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CEF7" w14:textId="22E15E7D" w:rsidR="00D60E9D" w:rsidRDefault="00C035F4" w:rsidP="00C035F4">
      <w:pPr>
        <w:tabs>
          <w:tab w:val="left" w:pos="2527"/>
          <w:tab w:val="center" w:pos="4680"/>
        </w:tabs>
        <w:spacing w:after="0"/>
        <w:jc w:val="center"/>
        <w:rPr>
          <w:rFonts w:ascii="Times New Roman" w:hAnsi="Times New Roman" w:cs="Times New Roman"/>
          <w:b/>
          <w:sz w:val="36"/>
          <w:szCs w:val="36"/>
        </w:rPr>
      </w:pPr>
      <w:r w:rsidRPr="006139DB">
        <w:rPr>
          <w:noProof/>
        </w:rPr>
        <w:drawing>
          <wp:anchor distT="0" distB="0" distL="114300" distR="114300" simplePos="0" relativeHeight="251659264" behindDoc="0" locked="0" layoutInCell="1" allowOverlap="1" wp14:anchorId="431AB62D" wp14:editId="2A0C6C57">
            <wp:simplePos x="0" y="0"/>
            <wp:positionH relativeFrom="margin">
              <wp:posOffset>-88900</wp:posOffset>
            </wp:positionH>
            <wp:positionV relativeFrom="margin">
              <wp:posOffset>-33655</wp:posOffset>
            </wp:positionV>
            <wp:extent cx="1172845" cy="1123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845" cy="1123315"/>
                    </a:xfrm>
                    <a:prstGeom prst="rect">
                      <a:avLst/>
                    </a:prstGeom>
                  </pic:spPr>
                </pic:pic>
              </a:graphicData>
            </a:graphic>
            <wp14:sizeRelH relativeFrom="margin">
              <wp14:pctWidth>0</wp14:pctWidth>
            </wp14:sizeRelH>
            <wp14:sizeRelV relativeFrom="margin">
              <wp14:pctHeight>0</wp14:pctHeight>
            </wp14:sizeRelV>
          </wp:anchor>
        </w:drawing>
      </w:r>
      <w:r w:rsidRPr="006139DB">
        <w:rPr>
          <w:noProof/>
        </w:rPr>
        <w:drawing>
          <wp:anchor distT="0" distB="0" distL="114300" distR="114300" simplePos="0" relativeHeight="251661312" behindDoc="0" locked="0" layoutInCell="1" allowOverlap="1" wp14:anchorId="2F8B8A43" wp14:editId="3F6E65E9">
            <wp:simplePos x="0" y="0"/>
            <wp:positionH relativeFrom="margin">
              <wp:posOffset>5269230</wp:posOffset>
            </wp:positionH>
            <wp:positionV relativeFrom="margin">
              <wp:posOffset>-35560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logo.png"/>
                    <pic:cNvPicPr/>
                  </pic:nvPicPr>
                  <pic:blipFill>
                    <a:blip r:embed="rId1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D60E9D">
        <w:rPr>
          <w:rFonts w:ascii="Times New Roman" w:hAnsi="Times New Roman" w:cs="Times New Roman"/>
          <w:b/>
          <w:sz w:val="36"/>
          <w:szCs w:val="36"/>
        </w:rPr>
        <w:t>Employment Opportunity</w:t>
      </w:r>
    </w:p>
    <w:p w14:paraId="57691C26" w14:textId="77777777" w:rsidR="00C035F4" w:rsidRPr="002F469D" w:rsidRDefault="00C035F4" w:rsidP="00C035F4">
      <w:pPr>
        <w:spacing w:after="0"/>
        <w:jc w:val="center"/>
        <w:rPr>
          <w:rFonts w:ascii="Times New Roman" w:hAnsi="Times New Roman" w:cs="Times New Roman"/>
          <w:sz w:val="28"/>
          <w:szCs w:val="28"/>
        </w:rPr>
      </w:pPr>
      <w:r w:rsidRPr="002F469D">
        <w:rPr>
          <w:rFonts w:ascii="Times New Roman" w:hAnsi="Times New Roman" w:cs="Times New Roman"/>
          <w:sz w:val="28"/>
          <w:szCs w:val="28"/>
        </w:rPr>
        <w:t>Red Lake School District, ISD#38</w:t>
      </w:r>
    </w:p>
    <w:p w14:paraId="7669C7AD" w14:textId="77777777" w:rsidR="00C035F4" w:rsidRPr="002F469D" w:rsidRDefault="00C035F4" w:rsidP="00C035F4">
      <w:pPr>
        <w:spacing w:after="0"/>
        <w:jc w:val="center"/>
        <w:rPr>
          <w:rFonts w:ascii="Times New Roman" w:hAnsi="Times New Roman" w:cs="Times New Roman"/>
          <w:sz w:val="28"/>
          <w:szCs w:val="28"/>
        </w:rPr>
      </w:pPr>
      <w:r w:rsidRPr="002F469D">
        <w:rPr>
          <w:rFonts w:ascii="Times New Roman" w:hAnsi="Times New Roman" w:cs="Times New Roman"/>
          <w:sz w:val="28"/>
          <w:szCs w:val="28"/>
        </w:rPr>
        <w:t>P.O. Box 499, Red Lake, MN 56671</w:t>
      </w:r>
    </w:p>
    <w:p w14:paraId="531E2AF0" w14:textId="1F1206AE" w:rsidR="00C035F4" w:rsidRDefault="00C035F4" w:rsidP="00C035F4">
      <w:pPr>
        <w:spacing w:after="0"/>
        <w:jc w:val="center"/>
        <w:rPr>
          <w:rFonts w:ascii="Times New Roman" w:hAnsi="Times New Roman" w:cs="Times New Roman"/>
          <w:sz w:val="28"/>
          <w:szCs w:val="28"/>
        </w:rPr>
      </w:pPr>
      <w:r w:rsidRPr="002F469D">
        <w:rPr>
          <w:rFonts w:ascii="Times New Roman" w:hAnsi="Times New Roman" w:cs="Times New Roman"/>
          <w:sz w:val="28"/>
          <w:szCs w:val="28"/>
        </w:rPr>
        <w:t xml:space="preserve">218-679-3353 </w:t>
      </w:r>
    </w:p>
    <w:p w14:paraId="52160E79" w14:textId="77777777" w:rsidR="00C035F4" w:rsidRDefault="00C035F4" w:rsidP="00C035F4">
      <w:pPr>
        <w:spacing w:after="0"/>
        <w:jc w:val="center"/>
        <w:rPr>
          <w:rFonts w:cstheme="minorHAnsi"/>
          <w:sz w:val="20"/>
          <w:szCs w:val="20"/>
        </w:rPr>
      </w:pPr>
      <w:r w:rsidRPr="002F469D">
        <w:rPr>
          <w:rFonts w:cstheme="minorHAnsi"/>
          <w:sz w:val="20"/>
          <w:szCs w:val="20"/>
        </w:rPr>
        <w:t xml:space="preserve">“…where each child is valued, life long-learning is embraced and students are empowered to become Red Lake Nation ambassadors in the global community.” </w:t>
      </w:r>
    </w:p>
    <w:p w14:paraId="0E528E60" w14:textId="6C3BED93" w:rsidR="00C035F4" w:rsidRPr="00C035F4" w:rsidRDefault="00C035F4" w:rsidP="00C035F4">
      <w:pPr>
        <w:spacing w:after="0"/>
        <w:jc w:val="center"/>
        <w:rPr>
          <w:rFonts w:cstheme="minorHAnsi"/>
          <w:sz w:val="20"/>
          <w:szCs w:val="20"/>
        </w:rPr>
      </w:pPr>
      <w:r w:rsidRPr="002F469D">
        <w:rPr>
          <w:rFonts w:ascii="Bradley Hand ITC" w:hAnsi="Bradley Hand ITC" w:cs="Times New Roman"/>
          <w:i/>
          <w:color w:val="FF0000"/>
          <w:sz w:val="36"/>
          <w:szCs w:val="36"/>
        </w:rPr>
        <w:t>When the Children thrive, the Nation Thrives</w:t>
      </w:r>
    </w:p>
    <w:p w14:paraId="02EEC0FC" w14:textId="4B7693D4" w:rsidR="00D60E9D" w:rsidRDefault="00C035F4" w:rsidP="00D60E9D">
      <w:pPr>
        <w:jc w:val="center"/>
        <w:rPr>
          <w:rFonts w:ascii="Times New Roman" w:hAnsi="Times New Roman" w:cs="Times New Roman"/>
          <w:b/>
          <w:sz w:val="28"/>
          <w:szCs w:val="28"/>
        </w:rPr>
      </w:pPr>
      <w:r>
        <w:rPr>
          <w:rFonts w:ascii="Times New Roman" w:hAnsi="Times New Roman" w:cs="Times New Roman"/>
          <w:b/>
          <w:sz w:val="28"/>
          <w:szCs w:val="28"/>
        </w:rPr>
        <w:t xml:space="preserve">Posted: </w:t>
      </w:r>
      <w:r w:rsidR="00BA3E1F">
        <w:rPr>
          <w:rFonts w:ascii="Times New Roman" w:hAnsi="Times New Roman" w:cs="Times New Roman"/>
          <w:b/>
          <w:sz w:val="28"/>
          <w:szCs w:val="28"/>
        </w:rPr>
        <w:t xml:space="preserve">03/10/2020; Open Until Filled </w:t>
      </w:r>
    </w:p>
    <w:p w14:paraId="1C6E4290" w14:textId="15F90C61" w:rsidR="00881A1D" w:rsidRPr="00C035F4" w:rsidRDefault="00881A1D" w:rsidP="00D60E9D">
      <w:pPr>
        <w:jc w:val="center"/>
        <w:rPr>
          <w:rFonts w:asciiTheme="majorHAnsi" w:hAnsiTheme="majorHAnsi" w:cs="Times New Roman"/>
          <w:b/>
        </w:rPr>
      </w:pPr>
    </w:p>
    <w:p w14:paraId="19B536DD" w14:textId="77777777" w:rsidR="00EE6E37" w:rsidRPr="004B49A5" w:rsidRDefault="00EE6E37" w:rsidP="00EE6E37">
      <w:pPr>
        <w:pStyle w:val="NoSpacing"/>
        <w:rPr>
          <w:rFonts w:ascii="Times New Roman" w:hAnsi="Times New Roman"/>
          <w:sz w:val="24"/>
          <w:szCs w:val="24"/>
        </w:rPr>
      </w:pPr>
      <w:r w:rsidRPr="00004972">
        <w:rPr>
          <w:rFonts w:ascii="Times New Roman" w:hAnsi="Times New Roman"/>
          <w:b/>
          <w:sz w:val="24"/>
          <w:szCs w:val="24"/>
        </w:rPr>
        <w:t>JOB TITLE:</w:t>
      </w:r>
      <w:r w:rsidRPr="00004972">
        <w:rPr>
          <w:rFonts w:ascii="Times New Roman" w:hAnsi="Times New Roman"/>
          <w:sz w:val="24"/>
          <w:szCs w:val="24"/>
        </w:rPr>
        <w:t xml:space="preserve">  </w:t>
      </w:r>
      <w:r w:rsidRPr="00004972">
        <w:rPr>
          <w:rFonts w:ascii="Times New Roman" w:hAnsi="Times New Roman"/>
          <w:sz w:val="24"/>
          <w:szCs w:val="24"/>
        </w:rPr>
        <w:tab/>
      </w:r>
      <w:r w:rsidRPr="00004972">
        <w:rPr>
          <w:rFonts w:ascii="Times New Roman" w:hAnsi="Times New Roman"/>
          <w:sz w:val="24"/>
          <w:szCs w:val="24"/>
        </w:rPr>
        <w:tab/>
      </w:r>
      <w:r>
        <w:rPr>
          <w:rFonts w:ascii="Times New Roman" w:hAnsi="Times New Roman"/>
          <w:sz w:val="24"/>
          <w:szCs w:val="24"/>
        </w:rPr>
        <w:t xml:space="preserve">Elementary </w:t>
      </w:r>
      <w:r>
        <w:rPr>
          <w:rFonts w:ascii="Times New Roman" w:hAnsi="Times New Roman"/>
        </w:rPr>
        <w:t>Specialist</w:t>
      </w:r>
      <w:r w:rsidRPr="004B49A5">
        <w:rPr>
          <w:rFonts w:ascii="Times New Roman" w:hAnsi="Times New Roman"/>
        </w:rPr>
        <w:t xml:space="preserve"> Teacher (</w:t>
      </w:r>
      <w:r>
        <w:rPr>
          <w:rFonts w:ascii="Times New Roman" w:hAnsi="Times New Roman"/>
        </w:rPr>
        <w:t>ie. Ojibwe Language, M</w:t>
      </w:r>
      <w:r w:rsidRPr="004B49A5">
        <w:rPr>
          <w:rFonts w:ascii="Times New Roman" w:hAnsi="Times New Roman"/>
        </w:rPr>
        <w:t>usic</w:t>
      </w:r>
      <w:r>
        <w:rPr>
          <w:rFonts w:ascii="Times New Roman" w:hAnsi="Times New Roman"/>
        </w:rPr>
        <w:t>, Art</w:t>
      </w:r>
      <w:r w:rsidRPr="004B49A5">
        <w:rPr>
          <w:rFonts w:ascii="Times New Roman" w:hAnsi="Times New Roman"/>
        </w:rPr>
        <w:t>)</w:t>
      </w:r>
    </w:p>
    <w:p w14:paraId="58067ED2" w14:textId="77777777" w:rsidR="00EE6E37" w:rsidRPr="004B49A5" w:rsidRDefault="00EE6E37" w:rsidP="00EE6E37">
      <w:pPr>
        <w:pStyle w:val="NoSpacing"/>
        <w:rPr>
          <w:rFonts w:ascii="Times New Roman" w:hAnsi="Times New Roman"/>
          <w:sz w:val="24"/>
          <w:szCs w:val="24"/>
        </w:rPr>
      </w:pPr>
      <w:r w:rsidRPr="004B49A5">
        <w:rPr>
          <w:rFonts w:ascii="Times New Roman" w:hAnsi="Times New Roman"/>
          <w:b/>
          <w:sz w:val="24"/>
          <w:szCs w:val="24"/>
        </w:rPr>
        <w:t>REPORTS TO:</w:t>
      </w:r>
      <w:r w:rsidRPr="004B49A5">
        <w:rPr>
          <w:rFonts w:ascii="Times New Roman" w:hAnsi="Times New Roman"/>
          <w:sz w:val="24"/>
          <w:szCs w:val="24"/>
        </w:rPr>
        <w:t xml:space="preserve"> </w:t>
      </w:r>
      <w:r w:rsidRPr="004B49A5">
        <w:rPr>
          <w:rFonts w:ascii="Times New Roman" w:hAnsi="Times New Roman"/>
          <w:sz w:val="24"/>
          <w:szCs w:val="24"/>
        </w:rPr>
        <w:tab/>
      </w:r>
      <w:r w:rsidRPr="004B49A5">
        <w:rPr>
          <w:rFonts w:ascii="Times New Roman" w:hAnsi="Times New Roman"/>
          <w:sz w:val="24"/>
          <w:szCs w:val="24"/>
        </w:rPr>
        <w:tab/>
        <w:t>Principal</w:t>
      </w:r>
    </w:p>
    <w:p w14:paraId="0C3C2385" w14:textId="77777777" w:rsidR="00EE6E37" w:rsidRPr="004B49A5" w:rsidRDefault="00EE6E37" w:rsidP="00EE6E37">
      <w:pPr>
        <w:pStyle w:val="NoSpacing"/>
        <w:rPr>
          <w:rFonts w:ascii="Times New Roman" w:hAnsi="Times New Roman"/>
          <w:sz w:val="24"/>
          <w:szCs w:val="24"/>
        </w:rPr>
      </w:pPr>
      <w:r w:rsidRPr="004B49A5">
        <w:rPr>
          <w:rFonts w:ascii="Times New Roman" w:hAnsi="Times New Roman"/>
          <w:b/>
          <w:sz w:val="24"/>
          <w:szCs w:val="24"/>
        </w:rPr>
        <w:t>TERMS:</w:t>
      </w:r>
      <w:r w:rsidRPr="004B49A5">
        <w:rPr>
          <w:rFonts w:ascii="Times New Roman" w:hAnsi="Times New Roman"/>
          <w:sz w:val="24"/>
          <w:szCs w:val="24"/>
        </w:rPr>
        <w:tab/>
      </w:r>
      <w:r w:rsidRPr="004B49A5">
        <w:rPr>
          <w:rFonts w:ascii="Times New Roman" w:hAnsi="Times New Roman"/>
          <w:sz w:val="24"/>
          <w:szCs w:val="24"/>
        </w:rPr>
        <w:tab/>
      </w:r>
      <w:r w:rsidRPr="004B49A5">
        <w:rPr>
          <w:rFonts w:ascii="Times New Roman" w:hAnsi="Times New Roman"/>
          <w:sz w:val="24"/>
          <w:szCs w:val="24"/>
        </w:rPr>
        <w:tab/>
        <w:t>Per Teacher’s Master Agreement</w:t>
      </w:r>
    </w:p>
    <w:p w14:paraId="7A2B6800" w14:textId="77777777" w:rsidR="00EE6E37" w:rsidRPr="00004972" w:rsidRDefault="00EE6E37" w:rsidP="00EE6E37">
      <w:pPr>
        <w:pStyle w:val="NoSpacing"/>
        <w:rPr>
          <w:rFonts w:ascii="Times New Roman" w:hAnsi="Times New Roman"/>
          <w:b/>
          <w:sz w:val="24"/>
          <w:szCs w:val="24"/>
        </w:rPr>
      </w:pPr>
    </w:p>
    <w:p w14:paraId="6369C962" w14:textId="77777777" w:rsidR="00EE6E37" w:rsidRPr="00004972" w:rsidRDefault="00EE6E37" w:rsidP="00EE6E37">
      <w:pPr>
        <w:pStyle w:val="NoSpacing"/>
        <w:rPr>
          <w:rFonts w:ascii="Times New Roman" w:hAnsi="Times New Roman"/>
          <w:b/>
          <w:sz w:val="24"/>
          <w:szCs w:val="24"/>
        </w:rPr>
      </w:pPr>
    </w:p>
    <w:p w14:paraId="6C5F8E10" w14:textId="77777777" w:rsidR="00EE6E37" w:rsidRDefault="00EE6E37" w:rsidP="00EE6E37">
      <w:pPr>
        <w:rPr>
          <w:rFonts w:ascii="Times New Roman" w:hAnsi="Times New Roman"/>
          <w:b/>
          <w:color w:val="212121"/>
          <w:sz w:val="24"/>
          <w:szCs w:val="24"/>
          <w:shd w:val="clear" w:color="auto" w:fill="FFFFFF"/>
        </w:rPr>
      </w:pPr>
      <w:r w:rsidRPr="00EE6E37">
        <w:t>JOB PURPOSE: Specialist teaching position responsible for the education of assigned students and will create a flexible program and class environment favorable for learning and personal growth. The teacher will</w:t>
      </w:r>
      <w:r w:rsidRPr="0065291D">
        <w:rPr>
          <w:rFonts w:ascii="Times New Roman" w:hAnsi="Times New Roman"/>
          <w:sz w:val="24"/>
          <w:szCs w:val="24"/>
        </w:rPr>
        <w:t xml:space="preserve"> </w:t>
      </w:r>
      <w:r w:rsidRPr="0065291D">
        <w:rPr>
          <w:rFonts w:ascii="Times New Roman" w:hAnsi="Times New Roman"/>
          <w:color w:val="212121"/>
          <w:sz w:val="24"/>
          <w:szCs w:val="24"/>
          <w:shd w:val="clear" w:color="auto" w:fill="FFFFFF"/>
        </w:rPr>
        <w:t xml:space="preserve">have the desire to work cooperatively with </w:t>
      </w:r>
      <w:r>
        <w:rPr>
          <w:rFonts w:ascii="Times New Roman" w:hAnsi="Times New Roman"/>
          <w:color w:val="212121"/>
          <w:sz w:val="24"/>
          <w:szCs w:val="24"/>
          <w:shd w:val="clear" w:color="auto" w:fill="FFFFFF"/>
        </w:rPr>
        <w:t>other staff members of the specialist</w:t>
      </w:r>
      <w:r w:rsidRPr="0065291D">
        <w:rPr>
          <w:rFonts w:ascii="Times New Roman" w:hAnsi="Times New Roman"/>
          <w:color w:val="212121"/>
          <w:sz w:val="24"/>
          <w:szCs w:val="24"/>
          <w:shd w:val="clear" w:color="auto" w:fill="FFFFFF"/>
        </w:rPr>
        <w:t xml:space="preserve"> department to continue building a dynamic program; preparation and commitment to working with diverse communities of learners; skill in providing for the individual learning needs of students; ability to create a positive, inclusive learning environment; a high level of expertise in </w:t>
      </w:r>
      <w:r>
        <w:rPr>
          <w:rFonts w:ascii="Times New Roman" w:hAnsi="Times New Roman"/>
          <w:color w:val="212121"/>
          <w:sz w:val="24"/>
          <w:szCs w:val="24"/>
          <w:shd w:val="clear" w:color="auto" w:fill="FFFFFF"/>
        </w:rPr>
        <w:t>field of ex</w:t>
      </w:r>
      <w:bookmarkStart w:id="0" w:name="_GoBack"/>
      <w:bookmarkEnd w:id="0"/>
      <w:r>
        <w:rPr>
          <w:rFonts w:ascii="Times New Roman" w:hAnsi="Times New Roman"/>
          <w:color w:val="212121"/>
          <w:sz w:val="24"/>
          <w:szCs w:val="24"/>
          <w:shd w:val="clear" w:color="auto" w:fill="FFFFFF"/>
        </w:rPr>
        <w:t xml:space="preserve">pertise </w:t>
      </w:r>
      <w:r w:rsidRPr="0065291D">
        <w:rPr>
          <w:rFonts w:ascii="Times New Roman" w:hAnsi="Times New Roman"/>
          <w:color w:val="212121"/>
          <w:sz w:val="24"/>
          <w:szCs w:val="24"/>
          <w:shd w:val="clear" w:color="auto" w:fill="FFFFFF"/>
        </w:rPr>
        <w:t xml:space="preserve">pedagogy and familiarity with current teaching/learning theories; willingness to work with extracurricular activities; skill in establishing and maintaining positive relationships with diverse groups of students, parents, and colleagues; and a familiarity with a broad range of music. Keyboard skills </w:t>
      </w:r>
      <w:r>
        <w:rPr>
          <w:rFonts w:ascii="Times New Roman" w:hAnsi="Times New Roman"/>
          <w:color w:val="212121"/>
          <w:sz w:val="24"/>
          <w:szCs w:val="24"/>
          <w:shd w:val="clear" w:color="auto" w:fill="FFFFFF"/>
        </w:rPr>
        <w:t>highly preferred</w:t>
      </w:r>
      <w:r w:rsidRPr="0065291D">
        <w:rPr>
          <w:rFonts w:ascii="Times New Roman" w:hAnsi="Times New Roman"/>
          <w:color w:val="212121"/>
          <w:sz w:val="24"/>
          <w:szCs w:val="24"/>
          <w:shd w:val="clear" w:color="auto" w:fill="FFFFFF"/>
        </w:rPr>
        <w:t xml:space="preserve">. </w:t>
      </w:r>
    </w:p>
    <w:p w14:paraId="0CF9CC70" w14:textId="77777777" w:rsidR="00EE6E37" w:rsidRDefault="00EE6E37" w:rsidP="00EE6E37">
      <w:pPr>
        <w:rPr>
          <w:rFonts w:ascii="Times New Roman" w:hAnsi="Times New Roman"/>
          <w:sz w:val="24"/>
          <w:szCs w:val="24"/>
        </w:rPr>
      </w:pPr>
    </w:p>
    <w:p w14:paraId="28D9F75F" w14:textId="61E44361" w:rsidR="00EE6E37" w:rsidRPr="002415A2" w:rsidRDefault="00EE6E37" w:rsidP="00EE6E37">
      <w:pPr>
        <w:rPr>
          <w:rFonts w:ascii="Times New Roman" w:hAnsi="Times New Roman"/>
          <w:sz w:val="24"/>
          <w:szCs w:val="24"/>
        </w:rPr>
      </w:pPr>
      <w:r w:rsidRPr="002415A2">
        <w:rPr>
          <w:rFonts w:ascii="Times New Roman" w:hAnsi="Times New Roman"/>
          <w:sz w:val="24"/>
          <w:szCs w:val="24"/>
        </w:rPr>
        <w:t>Red Lake is a progressive district that seeks out motivational educators to take our programs to the next level. Through staff development and mentoring programs we support teacher growth and program success.</w:t>
      </w:r>
    </w:p>
    <w:p w14:paraId="4CF3BF38" w14:textId="77777777" w:rsidR="00EE6E37" w:rsidRPr="00004972" w:rsidRDefault="00EE6E37" w:rsidP="00EE6E37">
      <w:pPr>
        <w:pStyle w:val="NoSpacing"/>
        <w:rPr>
          <w:rFonts w:ascii="Times New Roman" w:hAnsi="Times New Roman"/>
          <w:sz w:val="24"/>
          <w:szCs w:val="24"/>
        </w:rPr>
      </w:pPr>
    </w:p>
    <w:p w14:paraId="3DFB9AAA" w14:textId="77777777" w:rsidR="00EE6E37" w:rsidRPr="00004972" w:rsidRDefault="00EE6E37" w:rsidP="00EE6E37">
      <w:pPr>
        <w:pStyle w:val="NoSpacing"/>
        <w:rPr>
          <w:rFonts w:ascii="Times New Roman" w:hAnsi="Times New Roman"/>
          <w:b/>
          <w:sz w:val="24"/>
          <w:szCs w:val="24"/>
        </w:rPr>
      </w:pPr>
      <w:r w:rsidRPr="00004972">
        <w:rPr>
          <w:rFonts w:ascii="Times New Roman" w:hAnsi="Times New Roman"/>
          <w:b/>
          <w:sz w:val="24"/>
          <w:szCs w:val="24"/>
        </w:rPr>
        <w:t>Qualifications</w:t>
      </w:r>
    </w:p>
    <w:p w14:paraId="786944FF" w14:textId="77777777" w:rsidR="00EE6E37" w:rsidRPr="00004972" w:rsidRDefault="00EE6E37" w:rsidP="00EE6E37">
      <w:pPr>
        <w:pStyle w:val="NoSpacing"/>
        <w:rPr>
          <w:rFonts w:ascii="Times New Roman" w:hAnsi="Times New Roman"/>
          <w:sz w:val="24"/>
          <w:szCs w:val="24"/>
        </w:rPr>
      </w:pPr>
    </w:p>
    <w:p w14:paraId="7988D149" w14:textId="77777777" w:rsidR="00EE6E37" w:rsidRPr="002415A2" w:rsidRDefault="00EE6E37" w:rsidP="00EE6E37">
      <w:pPr>
        <w:pStyle w:val="NoSpacing"/>
        <w:numPr>
          <w:ilvl w:val="0"/>
          <w:numId w:val="16"/>
        </w:numPr>
        <w:rPr>
          <w:rFonts w:ascii="Times New Roman" w:hAnsi="Times New Roman"/>
          <w:sz w:val="24"/>
          <w:szCs w:val="24"/>
        </w:rPr>
      </w:pPr>
      <w:r w:rsidRPr="002415A2">
        <w:rPr>
          <w:rFonts w:ascii="Times New Roman" w:hAnsi="Times New Roman"/>
          <w:sz w:val="24"/>
          <w:szCs w:val="24"/>
        </w:rPr>
        <w:t>A valid Minnesota teaching license as a Specialist Teacher (ie. vocal and/or instrumental and classroom music, visual arts, Ojibwe language &amp; culture) teacher is required.</w:t>
      </w:r>
    </w:p>
    <w:p w14:paraId="10D1D808" w14:textId="77777777" w:rsidR="00EE6E37" w:rsidRPr="002415A2" w:rsidRDefault="00EE6E37" w:rsidP="00EE6E37">
      <w:pPr>
        <w:pStyle w:val="NoSpacing"/>
        <w:numPr>
          <w:ilvl w:val="0"/>
          <w:numId w:val="16"/>
        </w:numPr>
        <w:rPr>
          <w:rFonts w:ascii="Times New Roman" w:hAnsi="Times New Roman"/>
          <w:sz w:val="24"/>
          <w:szCs w:val="24"/>
        </w:rPr>
      </w:pPr>
      <w:r w:rsidRPr="002415A2">
        <w:rPr>
          <w:rFonts w:ascii="Times New Roman" w:hAnsi="Times New Roman"/>
          <w:sz w:val="24"/>
          <w:szCs w:val="24"/>
        </w:rPr>
        <w:t>The preferred candidate should have three years of teaching experience that includes experience with American Indian children and or, children at risk for academic success.</w:t>
      </w:r>
    </w:p>
    <w:p w14:paraId="5D595DC8" w14:textId="77777777" w:rsidR="00EE6E37" w:rsidRDefault="00EE6E37" w:rsidP="00EE6E37">
      <w:pPr>
        <w:pStyle w:val="NoSpacing"/>
        <w:numPr>
          <w:ilvl w:val="0"/>
          <w:numId w:val="16"/>
        </w:numPr>
        <w:rPr>
          <w:rFonts w:ascii="Times New Roman" w:hAnsi="Times New Roman"/>
          <w:sz w:val="24"/>
          <w:szCs w:val="24"/>
        </w:rPr>
      </w:pPr>
      <w:r w:rsidRPr="009548E8">
        <w:rPr>
          <w:rFonts w:ascii="Times New Roman" w:hAnsi="Times New Roman"/>
          <w:sz w:val="24"/>
          <w:szCs w:val="24"/>
        </w:rPr>
        <w:t>a desire to cultivate young hearts and minds and foster a life-long appreciation for music</w:t>
      </w:r>
    </w:p>
    <w:p w14:paraId="486FA84F" w14:textId="77777777" w:rsidR="00EE6E37" w:rsidRPr="009548E8" w:rsidRDefault="00EE6E37" w:rsidP="00EE6E37">
      <w:pPr>
        <w:pStyle w:val="NoSpacing"/>
        <w:ind w:left="1080"/>
        <w:rPr>
          <w:rFonts w:ascii="Times New Roman" w:hAnsi="Times New Roman"/>
          <w:sz w:val="24"/>
          <w:szCs w:val="24"/>
        </w:rPr>
      </w:pPr>
    </w:p>
    <w:p w14:paraId="7E98B2B1" w14:textId="77777777" w:rsidR="00EE6E37" w:rsidRPr="00004972" w:rsidRDefault="00EE6E37" w:rsidP="00EE6E37">
      <w:pPr>
        <w:pStyle w:val="NoSpacing"/>
        <w:rPr>
          <w:rFonts w:ascii="Times New Roman" w:hAnsi="Times New Roman"/>
          <w:sz w:val="24"/>
          <w:szCs w:val="24"/>
        </w:rPr>
      </w:pPr>
    </w:p>
    <w:p w14:paraId="430C21E4" w14:textId="77777777" w:rsidR="00EE6E37" w:rsidRPr="00004972" w:rsidRDefault="00EE6E37" w:rsidP="00EE6E37">
      <w:pPr>
        <w:pStyle w:val="NoSpacing"/>
        <w:rPr>
          <w:rFonts w:ascii="Times New Roman" w:hAnsi="Times New Roman"/>
          <w:b/>
          <w:sz w:val="24"/>
          <w:szCs w:val="24"/>
        </w:rPr>
      </w:pPr>
      <w:r w:rsidRPr="00004972">
        <w:rPr>
          <w:rFonts w:ascii="Times New Roman" w:hAnsi="Times New Roman"/>
          <w:b/>
          <w:sz w:val="24"/>
          <w:szCs w:val="24"/>
        </w:rPr>
        <w:t>Essential Duties:</w:t>
      </w:r>
    </w:p>
    <w:p w14:paraId="437D0FC1" w14:textId="77777777" w:rsidR="00EE6E37" w:rsidRPr="00004972" w:rsidRDefault="00EE6E37" w:rsidP="00EE6E37">
      <w:pPr>
        <w:pStyle w:val="NoSpacing"/>
        <w:rPr>
          <w:rFonts w:ascii="Times New Roman" w:hAnsi="Times New Roman"/>
          <w:sz w:val="24"/>
          <w:szCs w:val="24"/>
        </w:rPr>
      </w:pPr>
    </w:p>
    <w:p w14:paraId="2FD2367B"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 xml:space="preserve">Teach </w:t>
      </w:r>
      <w:r>
        <w:rPr>
          <w:rFonts w:ascii="Times New Roman" w:hAnsi="Times New Roman"/>
          <w:sz w:val="24"/>
          <w:szCs w:val="24"/>
        </w:rPr>
        <w:t>elementary specialist classes</w:t>
      </w:r>
      <w:r w:rsidRPr="00004972">
        <w:rPr>
          <w:rFonts w:ascii="Times New Roman" w:hAnsi="Times New Roman"/>
          <w:sz w:val="24"/>
          <w:szCs w:val="24"/>
        </w:rPr>
        <w:t>, utilizing the course of study adopted by the Board of Education, correlated with other appropriate learning activities.</w:t>
      </w:r>
    </w:p>
    <w:p w14:paraId="2E80DE95"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Develop lesson plans, adapt curriculum to meet individual student needs, and utilize effective teaching techniques in translating lesson plans into productive student learning experiences which best utilize the time available for instruction.</w:t>
      </w:r>
    </w:p>
    <w:p w14:paraId="20E7C210"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Utilize computers and other technological classroom support equipment in student instruction.</w:t>
      </w:r>
    </w:p>
    <w:p w14:paraId="760CA1AC"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Establish and maintain standards of student behavior needed to achieve a functional learning atmosphere.</w:t>
      </w:r>
    </w:p>
    <w:p w14:paraId="5DA336B9"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Collaborates with administration, teachers, and special education staff to identify, plan, and implement professional development activities and determine follow-up as needed.</w:t>
      </w:r>
    </w:p>
    <w:p w14:paraId="59773F22" w14:textId="77777777" w:rsidR="00EE6E37" w:rsidRPr="00004972" w:rsidRDefault="00EE6E37" w:rsidP="00EE6E37">
      <w:pPr>
        <w:pStyle w:val="NoSpacing"/>
        <w:numPr>
          <w:ilvl w:val="0"/>
          <w:numId w:val="14"/>
        </w:numPr>
        <w:rPr>
          <w:rFonts w:ascii="Times New Roman" w:hAnsi="Times New Roman"/>
          <w:sz w:val="24"/>
          <w:szCs w:val="24"/>
        </w:rPr>
      </w:pPr>
      <w:r w:rsidRPr="00004972">
        <w:rPr>
          <w:rFonts w:ascii="Times New Roman" w:hAnsi="Times New Roman"/>
          <w:sz w:val="24"/>
          <w:szCs w:val="24"/>
        </w:rPr>
        <w:t>Evaluate student's academic and personal growth keeping appropriate records, and prepare progress reports.</w:t>
      </w:r>
    </w:p>
    <w:p w14:paraId="4EBDD2B8" w14:textId="77777777" w:rsidR="00EE6E37" w:rsidRPr="00004972" w:rsidRDefault="00EE6E37" w:rsidP="00EE6E37">
      <w:pPr>
        <w:pStyle w:val="NoSpacing"/>
        <w:rPr>
          <w:rFonts w:ascii="Times New Roman" w:hAnsi="Times New Roman"/>
          <w:sz w:val="24"/>
          <w:szCs w:val="24"/>
        </w:rPr>
      </w:pPr>
    </w:p>
    <w:p w14:paraId="6349AEBD" w14:textId="77777777" w:rsidR="00EE6E37" w:rsidRPr="00004972" w:rsidRDefault="00EE6E37" w:rsidP="00EE6E37">
      <w:pPr>
        <w:pStyle w:val="NoSpacing"/>
        <w:rPr>
          <w:rFonts w:ascii="Times New Roman" w:hAnsi="Times New Roman"/>
          <w:b/>
          <w:sz w:val="24"/>
          <w:szCs w:val="24"/>
        </w:rPr>
      </w:pPr>
      <w:r w:rsidRPr="00004972">
        <w:rPr>
          <w:rFonts w:ascii="Times New Roman" w:hAnsi="Times New Roman"/>
          <w:b/>
          <w:sz w:val="24"/>
          <w:szCs w:val="24"/>
        </w:rPr>
        <w:t>Physical Demands</w:t>
      </w:r>
    </w:p>
    <w:p w14:paraId="1CC176F5" w14:textId="77777777" w:rsidR="00EE6E37" w:rsidRPr="00004972" w:rsidRDefault="00EE6E37" w:rsidP="00EE6E37">
      <w:pPr>
        <w:pStyle w:val="NoSpacing"/>
        <w:rPr>
          <w:rFonts w:ascii="Times New Roman" w:hAnsi="Times New Roman"/>
          <w:sz w:val="24"/>
          <w:szCs w:val="24"/>
        </w:rPr>
      </w:pPr>
    </w:p>
    <w:p w14:paraId="44FD56DE" w14:textId="77777777" w:rsidR="00EE6E37" w:rsidRPr="00004972" w:rsidRDefault="00EE6E37" w:rsidP="00EE6E37">
      <w:pPr>
        <w:pStyle w:val="NoSpacing"/>
        <w:rPr>
          <w:rFonts w:ascii="Times New Roman" w:hAnsi="Times New Roman"/>
          <w:sz w:val="24"/>
          <w:szCs w:val="24"/>
        </w:rPr>
      </w:pPr>
      <w:r w:rsidRPr="00004972">
        <w:rPr>
          <w:rFonts w:ascii="Times New Roman" w:hAnsi="Times New Roman"/>
          <w:sz w:val="24"/>
          <w:szCs w:val="24"/>
        </w:rPr>
        <w:t>The physical demands described here are representative of those that must be met by an employee to successfully perform the essential responsibilities and functions of the job and are not meant to be all inclusive.  Reasonable accommodations may be made to enable individuals with disabilities to perform the essential responsibilities and functions of the job.</w:t>
      </w:r>
    </w:p>
    <w:p w14:paraId="45FA4F86" w14:textId="77777777" w:rsidR="00EE6E37" w:rsidRPr="00004972" w:rsidRDefault="00EE6E37" w:rsidP="00EE6E37">
      <w:pPr>
        <w:pStyle w:val="NoSpacing"/>
        <w:rPr>
          <w:rFonts w:ascii="Times New Roman" w:hAnsi="Times New Roman"/>
          <w:sz w:val="24"/>
          <w:szCs w:val="24"/>
        </w:rPr>
      </w:pPr>
    </w:p>
    <w:p w14:paraId="2EC9AF75" w14:textId="77777777" w:rsidR="00EE6E37" w:rsidRPr="00004972" w:rsidRDefault="00EE6E37" w:rsidP="00EE6E37">
      <w:pPr>
        <w:pStyle w:val="NoSpacing"/>
        <w:rPr>
          <w:rFonts w:ascii="Times New Roman" w:hAnsi="Times New Roman"/>
          <w:sz w:val="24"/>
          <w:szCs w:val="24"/>
        </w:rPr>
      </w:pPr>
      <w:r w:rsidRPr="00004972">
        <w:rPr>
          <w:rFonts w:ascii="Times New Roman" w:hAnsi="Times New Roman"/>
          <w:sz w:val="24"/>
          <w:szCs w:val="24"/>
        </w:rPr>
        <w:t>Unless reasonable accommodations can be made, while performing this job the staff member shall:</w:t>
      </w:r>
    </w:p>
    <w:p w14:paraId="0A5CE4F0"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Use strength to lift items needed to perform the functions of the job.</w:t>
      </w:r>
    </w:p>
    <w:p w14:paraId="28C77EF7"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Sit, stand, and walk for required periods of time.</w:t>
      </w:r>
    </w:p>
    <w:p w14:paraId="085E90EB"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Speak and hear.</w:t>
      </w:r>
    </w:p>
    <w:p w14:paraId="2EEA29EA"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Use close vision, color vision, peripheral vision, and depth perception along with the ability to focus vision.</w:t>
      </w:r>
    </w:p>
    <w:p w14:paraId="6856C5BB"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Communicate effectively orally and in writing using proper grammar and vocabulary.</w:t>
      </w:r>
    </w:p>
    <w:p w14:paraId="63EC7AF6" w14:textId="77777777" w:rsidR="00EE6E37" w:rsidRPr="00004972" w:rsidRDefault="00EE6E37" w:rsidP="00EE6E37">
      <w:pPr>
        <w:pStyle w:val="NoSpacing"/>
        <w:numPr>
          <w:ilvl w:val="0"/>
          <w:numId w:val="9"/>
        </w:numPr>
        <w:rPr>
          <w:rFonts w:ascii="Times New Roman" w:hAnsi="Times New Roman"/>
          <w:sz w:val="24"/>
          <w:szCs w:val="24"/>
        </w:rPr>
      </w:pPr>
      <w:r w:rsidRPr="00004972">
        <w:rPr>
          <w:rFonts w:ascii="Times New Roman" w:hAnsi="Times New Roman"/>
          <w:sz w:val="24"/>
          <w:szCs w:val="24"/>
        </w:rPr>
        <w:t>Reach with hands and arms, use hands and fingers to handle objects to operate tools, computers, and controls as required.</w:t>
      </w:r>
    </w:p>
    <w:p w14:paraId="4962D4C8" w14:textId="77777777" w:rsidR="002B2A9E" w:rsidRDefault="002B2A9E" w:rsidP="002B2A9E"/>
    <w:p w14:paraId="6F89E2DB" w14:textId="77777777" w:rsidR="002B2A9E" w:rsidRPr="00240B75" w:rsidRDefault="002B2A9E" w:rsidP="002B2A9E">
      <w:pPr>
        <w:rPr>
          <w:rFonts w:ascii="Times New Roman" w:eastAsia="Calibri" w:hAnsi="Times New Roman" w:cs="Times New Roman"/>
          <w:b/>
          <w:sz w:val="24"/>
          <w:szCs w:val="24"/>
        </w:rPr>
      </w:pPr>
      <w:r>
        <w:rPr>
          <w:rFonts w:ascii="Times New Roman" w:eastAsia="Calibri" w:hAnsi="Times New Roman" w:cs="Times New Roman"/>
          <w:b/>
          <w:sz w:val="24"/>
          <w:szCs w:val="24"/>
        </w:rPr>
        <w:t>Verification of Competency and Application Process</w:t>
      </w:r>
      <w:r w:rsidRPr="00240B75">
        <w:rPr>
          <w:rFonts w:ascii="Times New Roman" w:eastAsia="Calibri" w:hAnsi="Times New Roman" w:cs="Times New Roman"/>
          <w:b/>
          <w:sz w:val="24"/>
          <w:szCs w:val="24"/>
        </w:rPr>
        <w:t>:</w:t>
      </w:r>
    </w:p>
    <w:p w14:paraId="17D0E279" w14:textId="77777777" w:rsidR="002B2A9E" w:rsidRDefault="002B2A9E" w:rsidP="002B2A9E">
      <w:pPr>
        <w:rPr>
          <w:rFonts w:ascii="Times New Roman" w:hAnsi="Times New Roman" w:cs="Times New Roman"/>
          <w:sz w:val="24"/>
          <w:szCs w:val="24"/>
        </w:rPr>
      </w:pPr>
      <w:r w:rsidRPr="00240B75">
        <w:rPr>
          <w:rFonts w:ascii="Times New Roman" w:hAnsi="Times New Roman" w:cs="Times New Roman"/>
          <w:sz w:val="24"/>
          <w:szCs w:val="24"/>
        </w:rPr>
        <w:t>To apply</w:t>
      </w:r>
      <w:r>
        <w:rPr>
          <w:rFonts w:ascii="Times New Roman" w:hAnsi="Times New Roman" w:cs="Times New Roman"/>
          <w:sz w:val="24"/>
          <w:szCs w:val="24"/>
        </w:rPr>
        <w:t>,</w:t>
      </w:r>
      <w:r w:rsidRPr="00240B75">
        <w:rPr>
          <w:rFonts w:ascii="Times New Roman" w:hAnsi="Times New Roman" w:cs="Times New Roman"/>
          <w:sz w:val="24"/>
          <w:szCs w:val="24"/>
        </w:rPr>
        <w:t xml:space="preserve"> send</w:t>
      </w:r>
      <w:r>
        <w:rPr>
          <w:rFonts w:ascii="Times New Roman" w:hAnsi="Times New Roman" w:cs="Times New Roman"/>
          <w:sz w:val="24"/>
          <w:szCs w:val="24"/>
        </w:rPr>
        <w:t>:</w:t>
      </w:r>
      <w:r w:rsidRPr="00240B7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0B75">
        <w:rPr>
          <w:rFonts w:ascii="Times New Roman" w:hAnsi="Times New Roman" w:cs="Times New Roman"/>
          <w:sz w:val="24"/>
          <w:szCs w:val="24"/>
        </w:rPr>
        <w:t>complete</w:t>
      </w:r>
      <w:r>
        <w:rPr>
          <w:rFonts w:ascii="Times New Roman" w:hAnsi="Times New Roman" w:cs="Times New Roman"/>
          <w:sz w:val="24"/>
          <w:szCs w:val="24"/>
        </w:rPr>
        <w:t>d</w:t>
      </w:r>
      <w:r w:rsidRPr="00240B75">
        <w:rPr>
          <w:rFonts w:ascii="Times New Roman" w:hAnsi="Times New Roman" w:cs="Times New Roman"/>
          <w:sz w:val="24"/>
          <w:szCs w:val="24"/>
        </w:rPr>
        <w:t xml:space="preserve"> District application, </w:t>
      </w:r>
      <w:r>
        <w:rPr>
          <w:rFonts w:ascii="Times New Roman" w:hAnsi="Times New Roman" w:cs="Times New Roman"/>
          <w:sz w:val="24"/>
          <w:szCs w:val="24"/>
        </w:rPr>
        <w:t>2) cover letter and</w:t>
      </w:r>
      <w:r w:rsidRPr="00240B75">
        <w:rPr>
          <w:rFonts w:ascii="Times New Roman" w:hAnsi="Times New Roman" w:cs="Times New Roman"/>
          <w:sz w:val="24"/>
          <w:szCs w:val="24"/>
        </w:rPr>
        <w:t xml:space="preserve"> resume, </w:t>
      </w:r>
      <w:r>
        <w:rPr>
          <w:rFonts w:ascii="Times New Roman" w:hAnsi="Times New Roman" w:cs="Times New Roman"/>
          <w:sz w:val="24"/>
          <w:szCs w:val="24"/>
        </w:rPr>
        <w:t xml:space="preserve">3) three letters of reference from educational professionals, and 4) documentation of licensure credentials or statement of ability to meet licensure requirements </w:t>
      </w:r>
      <w:r w:rsidRPr="00240B75">
        <w:rPr>
          <w:rFonts w:ascii="Times New Roman" w:hAnsi="Times New Roman" w:cs="Times New Roman"/>
          <w:sz w:val="24"/>
          <w:szCs w:val="24"/>
        </w:rPr>
        <w:t xml:space="preserve">to:  </w:t>
      </w:r>
    </w:p>
    <w:p w14:paraId="438CF9A0" w14:textId="77777777" w:rsidR="002B2A9E" w:rsidRDefault="002B2A9E" w:rsidP="002B2A9E">
      <w:pPr>
        <w:spacing w:after="0"/>
        <w:ind w:firstLine="720"/>
        <w:rPr>
          <w:rFonts w:ascii="Times New Roman" w:hAnsi="Times New Roman" w:cs="Times New Roman"/>
          <w:sz w:val="24"/>
          <w:szCs w:val="24"/>
        </w:rPr>
      </w:pPr>
      <w:r w:rsidRPr="00240B75">
        <w:rPr>
          <w:rFonts w:ascii="Times New Roman" w:hAnsi="Times New Roman" w:cs="Times New Roman"/>
          <w:sz w:val="24"/>
          <w:szCs w:val="24"/>
        </w:rPr>
        <w:t>Human Resources</w:t>
      </w:r>
    </w:p>
    <w:p w14:paraId="12513569" w14:textId="77777777" w:rsidR="002B2A9E" w:rsidRDefault="002B2A9E" w:rsidP="002B2A9E">
      <w:pPr>
        <w:spacing w:after="0"/>
        <w:ind w:firstLine="720"/>
        <w:rPr>
          <w:rFonts w:ascii="Times New Roman" w:hAnsi="Times New Roman" w:cs="Times New Roman"/>
          <w:sz w:val="24"/>
          <w:szCs w:val="24"/>
        </w:rPr>
      </w:pPr>
      <w:r w:rsidRPr="00240B75">
        <w:rPr>
          <w:rFonts w:ascii="Times New Roman" w:hAnsi="Times New Roman" w:cs="Times New Roman"/>
          <w:sz w:val="24"/>
          <w:szCs w:val="24"/>
        </w:rPr>
        <w:t>Red Lake School District #38</w:t>
      </w:r>
    </w:p>
    <w:p w14:paraId="507ABF28" w14:textId="77777777" w:rsidR="002B2A9E" w:rsidRDefault="002B2A9E" w:rsidP="002B2A9E">
      <w:pPr>
        <w:spacing w:after="0"/>
        <w:ind w:firstLine="720"/>
        <w:rPr>
          <w:rFonts w:ascii="Times New Roman" w:hAnsi="Times New Roman" w:cs="Times New Roman"/>
          <w:sz w:val="24"/>
          <w:szCs w:val="24"/>
        </w:rPr>
      </w:pPr>
      <w:r w:rsidRPr="00240B75">
        <w:rPr>
          <w:rFonts w:ascii="Times New Roman" w:hAnsi="Times New Roman" w:cs="Times New Roman"/>
          <w:sz w:val="24"/>
          <w:szCs w:val="24"/>
        </w:rPr>
        <w:t>PO Box 499</w:t>
      </w:r>
    </w:p>
    <w:p w14:paraId="10043C59" w14:textId="77777777" w:rsidR="002B2A9E" w:rsidRDefault="002B2A9E" w:rsidP="002B2A9E">
      <w:pPr>
        <w:ind w:firstLine="720"/>
        <w:rPr>
          <w:rFonts w:ascii="Times New Roman" w:hAnsi="Times New Roman" w:cs="Times New Roman"/>
          <w:sz w:val="24"/>
          <w:szCs w:val="24"/>
        </w:rPr>
      </w:pPr>
      <w:r w:rsidRPr="00240B75">
        <w:rPr>
          <w:rFonts w:ascii="Times New Roman" w:hAnsi="Times New Roman" w:cs="Times New Roman"/>
          <w:sz w:val="24"/>
          <w:szCs w:val="24"/>
        </w:rPr>
        <w:t>Red Lake, MN 56671</w:t>
      </w:r>
    </w:p>
    <w:p w14:paraId="4970AE0B" w14:textId="686EA7D3" w:rsidR="002B2A9E" w:rsidRPr="0075670E" w:rsidRDefault="002B2A9E" w:rsidP="00EE6E37">
      <w:pPr>
        <w:rPr>
          <w:rFonts w:ascii="Times New Roman" w:hAnsi="Times New Roman" w:cs="Times New Roman"/>
          <w:sz w:val="24"/>
          <w:szCs w:val="24"/>
        </w:rPr>
      </w:pPr>
      <w:r>
        <w:rPr>
          <w:rFonts w:ascii="Times New Roman" w:hAnsi="Times New Roman" w:cs="Times New Roman"/>
          <w:sz w:val="24"/>
          <w:szCs w:val="24"/>
        </w:rPr>
        <w:t>Or, f</w:t>
      </w:r>
      <w:r w:rsidRPr="00240B75">
        <w:rPr>
          <w:rFonts w:ascii="Times New Roman" w:hAnsi="Times New Roman" w:cs="Times New Roman"/>
          <w:sz w:val="24"/>
          <w:szCs w:val="24"/>
        </w:rPr>
        <w:t>ax to (218)</w:t>
      </w:r>
      <w:r>
        <w:rPr>
          <w:rFonts w:ascii="Times New Roman" w:hAnsi="Times New Roman" w:cs="Times New Roman"/>
          <w:sz w:val="24"/>
          <w:szCs w:val="24"/>
        </w:rPr>
        <w:t xml:space="preserve"> </w:t>
      </w:r>
      <w:r w:rsidRPr="00240B75">
        <w:rPr>
          <w:rFonts w:ascii="Times New Roman" w:hAnsi="Times New Roman" w:cs="Times New Roman"/>
          <w:sz w:val="24"/>
          <w:szCs w:val="24"/>
        </w:rPr>
        <w:t xml:space="preserve">679-2321 or email to </w:t>
      </w:r>
      <w:hyperlink r:id="rId13" w:history="1">
        <w:r w:rsidRPr="00240B75">
          <w:rPr>
            <w:rStyle w:val="Hyperlink"/>
            <w:rFonts w:ascii="Times New Roman" w:hAnsi="Times New Roman" w:cs="Times New Roman"/>
            <w:sz w:val="24"/>
            <w:szCs w:val="24"/>
          </w:rPr>
          <w:t>avanhorn@redlake.k12.mn.us</w:t>
        </w:r>
      </w:hyperlink>
      <w:r w:rsidRPr="00240B75">
        <w:rPr>
          <w:rFonts w:ascii="Times New Roman" w:hAnsi="Times New Roman" w:cs="Times New Roman"/>
          <w:sz w:val="24"/>
          <w:szCs w:val="24"/>
        </w:rPr>
        <w:t xml:space="preserve"> </w:t>
      </w:r>
    </w:p>
    <w:p w14:paraId="46A08328" w14:textId="77777777" w:rsidR="008F315D" w:rsidRPr="002F08FC" w:rsidRDefault="008F315D" w:rsidP="008F315D">
      <w:pPr>
        <w:pStyle w:val="BodyTextIndent"/>
        <w:ind w:left="360" w:firstLine="0"/>
        <w:rPr>
          <w:b/>
          <w:u w:val="single"/>
        </w:rPr>
      </w:pPr>
    </w:p>
    <w:p w14:paraId="09765895" w14:textId="0BBBF98D" w:rsidR="002E044E" w:rsidRDefault="002E044E" w:rsidP="008F315D">
      <w:pPr>
        <w:spacing w:after="0" w:line="240" w:lineRule="auto"/>
        <w:ind w:left="720" w:hanging="720"/>
        <w:rPr>
          <w:rFonts w:asciiTheme="majorHAnsi" w:eastAsia="Times New Roman" w:hAnsiTheme="majorHAnsi" w:cs="Times New Roman"/>
        </w:rPr>
      </w:pPr>
    </w:p>
    <w:sectPr w:rsidR="002E044E" w:rsidSect="00406C79">
      <w:pgSz w:w="12240" w:h="15840"/>
      <w:pgMar w:top="806"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671C" w14:textId="77777777" w:rsidR="007F38BE" w:rsidRDefault="007F38BE" w:rsidP="00864ED4">
      <w:pPr>
        <w:spacing w:after="0" w:line="240" w:lineRule="auto"/>
      </w:pPr>
      <w:r>
        <w:separator/>
      </w:r>
    </w:p>
  </w:endnote>
  <w:endnote w:type="continuationSeparator" w:id="0">
    <w:p w14:paraId="1C019BC1" w14:textId="77777777" w:rsidR="007F38BE" w:rsidRDefault="007F38BE" w:rsidP="0086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4B5A" w14:textId="77777777" w:rsidR="007F38BE" w:rsidRDefault="007F38BE" w:rsidP="00864ED4">
      <w:pPr>
        <w:spacing w:after="0" w:line="240" w:lineRule="auto"/>
      </w:pPr>
      <w:r>
        <w:separator/>
      </w:r>
    </w:p>
  </w:footnote>
  <w:footnote w:type="continuationSeparator" w:id="0">
    <w:p w14:paraId="33BC3E44" w14:textId="77777777" w:rsidR="007F38BE" w:rsidRDefault="007F38BE" w:rsidP="0086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DC"/>
    <w:multiLevelType w:val="hybridMultilevel"/>
    <w:tmpl w:val="9E20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D7DF1"/>
    <w:multiLevelType w:val="hybridMultilevel"/>
    <w:tmpl w:val="0514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63EA"/>
    <w:multiLevelType w:val="hybridMultilevel"/>
    <w:tmpl w:val="0D34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0F3269"/>
    <w:multiLevelType w:val="hybridMultilevel"/>
    <w:tmpl w:val="8F9A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21BF"/>
    <w:multiLevelType w:val="hybridMultilevel"/>
    <w:tmpl w:val="3D3458D4"/>
    <w:lvl w:ilvl="0" w:tplc="290E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A1E98"/>
    <w:multiLevelType w:val="hybridMultilevel"/>
    <w:tmpl w:val="12E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745532"/>
    <w:multiLevelType w:val="hybridMultilevel"/>
    <w:tmpl w:val="D35C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480"/>
    <w:multiLevelType w:val="hybridMultilevel"/>
    <w:tmpl w:val="433E2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2C8"/>
    <w:multiLevelType w:val="hybridMultilevel"/>
    <w:tmpl w:val="4A9A700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9" w15:restartNumberingAfterBreak="0">
    <w:nsid w:val="5D1D660F"/>
    <w:multiLevelType w:val="hybridMultilevel"/>
    <w:tmpl w:val="B400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73634"/>
    <w:multiLevelType w:val="hybridMultilevel"/>
    <w:tmpl w:val="4D4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834BA"/>
    <w:multiLevelType w:val="hybridMultilevel"/>
    <w:tmpl w:val="5258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E4CD2"/>
    <w:multiLevelType w:val="hybridMultilevel"/>
    <w:tmpl w:val="D4E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337B7"/>
    <w:multiLevelType w:val="hybridMultilevel"/>
    <w:tmpl w:val="212A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D270E"/>
    <w:multiLevelType w:val="hybridMultilevel"/>
    <w:tmpl w:val="642E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B5D83"/>
    <w:multiLevelType w:val="hybridMultilevel"/>
    <w:tmpl w:val="1B2EF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4"/>
  </w:num>
  <w:num w:numId="4">
    <w:abstractNumId w:val="9"/>
  </w:num>
  <w:num w:numId="5">
    <w:abstractNumId w:val="12"/>
  </w:num>
  <w:num w:numId="6">
    <w:abstractNumId w:val="11"/>
  </w:num>
  <w:num w:numId="7">
    <w:abstractNumId w:val="3"/>
  </w:num>
  <w:num w:numId="8">
    <w:abstractNumId w:val="6"/>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5"/>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F8"/>
    <w:rsid w:val="000047B8"/>
    <w:rsid w:val="000641E8"/>
    <w:rsid w:val="00076DEE"/>
    <w:rsid w:val="00110775"/>
    <w:rsid w:val="00126FF5"/>
    <w:rsid w:val="00136597"/>
    <w:rsid w:val="00147D09"/>
    <w:rsid w:val="00172CC1"/>
    <w:rsid w:val="00172F3C"/>
    <w:rsid w:val="001A537B"/>
    <w:rsid w:val="001B3ECA"/>
    <w:rsid w:val="001E0A5E"/>
    <w:rsid w:val="002B2A9E"/>
    <w:rsid w:val="002B5F73"/>
    <w:rsid w:val="002E044E"/>
    <w:rsid w:val="002E077A"/>
    <w:rsid w:val="00320490"/>
    <w:rsid w:val="00335DDC"/>
    <w:rsid w:val="003437E2"/>
    <w:rsid w:val="003C17FF"/>
    <w:rsid w:val="003F5902"/>
    <w:rsid w:val="004067F4"/>
    <w:rsid w:val="00406C79"/>
    <w:rsid w:val="00470816"/>
    <w:rsid w:val="0048022A"/>
    <w:rsid w:val="004A0A42"/>
    <w:rsid w:val="004A304F"/>
    <w:rsid w:val="004A4EB9"/>
    <w:rsid w:val="004C6A4F"/>
    <w:rsid w:val="004D7F9B"/>
    <w:rsid w:val="005503C7"/>
    <w:rsid w:val="00554F95"/>
    <w:rsid w:val="00560125"/>
    <w:rsid w:val="005805AD"/>
    <w:rsid w:val="005B1367"/>
    <w:rsid w:val="00607ED2"/>
    <w:rsid w:val="00627664"/>
    <w:rsid w:val="0063519C"/>
    <w:rsid w:val="00642EC3"/>
    <w:rsid w:val="0066613E"/>
    <w:rsid w:val="00686374"/>
    <w:rsid w:val="006A6E52"/>
    <w:rsid w:val="006D0DD9"/>
    <w:rsid w:val="006E47BD"/>
    <w:rsid w:val="006F1E37"/>
    <w:rsid w:val="00700600"/>
    <w:rsid w:val="00724E75"/>
    <w:rsid w:val="007D222E"/>
    <w:rsid w:val="007E5DAA"/>
    <w:rsid w:val="007F38BE"/>
    <w:rsid w:val="007F7BA5"/>
    <w:rsid w:val="008215B6"/>
    <w:rsid w:val="00864ED4"/>
    <w:rsid w:val="00881A1D"/>
    <w:rsid w:val="00882491"/>
    <w:rsid w:val="008C6585"/>
    <w:rsid w:val="008E6D4E"/>
    <w:rsid w:val="008F315D"/>
    <w:rsid w:val="00915943"/>
    <w:rsid w:val="0092180D"/>
    <w:rsid w:val="00955851"/>
    <w:rsid w:val="00981236"/>
    <w:rsid w:val="009F6D53"/>
    <w:rsid w:val="00A162EC"/>
    <w:rsid w:val="00A47F52"/>
    <w:rsid w:val="00A77103"/>
    <w:rsid w:val="00AF713A"/>
    <w:rsid w:val="00B35EB2"/>
    <w:rsid w:val="00B5000C"/>
    <w:rsid w:val="00B53F94"/>
    <w:rsid w:val="00B600F9"/>
    <w:rsid w:val="00BA3E1F"/>
    <w:rsid w:val="00BB75C2"/>
    <w:rsid w:val="00BD461D"/>
    <w:rsid w:val="00C035F4"/>
    <w:rsid w:val="00C043B4"/>
    <w:rsid w:val="00C40A01"/>
    <w:rsid w:val="00CC0DD6"/>
    <w:rsid w:val="00CE14AE"/>
    <w:rsid w:val="00D059BC"/>
    <w:rsid w:val="00D54EA6"/>
    <w:rsid w:val="00D60E9D"/>
    <w:rsid w:val="00E21F7B"/>
    <w:rsid w:val="00E438F8"/>
    <w:rsid w:val="00E727EE"/>
    <w:rsid w:val="00EE6E37"/>
    <w:rsid w:val="00F036E0"/>
    <w:rsid w:val="00F9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B4122"/>
  <w15:docId w15:val="{48E2B10A-9858-4F2D-B9D0-DCC03345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E0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E6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8F8"/>
    <w:pPr>
      <w:ind w:left="720"/>
      <w:contextualSpacing/>
    </w:pPr>
  </w:style>
  <w:style w:type="paragraph" w:styleId="BalloonText">
    <w:name w:val="Balloon Text"/>
    <w:basedOn w:val="Normal"/>
    <w:link w:val="BalloonTextChar"/>
    <w:uiPriority w:val="99"/>
    <w:semiHidden/>
    <w:unhideWhenUsed/>
    <w:rsid w:val="0014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09"/>
    <w:rPr>
      <w:rFonts w:ascii="Tahoma" w:hAnsi="Tahoma" w:cs="Tahoma"/>
      <w:sz w:val="16"/>
      <w:szCs w:val="16"/>
    </w:rPr>
  </w:style>
  <w:style w:type="paragraph" w:styleId="Header">
    <w:name w:val="header"/>
    <w:basedOn w:val="Normal"/>
    <w:link w:val="HeaderChar"/>
    <w:uiPriority w:val="99"/>
    <w:unhideWhenUsed/>
    <w:rsid w:val="0086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D4"/>
  </w:style>
  <w:style w:type="paragraph" w:styleId="Footer">
    <w:name w:val="footer"/>
    <w:basedOn w:val="Normal"/>
    <w:link w:val="FooterChar"/>
    <w:uiPriority w:val="99"/>
    <w:unhideWhenUsed/>
    <w:rsid w:val="0086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D4"/>
  </w:style>
  <w:style w:type="character" w:styleId="Hyperlink">
    <w:name w:val="Hyperlink"/>
    <w:basedOn w:val="DefaultParagraphFont"/>
    <w:uiPriority w:val="99"/>
    <w:unhideWhenUsed/>
    <w:rsid w:val="00AF713A"/>
    <w:rPr>
      <w:color w:val="0000FF" w:themeColor="hyperlink"/>
      <w:u w:val="single"/>
    </w:rPr>
  </w:style>
  <w:style w:type="character" w:customStyle="1" w:styleId="Heading3Char">
    <w:name w:val="Heading 3 Char"/>
    <w:basedOn w:val="DefaultParagraphFont"/>
    <w:link w:val="Heading3"/>
    <w:uiPriority w:val="9"/>
    <w:rsid w:val="002E04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04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35F4"/>
    <w:pPr>
      <w:spacing w:after="0" w:line="240" w:lineRule="auto"/>
    </w:pPr>
    <w:rPr>
      <w:rFonts w:eastAsiaTheme="minorEastAsia"/>
    </w:rPr>
  </w:style>
  <w:style w:type="character" w:customStyle="1" w:styleId="Heading1Char">
    <w:name w:val="Heading 1 Char"/>
    <w:basedOn w:val="DefaultParagraphFont"/>
    <w:link w:val="Heading1"/>
    <w:uiPriority w:val="9"/>
    <w:rsid w:val="008F315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8F315D"/>
    <w:pPr>
      <w:spacing w:after="0" w:line="240" w:lineRule="auto"/>
      <w:ind w:left="2880" w:hanging="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F315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E6E3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anhorn@redlake.k12.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7EBA4AFD8ED4EBBB416D1310F361F" ma:contentTypeVersion="12" ma:contentTypeDescription="Create a new document." ma:contentTypeScope="" ma:versionID="8f9841f657035a78ef0dcedac5d9e3cd">
  <xsd:schema xmlns:xsd="http://www.w3.org/2001/XMLSchema" xmlns:xs="http://www.w3.org/2001/XMLSchema" xmlns:p="http://schemas.microsoft.com/office/2006/metadata/properties" xmlns:ns2="140b0eb7-f127-4cca-8222-4d707ae1ae95" xmlns:ns3="71503d2d-b101-40f4-9498-ac9019892fe1" targetNamespace="http://schemas.microsoft.com/office/2006/metadata/properties" ma:root="true" ma:fieldsID="03508c38cb4f22cb68e8ab2f9a43c830" ns2:_="" ns3:_="">
    <xsd:import namespace="140b0eb7-f127-4cca-8222-4d707ae1ae95"/>
    <xsd:import namespace="71503d2d-b101-40f4-9498-ac9019892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0eb7-f127-4cca-8222-4d707ae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3d2d-b101-40f4-9498-ac9019892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EA11-A01A-4487-B257-1A7E39B5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0eb7-f127-4cca-8222-4d707ae1ae95"/>
    <ds:schemaRef ds:uri="71503d2d-b101-40f4-9498-ac9019892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7CF59-609C-4815-89BD-1C262C381AC7}">
  <ds:schemaRefs>
    <ds:schemaRef ds:uri="http://schemas.microsoft.com/sharepoint/v3/contenttype/forms"/>
  </ds:schemaRefs>
</ds:datastoreItem>
</file>

<file path=customXml/itemProps3.xml><?xml version="1.0" encoding="utf-8"?>
<ds:datastoreItem xmlns:ds="http://schemas.openxmlformats.org/officeDocument/2006/customXml" ds:itemID="{041D87C5-0EB0-4F40-AC04-9C7C688D69F1}">
  <ds:schemaRefs>
    <ds:schemaRef ds:uri="http://schemas.microsoft.com/office/2006/documentManagement/types"/>
    <ds:schemaRef ds:uri="http://schemas.microsoft.com/office/2006/metadata/properties"/>
    <ds:schemaRef ds:uri="http://purl.org/dc/elements/1.1/"/>
    <ds:schemaRef ds:uri="140b0eb7-f127-4cca-8222-4d707ae1ae95"/>
    <ds:schemaRef ds:uri="http://schemas.openxmlformats.org/package/2006/metadata/core-properties"/>
    <ds:schemaRef ds:uri="http://purl.org/dc/terms/"/>
    <ds:schemaRef ds:uri="http://schemas.microsoft.com/office/infopath/2007/PartnerControls"/>
    <ds:schemaRef ds:uri="71503d2d-b101-40f4-9498-ac9019892fe1"/>
    <ds:schemaRef ds:uri="http://www.w3.org/XML/1998/namespace"/>
    <ds:schemaRef ds:uri="http://purl.org/dc/dcmitype/"/>
  </ds:schemaRefs>
</ds:datastoreItem>
</file>

<file path=customXml/itemProps4.xml><?xml version="1.0" encoding="utf-8"?>
<ds:datastoreItem xmlns:ds="http://schemas.openxmlformats.org/officeDocument/2006/customXml" ds:itemID="{A7BFB4D4-E60B-444D-88FB-E559999E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 Lake School District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amjohnson</dc:creator>
  <cp:keywords/>
  <dc:description/>
  <cp:lastModifiedBy>Ashley VanHorn</cp:lastModifiedBy>
  <cp:revision>2</cp:revision>
  <cp:lastPrinted>2020-03-10T19:12:00Z</cp:lastPrinted>
  <dcterms:created xsi:type="dcterms:W3CDTF">2020-03-10T19:24:00Z</dcterms:created>
  <dcterms:modified xsi:type="dcterms:W3CDTF">2020-03-10T19:24:00Z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0x0101008607EBA4AFD8ED4EBBB416D1310F361F</vt:lpwstr>
  </property>
</Properties>
</file>