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Pr="00E438C6" w:rsidRDefault="000F7F47" w:rsidP="006F0FB5">
      <w:pPr>
        <w:spacing w:after="0"/>
        <w:jc w:val="center"/>
        <w:rPr>
          <w:b/>
          <w:sz w:val="24"/>
          <w:szCs w:val="24"/>
        </w:rPr>
      </w:pPr>
      <w:r w:rsidRPr="00E438C6">
        <w:rPr>
          <w:b/>
          <w:sz w:val="24"/>
          <w:szCs w:val="24"/>
        </w:rPr>
        <w:t>Gainful Employment Disclosures – 2019</w:t>
      </w:r>
    </w:p>
    <w:p w14:paraId="08EEA6A7" w14:textId="77777777" w:rsidR="00FE170B" w:rsidRPr="00E438C6" w:rsidRDefault="00FE170B" w:rsidP="006F0FB5">
      <w:pPr>
        <w:jc w:val="center"/>
        <w:rPr>
          <w:sz w:val="24"/>
          <w:szCs w:val="24"/>
        </w:rPr>
      </w:pPr>
    </w:p>
    <w:p w14:paraId="08EEA6A8" w14:textId="55A5854A" w:rsidR="006F0FB5" w:rsidRPr="00E438C6" w:rsidRDefault="000F7F47" w:rsidP="006F0FB5">
      <w:pPr>
        <w:pStyle w:val="CommentText"/>
        <w:rPr>
          <w:sz w:val="24"/>
          <w:szCs w:val="24"/>
        </w:rPr>
      </w:pPr>
      <w:r w:rsidRPr="00E438C6">
        <w:rPr>
          <w:b/>
          <w:sz w:val="24"/>
          <w:szCs w:val="24"/>
        </w:rPr>
        <w:t>Program Name</w:t>
      </w:r>
      <w:r w:rsidR="00451EBB" w:rsidRPr="00E438C6">
        <w:rPr>
          <w:sz w:val="24"/>
          <w:szCs w:val="24"/>
        </w:rPr>
        <w:t>: Northern Tier Career Center Practical Nursing Program</w:t>
      </w:r>
      <w:r w:rsidR="00E438C6" w:rsidRPr="00E438C6">
        <w:rPr>
          <w:sz w:val="24"/>
          <w:szCs w:val="24"/>
        </w:rPr>
        <w:t xml:space="preserve"> – undergraduate program</w:t>
      </w:r>
    </w:p>
    <w:p w14:paraId="08EEA6A9" w14:textId="77777777" w:rsidR="000F7F47" w:rsidRPr="00E438C6" w:rsidRDefault="000F7F47">
      <w:pPr>
        <w:rPr>
          <w:sz w:val="24"/>
          <w:szCs w:val="24"/>
        </w:rPr>
      </w:pPr>
    </w:p>
    <w:p w14:paraId="08EEA6AA" w14:textId="55AF5035" w:rsidR="006F0FB5" w:rsidRPr="00E438C6" w:rsidRDefault="000F7F47" w:rsidP="006F0FB5">
      <w:pPr>
        <w:pStyle w:val="CommentText"/>
        <w:rPr>
          <w:sz w:val="24"/>
          <w:szCs w:val="24"/>
        </w:rPr>
      </w:pPr>
      <w:r w:rsidRPr="00E438C6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451EBB" w:rsidRPr="00E438C6">
        <w:rPr>
          <w:rFonts w:eastAsia="Times New Roman" w:cs="Arial"/>
          <w:b/>
          <w:color w:val="333333"/>
          <w:sz w:val="24"/>
          <w:szCs w:val="24"/>
        </w:rPr>
        <w:t>52 weeks</w:t>
      </w:r>
      <w:r w:rsidRPr="00E438C6">
        <w:rPr>
          <w:rFonts w:eastAsia="Times New Roman" w:cs="Arial"/>
          <w:b/>
          <w:color w:val="333333"/>
          <w:sz w:val="24"/>
          <w:szCs w:val="24"/>
        </w:rPr>
        <w:t>.</w:t>
      </w:r>
      <w:r w:rsidR="00EA7356">
        <w:rPr>
          <w:rFonts w:eastAsia="Times New Roman" w:cs="Arial"/>
          <w:b/>
          <w:color w:val="333333"/>
          <w:sz w:val="24"/>
          <w:szCs w:val="24"/>
        </w:rPr>
        <w:t xml:space="preserve"> 67</w:t>
      </w:r>
      <w:r w:rsidR="00451EBB" w:rsidRPr="00E438C6">
        <w:rPr>
          <w:rFonts w:eastAsia="Times New Roman" w:cs="Arial"/>
          <w:b/>
          <w:color w:val="333333"/>
          <w:sz w:val="24"/>
          <w:szCs w:val="24"/>
        </w:rPr>
        <w:t>% of Title IV students complete the program in normal time</w:t>
      </w:r>
      <w:r w:rsidR="00EA7356">
        <w:rPr>
          <w:rFonts w:eastAsia="Times New Roman" w:cs="Arial"/>
          <w:b/>
          <w:color w:val="333333"/>
          <w:sz w:val="24"/>
          <w:szCs w:val="24"/>
        </w:rPr>
        <w:t>.</w:t>
      </w:r>
      <w:r w:rsidRPr="00E438C6">
        <w:rPr>
          <w:rFonts w:eastAsia="Times New Roman" w:cs="Arial"/>
          <w:b/>
          <w:color w:val="333333"/>
          <w:sz w:val="24"/>
          <w:szCs w:val="24"/>
        </w:rPr>
        <w:t xml:space="preserve"> </w:t>
      </w:r>
    </w:p>
    <w:p w14:paraId="08EEA6AB" w14:textId="77777777" w:rsidR="000F7F47" w:rsidRPr="00E438C6" w:rsidRDefault="000F7F47" w:rsidP="000F7F47">
      <w:pPr>
        <w:spacing w:after="75" w:line="255" w:lineRule="atLeast"/>
        <w:rPr>
          <w:rFonts w:eastAsia="Times New Roman" w:cs="Arial"/>
          <w:color w:val="333333"/>
          <w:sz w:val="24"/>
          <w:szCs w:val="24"/>
        </w:rPr>
      </w:pPr>
    </w:p>
    <w:p w14:paraId="08EEA6AC" w14:textId="7DF1CFCC" w:rsidR="000F7F47" w:rsidRPr="00E438C6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4"/>
          <w:szCs w:val="24"/>
        </w:rPr>
      </w:pPr>
      <w:r w:rsidRPr="00E438C6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931098" w:rsidRPr="00E438C6">
        <w:rPr>
          <w:rFonts w:eastAsia="Times New Roman" w:cs="Arial"/>
          <w:b/>
          <w:color w:val="333333"/>
          <w:sz w:val="24"/>
          <w:szCs w:val="24"/>
        </w:rPr>
        <w:t>13,000</w:t>
      </w:r>
      <w:r w:rsidR="00333514" w:rsidRPr="00E438C6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333514" w:rsidRPr="00E438C6">
        <w:rPr>
          <w:rFonts w:eastAsia="Times New Roman" w:cs="Arial"/>
          <w:color w:val="333333"/>
          <w:sz w:val="24"/>
          <w:szCs w:val="24"/>
        </w:rPr>
        <w:t>for tuition</w:t>
      </w:r>
      <w:r w:rsidR="00333514" w:rsidRPr="00E438C6">
        <w:rPr>
          <w:rFonts w:eastAsia="Times New Roman" w:cs="Arial"/>
          <w:b/>
          <w:color w:val="333333"/>
          <w:sz w:val="24"/>
          <w:szCs w:val="24"/>
        </w:rPr>
        <w:t xml:space="preserve"> and </w:t>
      </w:r>
      <w:r w:rsidR="00931098" w:rsidRPr="00E438C6">
        <w:rPr>
          <w:rFonts w:eastAsia="Times New Roman" w:cs="Arial"/>
          <w:b/>
          <w:color w:val="333333"/>
          <w:sz w:val="24"/>
          <w:szCs w:val="24"/>
        </w:rPr>
        <w:t>$2,145</w:t>
      </w:r>
      <w:r w:rsidR="00333514" w:rsidRPr="00E438C6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333514" w:rsidRPr="00E438C6">
        <w:rPr>
          <w:rFonts w:eastAsia="Times New Roman" w:cs="Arial"/>
          <w:color w:val="333333"/>
          <w:sz w:val="24"/>
          <w:szCs w:val="24"/>
        </w:rPr>
        <w:t>for books, supplies and fees</w:t>
      </w:r>
      <w:r w:rsidRPr="00E438C6">
        <w:rPr>
          <w:rFonts w:eastAsia="Times New Roman" w:cs="Arial"/>
          <w:b/>
          <w:color w:val="333333"/>
          <w:sz w:val="24"/>
          <w:szCs w:val="24"/>
        </w:rPr>
        <w:t xml:space="preserve"> i</w:t>
      </w:r>
      <w:r w:rsidR="00333514" w:rsidRPr="00E438C6">
        <w:rPr>
          <w:rFonts w:eastAsia="Times New Roman" w:cs="Arial"/>
          <w:b/>
          <w:color w:val="333333"/>
          <w:sz w:val="24"/>
          <w:szCs w:val="24"/>
        </w:rPr>
        <w:t xml:space="preserve">f completed within normal time. </w:t>
      </w:r>
      <w:r w:rsidRPr="00E438C6">
        <w:rPr>
          <w:rFonts w:eastAsia="Times New Roman" w:cs="Arial"/>
          <w:b/>
          <w:color w:val="333333"/>
          <w:sz w:val="24"/>
          <w:szCs w:val="24"/>
        </w:rPr>
        <w:t>There may be additional costs for living expenses. These costs were ac</w:t>
      </w:r>
      <w:r w:rsidR="00DC7EB4" w:rsidRPr="00E438C6">
        <w:rPr>
          <w:rFonts w:eastAsia="Times New Roman" w:cs="Arial"/>
          <w:b/>
          <w:color w:val="333333"/>
          <w:sz w:val="24"/>
          <w:szCs w:val="24"/>
        </w:rPr>
        <w:t xml:space="preserve">curate at the time of posting, but </w:t>
      </w:r>
      <w:r w:rsidRPr="00E438C6">
        <w:rPr>
          <w:rFonts w:eastAsia="Times New Roman" w:cs="Arial"/>
          <w:b/>
          <w:color w:val="333333"/>
          <w:sz w:val="24"/>
          <w:szCs w:val="24"/>
        </w:rPr>
        <w:t>may have changed</w:t>
      </w:r>
      <w:r w:rsidR="00931098" w:rsidRPr="00E438C6">
        <w:rPr>
          <w:rFonts w:eastAsia="Times New Roman" w:cs="Arial"/>
          <w:b/>
          <w:color w:val="333333"/>
          <w:sz w:val="24"/>
          <w:szCs w:val="24"/>
        </w:rPr>
        <w:t>.</w:t>
      </w:r>
    </w:p>
    <w:p w14:paraId="468E9BA0" w14:textId="4D7B32B0" w:rsidR="00931098" w:rsidRPr="00E438C6" w:rsidRDefault="00931098" w:rsidP="000F7F47">
      <w:pPr>
        <w:spacing w:after="75" w:line="255" w:lineRule="atLeast"/>
        <w:rPr>
          <w:rFonts w:eastAsia="Times New Roman" w:cs="Arial"/>
          <w:b/>
          <w:color w:val="333333"/>
          <w:sz w:val="24"/>
          <w:szCs w:val="24"/>
        </w:rPr>
      </w:pPr>
      <w:r w:rsidRPr="00E438C6">
        <w:rPr>
          <w:rFonts w:eastAsia="Times New Roman" w:cs="Arial"/>
          <w:b/>
          <w:color w:val="333333"/>
          <w:sz w:val="24"/>
          <w:szCs w:val="24"/>
        </w:rPr>
        <w:t xml:space="preserve">Visit our website for more program cost information: </w:t>
      </w:r>
      <w:hyperlink r:id="rId6" w:history="1">
        <w:r w:rsidRPr="00E438C6">
          <w:rPr>
            <w:rStyle w:val="Hyperlink"/>
            <w:rFonts w:eastAsia="Times New Roman" w:cs="Arial"/>
            <w:b/>
            <w:sz w:val="24"/>
            <w:szCs w:val="24"/>
          </w:rPr>
          <w:t>www.ntccschool.org/index.php/adult-education/practical-nursing/</w:t>
        </w:r>
      </w:hyperlink>
    </w:p>
    <w:p w14:paraId="08EEA6AD" w14:textId="77777777" w:rsidR="0047396E" w:rsidRPr="00E438C6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6B9E6316" w:rsidR="008131E0" w:rsidRPr="00E438C6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438C6">
        <w:rPr>
          <w:rFonts w:eastAsia="Times New Roman" w:cs="Arial"/>
          <w:b/>
          <w:color w:val="000000"/>
          <w:sz w:val="24"/>
          <w:szCs w:val="24"/>
        </w:rPr>
        <w:t xml:space="preserve">Of the students who completed this program within normal time, the typical graduate leaves with $ </w:t>
      </w:r>
      <w:r w:rsidR="00EA7356">
        <w:rPr>
          <w:rFonts w:eastAsia="Times New Roman" w:cs="Arial"/>
          <w:b/>
          <w:color w:val="000000"/>
          <w:sz w:val="24"/>
          <w:szCs w:val="24"/>
        </w:rPr>
        <w:t>12,547</w:t>
      </w:r>
      <w:r w:rsidRPr="00E438C6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="00883EF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E438C6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3" w14:textId="0BD39FF6" w:rsidR="000F7F47" w:rsidRPr="00E438C6" w:rsidRDefault="000F7F47" w:rsidP="001B66B4">
      <w:pPr>
        <w:rPr>
          <w:rFonts w:eastAsia="Times New Roman" w:cs="Arial"/>
          <w:b/>
          <w:color w:val="000000"/>
          <w:sz w:val="24"/>
          <w:szCs w:val="24"/>
        </w:rPr>
      </w:pPr>
      <w:r w:rsidRPr="00E438C6">
        <w:rPr>
          <w:rFonts w:eastAsia="Times New Roman" w:cs="Arial"/>
          <w:b/>
          <w:color w:val="000000"/>
          <w:sz w:val="24"/>
          <w:szCs w:val="24"/>
        </w:rPr>
        <w:t xml:space="preserve">Program qualifies students to sit for </w:t>
      </w:r>
      <w:r w:rsidR="00EA7356">
        <w:rPr>
          <w:rFonts w:eastAsia="Times New Roman" w:cs="Arial"/>
          <w:b/>
          <w:color w:val="000000"/>
          <w:sz w:val="24"/>
          <w:szCs w:val="24"/>
        </w:rPr>
        <w:t xml:space="preserve">the Licensed Practical Nurse </w:t>
      </w:r>
      <w:r w:rsidRPr="00E438C6">
        <w:rPr>
          <w:rFonts w:eastAsia="Times New Roman" w:cs="Arial"/>
          <w:b/>
          <w:color w:val="000000"/>
          <w:sz w:val="24"/>
          <w:szCs w:val="24"/>
        </w:rPr>
        <w:t xml:space="preserve">licensure exam in the following </w:t>
      </w:r>
      <w:r w:rsidR="00F76505" w:rsidRPr="00E438C6">
        <w:rPr>
          <w:rFonts w:eastAsia="Times New Roman" w:cs="Arial"/>
          <w:b/>
          <w:color w:val="000000"/>
          <w:sz w:val="24"/>
          <w:szCs w:val="24"/>
        </w:rPr>
        <w:t>States:</w:t>
      </w:r>
      <w:r w:rsidR="001B66B4" w:rsidRPr="00E438C6">
        <w:rPr>
          <w:rFonts w:eastAsia="Times New Roman" w:cs="Arial"/>
          <w:b/>
          <w:color w:val="000000"/>
          <w:sz w:val="24"/>
          <w:szCs w:val="24"/>
        </w:rPr>
        <w:t xml:space="preserve"> Pennsylvania </w:t>
      </w:r>
      <w:r w:rsidR="00EA7356">
        <w:rPr>
          <w:rFonts w:eastAsia="Times New Roman" w:cs="Arial"/>
          <w:b/>
          <w:color w:val="000000"/>
          <w:sz w:val="24"/>
          <w:szCs w:val="24"/>
        </w:rPr>
        <w:t>or</w:t>
      </w:r>
      <w:bookmarkStart w:id="0" w:name="_GoBack"/>
      <w:bookmarkEnd w:id="0"/>
      <w:r w:rsidR="001B66B4" w:rsidRPr="00E438C6">
        <w:rPr>
          <w:rFonts w:eastAsia="Times New Roman" w:cs="Arial"/>
          <w:b/>
          <w:color w:val="000000"/>
          <w:sz w:val="24"/>
          <w:szCs w:val="24"/>
        </w:rPr>
        <w:t xml:space="preserve"> New York</w:t>
      </w:r>
    </w:p>
    <w:p w14:paraId="08EEA6B6" w14:textId="5597EE9A" w:rsidR="000F7F47" w:rsidRPr="00E438C6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4"/>
          <w:szCs w:val="24"/>
        </w:rPr>
      </w:pPr>
      <w:r w:rsidRPr="00E438C6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E438C6">
        <w:rPr>
          <w:sz w:val="24"/>
          <w:szCs w:val="24"/>
        </w:rPr>
        <w:t xml:space="preserve">about this </w:t>
      </w:r>
      <w:r w:rsidR="002B4636" w:rsidRPr="00E438C6">
        <w:rPr>
          <w:sz w:val="24"/>
          <w:szCs w:val="24"/>
        </w:rPr>
        <w:t xml:space="preserve">institution </w:t>
      </w:r>
      <w:r w:rsidR="007A1247" w:rsidRPr="00E438C6">
        <w:rPr>
          <w:sz w:val="24"/>
          <w:szCs w:val="24"/>
        </w:rPr>
        <w:t xml:space="preserve">and other postsecondary institutions </w:t>
      </w:r>
      <w:r w:rsidRPr="00E438C6">
        <w:rPr>
          <w:sz w:val="24"/>
          <w:szCs w:val="24"/>
        </w:rPr>
        <w:t xml:space="preserve">please click here: </w:t>
      </w:r>
      <w:hyperlink r:id="rId7" w:history="1">
        <w:r w:rsidR="00FE170B" w:rsidRPr="00E438C6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77777777" w:rsidR="00FE170B" w:rsidRPr="00E438C6" w:rsidRDefault="00FE170B" w:rsidP="000F7F47">
      <w:pPr>
        <w:spacing w:after="75" w:line="255" w:lineRule="atLeast"/>
        <w:rPr>
          <w:rFonts w:eastAsia="Times New Roman" w:cs="Arial"/>
          <w:color w:val="333333"/>
          <w:sz w:val="24"/>
          <w:szCs w:val="24"/>
        </w:rPr>
      </w:pPr>
    </w:p>
    <w:p w14:paraId="08EEA6B9" w14:textId="38D3248D" w:rsidR="00F76505" w:rsidRPr="00E438C6" w:rsidRDefault="00F76505" w:rsidP="000F7F47">
      <w:pPr>
        <w:spacing w:after="75" w:line="255" w:lineRule="atLeast"/>
        <w:rPr>
          <w:rFonts w:eastAsia="Times New Roman" w:cs="Arial"/>
          <w:color w:val="333333"/>
          <w:sz w:val="24"/>
          <w:szCs w:val="24"/>
        </w:rPr>
      </w:pPr>
    </w:p>
    <w:sectPr w:rsidR="00F76505" w:rsidRPr="00E4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B66B4"/>
    <w:rsid w:val="002B4636"/>
    <w:rsid w:val="00333514"/>
    <w:rsid w:val="00451EBB"/>
    <w:rsid w:val="0047396E"/>
    <w:rsid w:val="004C0E7F"/>
    <w:rsid w:val="00546DD4"/>
    <w:rsid w:val="005B073D"/>
    <w:rsid w:val="006F0FB5"/>
    <w:rsid w:val="007A1247"/>
    <w:rsid w:val="008131E0"/>
    <w:rsid w:val="00883EFB"/>
    <w:rsid w:val="00931098"/>
    <w:rsid w:val="00A04D6A"/>
    <w:rsid w:val="00B57C4A"/>
    <w:rsid w:val="00B85582"/>
    <w:rsid w:val="00BA1653"/>
    <w:rsid w:val="00C25F3B"/>
    <w:rsid w:val="00DC7EB4"/>
    <w:rsid w:val="00E438C6"/>
    <w:rsid w:val="00EA7356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llegescorecard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cschool.org/index.php/adult-education/practical-nurs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Maggie Johnson</cp:lastModifiedBy>
  <cp:revision>3</cp:revision>
  <dcterms:created xsi:type="dcterms:W3CDTF">2019-05-30T17:12:00Z</dcterms:created>
  <dcterms:modified xsi:type="dcterms:W3CDTF">2019-05-30T19:44:00Z</dcterms:modified>
</cp:coreProperties>
</file>