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D9E" w:rsidRDefault="00464958">
      <w:r>
        <w:t>December</w:t>
      </w:r>
      <w:r w:rsidR="00F62798">
        <w:t xml:space="preserve"> 2019</w:t>
      </w:r>
      <w:r>
        <w:t>/January 2020 Surplus Property Notice</w:t>
      </w:r>
      <w:r w:rsidR="00837538">
        <w:t>: FACS Cabinet</w:t>
      </w:r>
    </w:p>
    <w:p w:rsidR="00837538" w:rsidRDefault="00837538"/>
    <w:p w:rsidR="00837538" w:rsidRDefault="00837538">
      <w:r>
        <w:t>Bids Due January 31, 2020</w:t>
      </w:r>
    </w:p>
    <w:p w:rsidR="00687594" w:rsidRDefault="00687594">
      <w:r>
        <w:t>This is a sealed bid auction. All bidders should include which item they are bidding on in a sealed envelope, along with the amount bid.</w:t>
      </w:r>
    </w:p>
    <w:p w:rsidR="00687594" w:rsidRDefault="00687594">
      <w:r>
        <w:t xml:space="preserve">Deliver </w:t>
      </w:r>
      <w:r w:rsidR="00837538">
        <w:t xml:space="preserve">sealed </w:t>
      </w:r>
      <w:r>
        <w:t>bids to:</w:t>
      </w:r>
    </w:p>
    <w:p w:rsidR="00687594" w:rsidRDefault="00687594" w:rsidP="00687594">
      <w:pPr>
        <w:spacing w:after="0"/>
      </w:pPr>
      <w:r>
        <w:t>Surplus Property Bid</w:t>
      </w:r>
      <w:r w:rsidR="00837538">
        <w:t>—FACS Cabinet</w:t>
      </w:r>
    </w:p>
    <w:p w:rsidR="00687594" w:rsidRDefault="00687594" w:rsidP="00687594">
      <w:pPr>
        <w:spacing w:after="0"/>
      </w:pPr>
      <w:r>
        <w:t>Heath Oates</w:t>
      </w:r>
    </w:p>
    <w:p w:rsidR="00687594" w:rsidRDefault="00687594" w:rsidP="00687594">
      <w:pPr>
        <w:spacing w:after="0"/>
      </w:pPr>
      <w:r>
        <w:t>Rich Hill R-IV School District</w:t>
      </w:r>
    </w:p>
    <w:p w:rsidR="00687594" w:rsidRDefault="001A2093" w:rsidP="00687594">
      <w:pPr>
        <w:spacing w:after="0"/>
      </w:pPr>
      <w:r>
        <w:t>703 N. 3</w:t>
      </w:r>
      <w:r w:rsidRPr="001A2093">
        <w:rPr>
          <w:vertAlign w:val="superscript"/>
        </w:rPr>
        <w:t>rd</w:t>
      </w:r>
      <w:r>
        <w:t xml:space="preserve"> St</w:t>
      </w:r>
      <w:bookmarkStart w:id="0" w:name="_GoBack"/>
      <w:bookmarkEnd w:id="0"/>
      <w:r w:rsidR="00687594">
        <w:t>.</w:t>
      </w:r>
    </w:p>
    <w:p w:rsidR="00687594" w:rsidRDefault="00687594" w:rsidP="00687594">
      <w:pPr>
        <w:spacing w:after="0"/>
      </w:pPr>
      <w:r>
        <w:t>Rich Hill, MO 64779</w:t>
      </w:r>
    </w:p>
    <w:p w:rsidR="00687594" w:rsidRDefault="00687594" w:rsidP="00687594">
      <w:pPr>
        <w:spacing w:after="0"/>
      </w:pPr>
    </w:p>
    <w:p w:rsidR="00687594" w:rsidRDefault="00687594" w:rsidP="00687594">
      <w:pPr>
        <w:spacing w:after="0"/>
      </w:pPr>
      <w:r>
        <w:t xml:space="preserve">For questions, </w:t>
      </w:r>
      <w:r w:rsidR="00837538">
        <w:t xml:space="preserve">or to schedule a time to view the item, </w:t>
      </w:r>
      <w:r>
        <w:t>call Heath Oates at 417-395-2418.</w:t>
      </w:r>
      <w:r w:rsidR="00837538">
        <w:t xml:space="preserve"> The Rich Hill R-IV Board of Education reserves the right to reject any and all bids. </w:t>
      </w:r>
    </w:p>
    <w:p w:rsidR="00464958" w:rsidRDefault="00464958" w:rsidP="00687594">
      <w:pPr>
        <w:spacing w:after="0"/>
      </w:pPr>
    </w:p>
    <w:p w:rsidR="00464958" w:rsidRDefault="00837538" w:rsidP="00687594">
      <w:pPr>
        <w:spacing w:after="0"/>
      </w:pPr>
      <w:r>
        <w:t xml:space="preserve">FACS Cabinet: This cabinet pictured below is being offered to the general public as surplus property. It is being sold in an “as-is” condition. The cabinet is attached to the existing wall, as pictured. It is up to the winning bidder to remove the cabinet from the wall to transport it out of the school.  The winning bidder will sign a waiver, holding the Rich Hill R-IV School District free from liability in the process of removal of the cabinet from the premises. </w:t>
      </w:r>
    </w:p>
    <w:p w:rsidR="00837538" w:rsidRDefault="00837538" w:rsidP="00687594">
      <w:pPr>
        <w:spacing w:after="0"/>
      </w:pPr>
    </w:p>
    <w:p w:rsidR="00837538" w:rsidRDefault="001A2093" w:rsidP="00687594">
      <w:pPr>
        <w:spacing w:after="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15pt;width:287.4pt;height:215.4pt;z-index:-251657216;mso-position-horizontal:absolute;mso-position-horizontal-relative:text;mso-position-vertical:absolute;mso-position-vertical-relative:text;mso-width-relative:page;mso-height-relative:page" wrapcoords="-56 0 -56 21525 21600 21525 21600 0 -56 0">
            <v:imagedata r:id="rId5" o:title="Cabinet 1"/>
            <w10:wrap type="tight"/>
          </v:shape>
        </w:pict>
      </w:r>
    </w:p>
    <w:p w:rsidR="00837538" w:rsidRDefault="001A2093" w:rsidP="00687594">
      <w:pPr>
        <w:spacing w:after="0"/>
      </w:pPr>
      <w:r>
        <w:rPr>
          <w:noProof/>
        </w:rPr>
        <w:pict>
          <v:shape id="_x0000_s1035" type="#_x0000_t75" style="position:absolute;margin-left:0;margin-top:0;width:287.4pt;height:215.4pt;z-index:-251655168;mso-position-horizontal:absolute;mso-position-horizontal-relative:text;mso-position-vertical:absolute;mso-position-vertical-relative:text;mso-width-relative:page;mso-height-relative:page" wrapcoords="-56 0 -56 21525 21600 21525 21600 0 -56 0">
            <v:imagedata r:id="rId6" o:title="Cabinet 2"/>
            <w10:wrap type="tight"/>
          </v:shape>
        </w:pict>
      </w:r>
    </w:p>
    <w:p w:rsidR="00837538" w:rsidRDefault="00837538" w:rsidP="00687594">
      <w:pPr>
        <w:spacing w:after="0"/>
      </w:pPr>
    </w:p>
    <w:p w:rsidR="00B256CD" w:rsidRDefault="00B256CD" w:rsidP="00687594">
      <w:pPr>
        <w:spacing w:after="0"/>
      </w:pPr>
    </w:p>
    <w:p w:rsidR="00B256CD" w:rsidRDefault="00B256CD" w:rsidP="00687594">
      <w:pPr>
        <w:spacing w:after="0"/>
      </w:pPr>
    </w:p>
    <w:p w:rsidR="00B256CD" w:rsidRDefault="00B256CD" w:rsidP="00687594">
      <w:pPr>
        <w:spacing w:after="0"/>
      </w:pPr>
    </w:p>
    <w:p w:rsidR="00B256CD" w:rsidRDefault="001A2093" w:rsidP="00687594">
      <w:pPr>
        <w:spacing w:after="0"/>
      </w:pPr>
      <w:r>
        <w:rPr>
          <w:noProof/>
        </w:rPr>
        <w:lastRenderedPageBreak/>
        <w:pict>
          <v:shape id="_x0000_s1032" type="#_x0000_t75" style="position:absolute;margin-left:.55pt;margin-top:295.65pt;width:3in;height:287.75pt;z-index:-251653120" wrapcoords="0 0 0 21525 21600 21525 21600 0 0 0">
            <v:imagedata r:id="rId7" o:title="Cabinet 5"/>
            <w10:wrap type="tight"/>
          </v:shape>
        </w:pict>
      </w:r>
      <w:r w:rsidR="00B256CD">
        <w:rPr>
          <w:noProof/>
        </w:rPr>
        <w:drawing>
          <wp:inline distT="0" distB="0" distL="0" distR="0" wp14:anchorId="1F3F4F99" wp14:editId="5ADD67B0">
            <wp:extent cx="3655060" cy="2743200"/>
            <wp:effectExtent l="0" t="1270" r="1270" b="1270"/>
            <wp:docPr id="3" name="Picture 3" descr="C:\Users\EHO00002\AppData\Local\Microsoft\Windows\INetCache\Content.Word\Cabin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HO00002\AppData\Local\Microsoft\Windows\INetCache\Content.Word\Cabinet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55060" cy="2743200"/>
                    </a:xfrm>
                    <a:prstGeom prst="rect">
                      <a:avLst/>
                    </a:prstGeom>
                    <a:noFill/>
                    <a:ln>
                      <a:noFill/>
                    </a:ln>
                  </pic:spPr>
                </pic:pic>
              </a:graphicData>
            </a:graphic>
          </wp:inline>
        </w:drawing>
      </w:r>
      <w:r>
        <w:rPr>
          <w:noProof/>
        </w:rPr>
        <w:pict>
          <v:shape id="_x0000_s1033" type="#_x0000_t75" style="position:absolute;margin-left:225pt;margin-top:0;width:3in;height:287.75pt;z-index:-251652096;mso-position-horizontal-relative:text;mso-position-vertical-relative:text" wrapcoords="0 0 0 21525 21600 21525 21600 0 0 0">
            <v:imagedata r:id="rId9" o:title="Cabinet 6"/>
            <w10:wrap type="tight"/>
          </v:shape>
        </w:pict>
      </w:r>
    </w:p>
    <w:sectPr w:rsidR="00B256CD" w:rsidSect="00B256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40088B"/>
    <w:multiLevelType w:val="hybridMultilevel"/>
    <w:tmpl w:val="1B8E90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798"/>
    <w:rsid w:val="00012D9E"/>
    <w:rsid w:val="001A2093"/>
    <w:rsid w:val="00464958"/>
    <w:rsid w:val="006276FC"/>
    <w:rsid w:val="00687594"/>
    <w:rsid w:val="00837538"/>
    <w:rsid w:val="00901EAC"/>
    <w:rsid w:val="00930913"/>
    <w:rsid w:val="00B256CD"/>
    <w:rsid w:val="00B40C7F"/>
    <w:rsid w:val="00F62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9EA478B"/>
  <w15:chartTrackingRefBased/>
  <w15:docId w15:val="{A564CB10-B742-4330-8836-02B2281DF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1EAC"/>
    <w:rPr>
      <w:color w:val="0563C1" w:themeColor="hyperlink"/>
      <w:u w:val="single"/>
    </w:rPr>
  </w:style>
  <w:style w:type="paragraph" w:styleId="ListParagraph">
    <w:name w:val="List Paragraph"/>
    <w:basedOn w:val="Normal"/>
    <w:uiPriority w:val="34"/>
    <w:qFormat/>
    <w:rsid w:val="009309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152</Words>
  <Characters>872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 Oates</dc:creator>
  <cp:keywords/>
  <dc:description/>
  <cp:lastModifiedBy>Heath Oates</cp:lastModifiedBy>
  <cp:revision>4</cp:revision>
  <dcterms:created xsi:type="dcterms:W3CDTF">2019-12-27T18:01:00Z</dcterms:created>
  <dcterms:modified xsi:type="dcterms:W3CDTF">2019-12-27T18:30:00Z</dcterms:modified>
</cp:coreProperties>
</file>