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CE8" w:rsidRDefault="00137CE8" w:rsidP="00137CE8">
      <w:pPr>
        <w:jc w:val="center"/>
        <w:rPr>
          <w:b/>
          <w:sz w:val="48"/>
          <w:szCs w:val="48"/>
        </w:rPr>
      </w:pPr>
      <w:bookmarkStart w:id="0" w:name="_GoBack"/>
      <w:bookmarkEnd w:id="0"/>
      <w:r>
        <w:rPr>
          <w:b/>
          <w:sz w:val="48"/>
          <w:szCs w:val="48"/>
        </w:rPr>
        <w:t>SCHOLARSHIPS</w:t>
      </w:r>
    </w:p>
    <w:p w:rsidR="00137CE8" w:rsidRDefault="00137CE8" w:rsidP="00137CE8">
      <w:pPr>
        <w:rPr>
          <w:b/>
        </w:rPr>
      </w:pPr>
      <w:r>
        <w:rPr>
          <w:b/>
        </w:rPr>
        <w:t>February 2020</w:t>
      </w:r>
    </w:p>
    <w:p w:rsidR="008A23B3" w:rsidRDefault="008A23B3" w:rsidP="00137CE8">
      <w:pPr>
        <w:rPr>
          <w:b/>
        </w:rPr>
      </w:pPr>
    </w:p>
    <w:p w:rsidR="008A23B3" w:rsidRDefault="008A23B3" w:rsidP="008A23B3">
      <w:proofErr w:type="spellStart"/>
      <w:r>
        <w:t>Agnesian</w:t>
      </w:r>
      <w:proofErr w:type="spellEnd"/>
      <w:r>
        <w:t xml:space="preserve"> HealthCare Volunteers Scholarship </w:t>
      </w:r>
    </w:p>
    <w:p w:rsidR="008A23B3" w:rsidRDefault="008A23B3" w:rsidP="008A23B3">
      <w:pPr>
        <w:ind w:left="720"/>
      </w:pPr>
      <w:r>
        <w:t xml:space="preserve">Must be a high school senior and pursue a career in healthcare </w:t>
      </w:r>
    </w:p>
    <w:p w:rsidR="008A23B3" w:rsidRDefault="008A23B3" w:rsidP="008A23B3">
      <w:pPr>
        <w:ind w:left="720"/>
      </w:pPr>
      <w:r>
        <w:t xml:space="preserve">Must reside in the </w:t>
      </w:r>
      <w:proofErr w:type="spellStart"/>
      <w:r>
        <w:t>Agnesian</w:t>
      </w:r>
      <w:proofErr w:type="spellEnd"/>
      <w:r>
        <w:t xml:space="preserve"> HealthCare service area</w:t>
      </w:r>
    </w:p>
    <w:p w:rsidR="008A23B3" w:rsidRDefault="006D6CC8" w:rsidP="008A23B3">
      <w:pPr>
        <w:ind w:left="720"/>
      </w:pPr>
      <w:r>
        <w:t>Application is due March 15, 2020</w:t>
      </w:r>
      <w:r w:rsidR="008A23B3">
        <w:t xml:space="preserve">     </w:t>
      </w:r>
    </w:p>
    <w:p w:rsidR="00137CE8" w:rsidRPr="00157390" w:rsidRDefault="006D6CC8" w:rsidP="006D6CC8">
      <w:pPr>
        <w:ind w:firstLine="720"/>
        <w:rPr>
          <w:b/>
          <w:color w:val="00B0F0"/>
        </w:rPr>
      </w:pPr>
      <w:r>
        <w:t xml:space="preserve">Apply at: </w:t>
      </w:r>
      <w:hyperlink r:id="rId4" w:history="1">
        <w:r w:rsidRPr="00157390">
          <w:rPr>
            <w:color w:val="2E74B5" w:themeColor="accent1" w:themeShade="BF"/>
            <w:u w:val="single"/>
          </w:rPr>
          <w:t>https://www.agnesian.com/page/scholarships-available</w:t>
        </w:r>
      </w:hyperlink>
    </w:p>
    <w:p w:rsidR="008A23B3" w:rsidRDefault="008A23B3" w:rsidP="00137CE8">
      <w:pPr>
        <w:rPr>
          <w:b/>
        </w:rPr>
      </w:pPr>
    </w:p>
    <w:p w:rsidR="00137CE8" w:rsidRPr="00803469" w:rsidRDefault="00137CE8" w:rsidP="00137CE8">
      <w:r w:rsidRPr="00803469">
        <w:t>Sheboygan Area UWA CAP Council Scholarships</w:t>
      </w:r>
    </w:p>
    <w:p w:rsidR="00137CE8" w:rsidRPr="00803469" w:rsidRDefault="00137CE8" w:rsidP="00137CE8">
      <w:pPr>
        <w:ind w:left="720"/>
      </w:pPr>
      <w:r w:rsidRPr="00803469">
        <w:t xml:space="preserve">Must be the son, daughter or legal dependent of a parent who has been a member of the UAW for a period of at least one (1) year and is current member of any UAW local union affiliated with the Sheboygan Area UAW Community Action Program Council. This includes the following UAW Locals: Local 833 Kohler Co.; Local 1076 K-P Welding and Fabricating Inc. and Sheboygan Paint Co.; Local 1291 Toro Company, and Local 1472 </w:t>
      </w:r>
      <w:proofErr w:type="spellStart"/>
      <w:r w:rsidRPr="00803469">
        <w:t>Vollrath</w:t>
      </w:r>
      <w:proofErr w:type="spellEnd"/>
      <w:r w:rsidRPr="00803469">
        <w:t xml:space="preserve"> Company</w:t>
      </w:r>
    </w:p>
    <w:p w:rsidR="00137CE8" w:rsidRDefault="008A23B3" w:rsidP="00137CE8">
      <w:pPr>
        <w:ind w:left="720"/>
      </w:pPr>
      <w:r>
        <w:t>Application is due: March 23, 2020</w:t>
      </w:r>
    </w:p>
    <w:p w:rsidR="00990D98" w:rsidRDefault="00990D98" w:rsidP="00137CE8">
      <w:pPr>
        <w:ind w:left="720"/>
      </w:pPr>
    </w:p>
    <w:p w:rsidR="00990D98" w:rsidRDefault="00990D98" w:rsidP="00990D98">
      <w:r>
        <w:t>Local 833 UAW (Kohler Company) Scholarship</w:t>
      </w:r>
    </w:p>
    <w:p w:rsidR="00990D98" w:rsidRDefault="00990D98" w:rsidP="00990D98">
      <w:pPr>
        <w:ind w:left="720"/>
      </w:pPr>
      <w:r>
        <w:t>Must be a son, daughter, or legal dependent of current active or retired members of Local 833 UAW. Local 833 is the labor organization for factory employees at the Kohler Company.</w:t>
      </w:r>
    </w:p>
    <w:p w:rsidR="00990D98" w:rsidRDefault="00990D98" w:rsidP="00990D98">
      <w:pPr>
        <w:ind w:left="720"/>
      </w:pPr>
      <w:r>
        <w:t>Application is due: March 23, 2020</w:t>
      </w:r>
    </w:p>
    <w:p w:rsidR="000B3FF9" w:rsidRDefault="000B3FF9" w:rsidP="00990D98">
      <w:pPr>
        <w:ind w:left="720"/>
      </w:pPr>
    </w:p>
    <w:p w:rsidR="000B3FF9" w:rsidRDefault="000B3FF9" w:rsidP="000B3FF9">
      <w:r>
        <w:t xml:space="preserve">Fond du Lac County Farm Bureau 2020 Scholarship </w:t>
      </w:r>
    </w:p>
    <w:p w:rsidR="000B3FF9" w:rsidRDefault="000B3FF9" w:rsidP="000B3FF9">
      <w:r>
        <w:tab/>
        <w:t>Must be currently enrolled in college or a technical school</w:t>
      </w:r>
    </w:p>
    <w:p w:rsidR="000B3FF9" w:rsidRDefault="000B3FF9" w:rsidP="000B3FF9">
      <w:r>
        <w:tab/>
        <w:t>Parents must be a Fond du Lac County Farm Bureau member</w:t>
      </w:r>
    </w:p>
    <w:p w:rsidR="000B3FF9" w:rsidRDefault="000B3FF9" w:rsidP="000B3FF9">
      <w:pPr>
        <w:ind w:left="720"/>
      </w:pPr>
      <w:r>
        <w:t xml:space="preserve">All majors will be considered for the scholarship: however, preference will be given to those entering into an agriculture field. </w:t>
      </w:r>
    </w:p>
    <w:p w:rsidR="000B3FF9" w:rsidRDefault="000B3FF9" w:rsidP="000B3FF9">
      <w:pPr>
        <w:ind w:left="720"/>
      </w:pPr>
      <w:r>
        <w:t>Application is due: March 31, 2020</w:t>
      </w:r>
    </w:p>
    <w:p w:rsidR="000B3FF9" w:rsidRDefault="000B3FF9" w:rsidP="000B3FF9">
      <w:pPr>
        <w:ind w:left="720"/>
      </w:pPr>
      <w:r>
        <w:t xml:space="preserve">An electronic version may be requested by emailing Becky </w:t>
      </w:r>
      <w:proofErr w:type="spellStart"/>
      <w:r>
        <w:t>Hibicki</w:t>
      </w:r>
      <w:proofErr w:type="spellEnd"/>
      <w:r>
        <w:t xml:space="preserve"> at </w:t>
      </w:r>
      <w:hyperlink r:id="rId5" w:history="1">
        <w:r w:rsidRPr="00996CB1">
          <w:rPr>
            <w:rStyle w:val="Hyperlink"/>
          </w:rPr>
          <w:t>bhibicki@wfbf.com</w:t>
        </w:r>
      </w:hyperlink>
    </w:p>
    <w:p w:rsidR="000B3FF9" w:rsidRDefault="000B3FF9" w:rsidP="000B3FF9">
      <w:pPr>
        <w:ind w:left="720"/>
      </w:pPr>
    </w:p>
    <w:p w:rsidR="000B3FF9" w:rsidRDefault="000B3FF9" w:rsidP="000B3FF9">
      <w:r>
        <w:t xml:space="preserve">Fond du Lac County Farm Bureau 2020 Scholarship </w:t>
      </w:r>
    </w:p>
    <w:p w:rsidR="000B3FF9" w:rsidRDefault="000B3FF9" w:rsidP="000B3FF9">
      <w:pPr>
        <w:ind w:left="720"/>
      </w:pPr>
      <w:r>
        <w:t>Must be high school senior to is enrolled in an accredited college, university, or technical college</w:t>
      </w:r>
    </w:p>
    <w:p w:rsidR="000B3FF9" w:rsidRDefault="000B3FF9" w:rsidP="000B3FF9">
      <w:r>
        <w:tab/>
        <w:t>Parents must be a Fond du Lac County Farm Bureau member</w:t>
      </w:r>
    </w:p>
    <w:p w:rsidR="000B3FF9" w:rsidRDefault="000B3FF9" w:rsidP="000B3FF9">
      <w:pPr>
        <w:ind w:left="720"/>
      </w:pPr>
      <w:r>
        <w:t xml:space="preserve">All majors will be considered for the scholarship: however, preference will be given to those entering into an agriculture field. </w:t>
      </w:r>
    </w:p>
    <w:p w:rsidR="000B3FF9" w:rsidRDefault="000B3FF9" w:rsidP="000B3FF9">
      <w:pPr>
        <w:ind w:left="720"/>
      </w:pPr>
      <w:r>
        <w:t>Application is due: March 31, 2020</w:t>
      </w:r>
    </w:p>
    <w:p w:rsidR="000B3FF9" w:rsidRDefault="000B3FF9" w:rsidP="000B3FF9">
      <w:pPr>
        <w:ind w:left="720"/>
      </w:pPr>
      <w:r>
        <w:t xml:space="preserve">An electronic version may be requested by emailing Becky </w:t>
      </w:r>
      <w:proofErr w:type="spellStart"/>
      <w:r>
        <w:t>Hibicki</w:t>
      </w:r>
      <w:proofErr w:type="spellEnd"/>
      <w:r>
        <w:t xml:space="preserve"> at </w:t>
      </w:r>
      <w:hyperlink r:id="rId6" w:history="1">
        <w:r w:rsidRPr="00996CB1">
          <w:rPr>
            <w:rStyle w:val="Hyperlink"/>
          </w:rPr>
          <w:t>bhibicki@wfbf.com</w:t>
        </w:r>
      </w:hyperlink>
    </w:p>
    <w:p w:rsidR="000B3FF9" w:rsidRDefault="000B3FF9" w:rsidP="000B3FF9">
      <w:pPr>
        <w:ind w:left="720"/>
      </w:pPr>
    </w:p>
    <w:p w:rsidR="000B3FF9" w:rsidRDefault="000B3FF9" w:rsidP="000B3FF9">
      <w:pPr>
        <w:ind w:left="720"/>
      </w:pPr>
    </w:p>
    <w:p w:rsidR="000B3FF9" w:rsidRDefault="00157390" w:rsidP="00157390">
      <w:pPr>
        <w:ind w:left="720"/>
        <w:jc w:val="center"/>
      </w:pPr>
      <w:r>
        <w:t>(over)</w:t>
      </w:r>
    </w:p>
    <w:p w:rsidR="00DB33C2" w:rsidRDefault="00DB33C2" w:rsidP="00990D98">
      <w:pPr>
        <w:ind w:left="720"/>
      </w:pPr>
    </w:p>
    <w:p w:rsidR="009C55F3" w:rsidRDefault="00DB33C2" w:rsidP="00DB33C2">
      <w:r>
        <w:t xml:space="preserve">Fond du lac Area Foundation Scholarships </w:t>
      </w:r>
    </w:p>
    <w:p w:rsidR="00DB33C2" w:rsidRDefault="009C55F3" w:rsidP="009C55F3">
      <w:pPr>
        <w:ind w:left="720"/>
      </w:pPr>
      <w:r>
        <w:t xml:space="preserve">Each year, the Fond du Lac Area Foundation wards more than $175,000 in scholarships to students in Fond du Lac County. These scholarships range from $500 to $5,0000. </w:t>
      </w:r>
    </w:p>
    <w:p w:rsidR="009C55F3" w:rsidRDefault="009C55F3" w:rsidP="009C55F3">
      <w:pPr>
        <w:ind w:firstLine="720"/>
      </w:pPr>
      <w:r>
        <w:t xml:space="preserve">Applications have varying due dates from March to April </w:t>
      </w:r>
    </w:p>
    <w:p w:rsidR="00990D98" w:rsidRDefault="009C55F3" w:rsidP="009C55F3">
      <w:pPr>
        <w:ind w:firstLine="720"/>
      </w:pPr>
      <w:r>
        <w:t xml:space="preserve">Apply at </w:t>
      </w:r>
      <w:hyperlink r:id="rId7" w:history="1">
        <w:r w:rsidRPr="009C55F3">
          <w:rPr>
            <w:color w:val="0000FF"/>
            <w:u w:val="single"/>
          </w:rPr>
          <w:t>https://fdlareafoundation.com/scholarshipinformation.html</w:t>
        </w:r>
      </w:hyperlink>
    </w:p>
    <w:p w:rsidR="009C55F3" w:rsidRDefault="009C55F3" w:rsidP="009C55F3">
      <w:pPr>
        <w:ind w:firstLine="720"/>
      </w:pPr>
    </w:p>
    <w:p w:rsidR="008A23B3" w:rsidRDefault="008A23B3" w:rsidP="008A23B3">
      <w:r>
        <w:t xml:space="preserve">Fond du Lac Morning Rotary Club Scholarship Program </w:t>
      </w:r>
    </w:p>
    <w:p w:rsidR="008A23B3" w:rsidRDefault="008A23B3" w:rsidP="008A23B3">
      <w:pPr>
        <w:ind w:left="720"/>
      </w:pPr>
      <w:r>
        <w:t xml:space="preserve">Must be attending Marian University, Moraine Park Technical College, or UW Oshkosh at Fond du Lac in the fall  </w:t>
      </w:r>
    </w:p>
    <w:p w:rsidR="008A23B3" w:rsidRDefault="008A23B3" w:rsidP="008A23B3">
      <w:pPr>
        <w:ind w:left="720"/>
      </w:pPr>
      <w:r>
        <w:t xml:space="preserve">Evaluation will be based on how the applicant has demonstrated the Rotary International motto of </w:t>
      </w:r>
      <w:r w:rsidRPr="006D7B77">
        <w:rPr>
          <w:i/>
        </w:rPr>
        <w:t>Service above Self</w:t>
      </w:r>
      <w:r>
        <w:t xml:space="preserve"> during their high school years</w:t>
      </w:r>
    </w:p>
    <w:p w:rsidR="008A23B3" w:rsidRDefault="008A23B3" w:rsidP="008A23B3">
      <w:pPr>
        <w:ind w:left="720"/>
      </w:pPr>
      <w:r>
        <w:t>Application is due: April 15</w:t>
      </w:r>
      <w:r w:rsidR="00347CD6">
        <w:t>, 2020</w:t>
      </w:r>
    </w:p>
    <w:p w:rsidR="008E10DE" w:rsidRDefault="008A23B3" w:rsidP="008A23B3">
      <w:pPr>
        <w:ind w:firstLine="720"/>
        <w:rPr>
          <w:rStyle w:val="Hyperlink"/>
        </w:rPr>
      </w:pPr>
      <w:r>
        <w:t xml:space="preserve">Apply at </w:t>
      </w:r>
      <w:hyperlink r:id="rId8" w:history="1">
        <w:r w:rsidRPr="001B5729">
          <w:rPr>
            <w:rStyle w:val="Hyperlink"/>
          </w:rPr>
          <w:t>fdlamrotaryscholarship@gmail.com</w:t>
        </w:r>
      </w:hyperlink>
    </w:p>
    <w:p w:rsidR="00397123" w:rsidRDefault="00397123" w:rsidP="008A23B3">
      <w:pPr>
        <w:ind w:firstLine="720"/>
        <w:rPr>
          <w:rStyle w:val="Hyperlink"/>
        </w:rPr>
      </w:pPr>
    </w:p>
    <w:p w:rsidR="00347CD6" w:rsidRDefault="00397123" w:rsidP="00347CD6">
      <w:pPr>
        <w:rPr>
          <w:rStyle w:val="Hyperlink"/>
          <w:color w:val="auto"/>
          <w:u w:val="none"/>
        </w:rPr>
      </w:pPr>
      <w:r>
        <w:rPr>
          <w:rStyle w:val="Hyperlink"/>
          <w:color w:val="auto"/>
          <w:u w:val="none"/>
        </w:rPr>
        <w:t xml:space="preserve">Caitlin </w:t>
      </w:r>
      <w:proofErr w:type="spellStart"/>
      <w:r>
        <w:rPr>
          <w:rStyle w:val="Hyperlink"/>
          <w:color w:val="auto"/>
          <w:u w:val="none"/>
        </w:rPr>
        <w:t>Scannell</w:t>
      </w:r>
      <w:proofErr w:type="spellEnd"/>
      <w:r>
        <w:rPr>
          <w:rStyle w:val="Hyperlink"/>
          <w:color w:val="auto"/>
          <w:u w:val="none"/>
        </w:rPr>
        <w:t xml:space="preserve"> Memorial Scholarship </w:t>
      </w:r>
    </w:p>
    <w:p w:rsidR="00397123" w:rsidRDefault="00397123" w:rsidP="00990D98">
      <w:pPr>
        <w:ind w:left="720"/>
        <w:rPr>
          <w:rStyle w:val="Hyperlink"/>
          <w:color w:val="auto"/>
          <w:u w:val="none"/>
        </w:rPr>
      </w:pPr>
      <w:r>
        <w:rPr>
          <w:rStyle w:val="Hyperlink"/>
          <w:color w:val="auto"/>
          <w:u w:val="none"/>
        </w:rPr>
        <w:t>Must be pursuing an accredited post-secondary education</w:t>
      </w:r>
      <w:r w:rsidR="00990D98">
        <w:rPr>
          <w:rStyle w:val="Hyperlink"/>
          <w:color w:val="auto"/>
          <w:u w:val="none"/>
        </w:rPr>
        <w:t xml:space="preserve"> (e.g. short course, technical program, trade education, undergraduate degree, or graduate degree)</w:t>
      </w:r>
    </w:p>
    <w:p w:rsidR="00990D98" w:rsidRDefault="00990D98" w:rsidP="00990D98">
      <w:pPr>
        <w:ind w:left="720"/>
        <w:rPr>
          <w:rStyle w:val="Hyperlink"/>
          <w:color w:val="auto"/>
          <w:u w:val="none"/>
        </w:rPr>
      </w:pPr>
      <w:r>
        <w:rPr>
          <w:rStyle w:val="Hyperlink"/>
          <w:color w:val="auto"/>
          <w:u w:val="none"/>
        </w:rPr>
        <w:t>Application is due April 15, 2020</w:t>
      </w:r>
    </w:p>
    <w:p w:rsidR="00990D98" w:rsidRDefault="00990D98" w:rsidP="00990D98">
      <w:pPr>
        <w:ind w:left="720"/>
        <w:rPr>
          <w:rStyle w:val="Hyperlink"/>
          <w:color w:val="auto"/>
          <w:u w:val="none"/>
        </w:rPr>
      </w:pPr>
      <w:r>
        <w:rPr>
          <w:rStyle w:val="Hyperlink"/>
          <w:color w:val="auto"/>
          <w:u w:val="none"/>
        </w:rPr>
        <w:t xml:space="preserve">Apply at </w:t>
      </w:r>
      <w:hyperlink r:id="rId9" w:history="1">
        <w:r w:rsidRPr="0027396D">
          <w:rPr>
            <w:rStyle w:val="Hyperlink"/>
          </w:rPr>
          <w:t>www.caitlinscannell.com</w:t>
        </w:r>
      </w:hyperlink>
    </w:p>
    <w:p w:rsidR="009C55F3" w:rsidRDefault="009C55F3" w:rsidP="00990D98">
      <w:pPr>
        <w:ind w:left="720"/>
        <w:rPr>
          <w:rStyle w:val="Hyperlink"/>
          <w:color w:val="auto"/>
          <w:u w:val="none"/>
        </w:rPr>
      </w:pPr>
    </w:p>
    <w:p w:rsidR="00990D98" w:rsidRDefault="00990D98" w:rsidP="00990D98">
      <w:r>
        <w:t xml:space="preserve">Carrie Crystal </w:t>
      </w:r>
      <w:proofErr w:type="spellStart"/>
      <w:r>
        <w:t>Stuckert</w:t>
      </w:r>
      <w:proofErr w:type="spellEnd"/>
      <w:r>
        <w:t xml:space="preserve"> Memorial Art Scholarship</w:t>
      </w:r>
    </w:p>
    <w:p w:rsidR="00990D98" w:rsidRDefault="00990D98" w:rsidP="00990D98">
      <w:pPr>
        <w:ind w:left="720"/>
      </w:pPr>
      <w:r>
        <w:t>Must be enrolled as an Art Major at an accredited institution of higher learning in the fall (this includes Art Therapy Programs)</w:t>
      </w:r>
    </w:p>
    <w:p w:rsidR="00990D98" w:rsidRDefault="00DB33C2" w:rsidP="00990D98">
      <w:pPr>
        <w:ind w:left="720"/>
      </w:pPr>
      <w:r>
        <w:t>Application is due: April 20, 2020</w:t>
      </w:r>
    </w:p>
    <w:p w:rsidR="00990D98" w:rsidRDefault="00990D98" w:rsidP="00990D98">
      <w:pPr>
        <w:ind w:left="720"/>
      </w:pPr>
      <w:r>
        <w:t xml:space="preserve">Apply at </w:t>
      </w:r>
      <w:hyperlink r:id="rId10" w:history="1">
        <w:r w:rsidRPr="001B5729">
          <w:rPr>
            <w:rStyle w:val="Hyperlink"/>
          </w:rPr>
          <w:t>www.dreampoolfoundation.org</w:t>
        </w:r>
      </w:hyperlink>
    </w:p>
    <w:p w:rsidR="00990D98" w:rsidRDefault="00990D98" w:rsidP="00990D98">
      <w:pPr>
        <w:ind w:left="720"/>
      </w:pPr>
    </w:p>
    <w:p w:rsidR="00990D98" w:rsidRDefault="00990D98" w:rsidP="00990D98">
      <w:r>
        <w:t>Wisconsin Towns Association Scholarships</w:t>
      </w:r>
    </w:p>
    <w:p w:rsidR="00DB33C2" w:rsidRDefault="00DB33C2" w:rsidP="00990D98">
      <w:r>
        <w:tab/>
        <w:t xml:space="preserve">Must graduate form a Wisconsin public or private high school </w:t>
      </w:r>
    </w:p>
    <w:p w:rsidR="00990D98" w:rsidRDefault="00990D98" w:rsidP="00990D98">
      <w:r>
        <w:tab/>
        <w:t xml:space="preserve">Must be enrolled in a Wisconsin public or private college/university </w:t>
      </w:r>
    </w:p>
    <w:p w:rsidR="00990D98" w:rsidRPr="003C319E" w:rsidRDefault="00990D98" w:rsidP="00990D98">
      <w:pPr>
        <w:ind w:left="720"/>
        <w:rPr>
          <w:i/>
        </w:rPr>
      </w:pPr>
      <w:r>
        <w:t>Must complete an essay topic of “</w:t>
      </w:r>
      <w:r w:rsidR="003C319E">
        <w:rPr>
          <w:i/>
        </w:rPr>
        <w:t>What strategies can Wisconsin use to recruit and retain Fire and EMS volunteers?”</w:t>
      </w:r>
    </w:p>
    <w:p w:rsidR="00990D98" w:rsidRDefault="00990D98" w:rsidP="00990D98">
      <w:pPr>
        <w:ind w:left="720"/>
      </w:pPr>
      <w:r>
        <w:t>Application is due: May 29,</w:t>
      </w:r>
      <w:r w:rsidR="00DB33C2">
        <w:t xml:space="preserve"> </w:t>
      </w:r>
      <w:r>
        <w:t>2020</w:t>
      </w:r>
    </w:p>
    <w:p w:rsidR="00990D98" w:rsidRPr="00347CD6" w:rsidRDefault="00990D98" w:rsidP="00990D98">
      <w:pPr>
        <w:ind w:left="720"/>
      </w:pPr>
    </w:p>
    <w:sectPr w:rsidR="00990D98" w:rsidRPr="00347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E8"/>
    <w:rsid w:val="00046E8A"/>
    <w:rsid w:val="000B3FF9"/>
    <w:rsid w:val="00137CE8"/>
    <w:rsid w:val="00157390"/>
    <w:rsid w:val="00250742"/>
    <w:rsid w:val="00347CD6"/>
    <w:rsid w:val="00397123"/>
    <w:rsid w:val="003C319E"/>
    <w:rsid w:val="006D6CC8"/>
    <w:rsid w:val="008A23B3"/>
    <w:rsid w:val="008E10DE"/>
    <w:rsid w:val="00990D98"/>
    <w:rsid w:val="009C55F3"/>
    <w:rsid w:val="00DB33C2"/>
    <w:rsid w:val="00F82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AF0C2-80AF-4675-B47B-A89D3FAF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C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3B3"/>
    <w:rPr>
      <w:color w:val="0563C1" w:themeColor="hyperlink"/>
      <w:u w:val="single"/>
    </w:rPr>
  </w:style>
  <w:style w:type="paragraph" w:styleId="BalloonText">
    <w:name w:val="Balloon Text"/>
    <w:basedOn w:val="Normal"/>
    <w:link w:val="BalloonTextChar"/>
    <w:uiPriority w:val="99"/>
    <w:semiHidden/>
    <w:unhideWhenUsed/>
    <w:rsid w:val="001573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39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dlamrotaryscholarship@gmail.com" TargetMode="External"/><Relationship Id="rId3" Type="http://schemas.openxmlformats.org/officeDocument/2006/relationships/webSettings" Target="webSettings.xml"/><Relationship Id="rId7" Type="http://schemas.openxmlformats.org/officeDocument/2006/relationships/hyperlink" Target="https://fdlareafoundation.com/scholarshipinformation.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hibicki@wfbf.com" TargetMode="External"/><Relationship Id="rId11" Type="http://schemas.openxmlformats.org/officeDocument/2006/relationships/fontTable" Target="fontTable.xml"/><Relationship Id="rId5" Type="http://schemas.openxmlformats.org/officeDocument/2006/relationships/hyperlink" Target="mailto:bhibicki@wfbf.com" TargetMode="External"/><Relationship Id="rId10" Type="http://schemas.openxmlformats.org/officeDocument/2006/relationships/hyperlink" Target="http://www.dreampoolfoundation.org" TargetMode="External"/><Relationship Id="rId4" Type="http://schemas.openxmlformats.org/officeDocument/2006/relationships/hyperlink" Target="https://www.agnesian.com/page/scholarships-available" TargetMode="External"/><Relationship Id="rId9" Type="http://schemas.openxmlformats.org/officeDocument/2006/relationships/hyperlink" Target="http://www.caitlinscann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Campbellsport School District</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Yahr</dc:creator>
  <cp:keywords/>
  <dc:description/>
  <cp:lastModifiedBy>Kathy Gravelle</cp:lastModifiedBy>
  <cp:revision>2</cp:revision>
  <cp:lastPrinted>2020-02-05T17:46:00Z</cp:lastPrinted>
  <dcterms:created xsi:type="dcterms:W3CDTF">2020-02-05T18:01:00Z</dcterms:created>
  <dcterms:modified xsi:type="dcterms:W3CDTF">2020-02-05T18:01:00Z</dcterms:modified>
</cp:coreProperties>
</file>