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Cambria" w:cs="Cambria" w:eastAsia="Cambria" w:hAnsi="Cambria"/>
          <w:b w:val="0"/>
          <w:sz w:val="40"/>
          <w:szCs w:val="40"/>
        </w:rPr>
      </w:pPr>
      <w:r w:rsidDel="00000000" w:rsidR="00000000" w:rsidRPr="00000000">
        <w:rPr>
          <w:sz w:val="40"/>
          <w:szCs w:val="40"/>
          <w:rtl w:val="0"/>
        </w:rPr>
        <w:t xml:space="preserve">T</w:t>
      </w:r>
      <w:r w:rsidDel="00000000" w:rsidR="00000000" w:rsidRPr="00000000">
        <w:rPr>
          <w:sz w:val="40"/>
          <w:szCs w:val="40"/>
          <w:rtl w:val="0"/>
        </w:rPr>
        <w:t xml:space="preserve">ra</w:t>
      </w:r>
      <w:r w:rsidDel="00000000" w:rsidR="00000000" w:rsidRPr="00000000">
        <w:rPr>
          <w:sz w:val="40"/>
          <w:szCs w:val="40"/>
          <w:rtl w:val="0"/>
        </w:rPr>
        <w:t xml:space="preserve">ns</w:t>
      </w:r>
      <w:r w:rsidDel="00000000" w:rsidR="00000000" w:rsidRPr="00000000">
        <w:rPr>
          <w:sz w:val="40"/>
          <w:szCs w:val="40"/>
          <w:rtl w:val="0"/>
        </w:rPr>
        <w:t xml:space="preserve">fe</w:t>
      </w:r>
      <w:r w:rsidDel="00000000" w:rsidR="00000000" w:rsidRPr="00000000">
        <w:rPr>
          <w:sz w:val="40"/>
          <w:szCs w:val="40"/>
          <w:rtl w:val="0"/>
        </w:rPr>
        <w:t xml:space="preserve">rring Google Drive Files: Staff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Your</w:t>
      </w:r>
      <w:r w:rsidDel="00000000" w:rsidR="00000000" w:rsidRPr="00000000">
        <w:rPr>
          <w:sz w:val="20"/>
          <w:szCs w:val="20"/>
          <w:rtl w:val="0"/>
        </w:rPr>
        <w:t xml:space="preserve"> d</w:t>
      </w:r>
      <w:r w:rsidDel="00000000" w:rsidR="00000000" w:rsidRPr="00000000">
        <w:rPr>
          <w:sz w:val="20"/>
          <w:szCs w:val="20"/>
          <w:rtl w:val="0"/>
        </w:rPr>
        <w:t xml:space="preserve">istr</w:t>
      </w:r>
      <w:r w:rsidDel="00000000" w:rsidR="00000000" w:rsidRPr="00000000">
        <w:rPr>
          <w:sz w:val="20"/>
          <w:szCs w:val="20"/>
          <w:rtl w:val="0"/>
        </w:rPr>
        <w:t xml:space="preserve">ic</w:t>
      </w:r>
      <w:r w:rsidDel="00000000" w:rsidR="00000000" w:rsidRPr="00000000">
        <w:rPr>
          <w:sz w:val="20"/>
          <w:szCs w:val="20"/>
          <w:rtl w:val="0"/>
        </w:rPr>
        <w:t xml:space="preserve">t Google account will</w:t>
      </w:r>
      <w:r w:rsidDel="00000000" w:rsidR="00000000" w:rsidRPr="00000000">
        <w:rPr>
          <w:sz w:val="20"/>
          <w:szCs w:val="20"/>
          <w:rtl w:val="0"/>
        </w:rPr>
        <w:t xml:space="preserve"> b</w:t>
      </w:r>
      <w:r w:rsidDel="00000000" w:rsidR="00000000" w:rsidRPr="00000000">
        <w:rPr>
          <w:sz w:val="20"/>
          <w:szCs w:val="20"/>
          <w:rtl w:val="0"/>
        </w:rPr>
        <w:t xml:space="preserve">e </w:t>
      </w:r>
      <w:r w:rsidDel="00000000" w:rsidR="00000000" w:rsidRPr="00000000">
        <w:rPr>
          <w:sz w:val="20"/>
          <w:szCs w:val="20"/>
          <w:highlight w:val="white"/>
          <w:rtl w:val="0"/>
        </w:rPr>
        <w:t xml:space="preserve">deleted several weeks after you leave the district. If you would like to retain the files you created, you will need to export them out of your district Google account. Sharing them with a non-district account will not work, because you are unable to transfer the ownership of those documents, and once your account is disabled, you will no longer have access.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1.</w:t>
      </w:r>
      <w:r w:rsidDel="00000000" w:rsidR="00000000" w:rsidRPr="00000000">
        <w:rPr>
          <w:shd w:fill="cd94ff" w:val="clear"/>
          <w:rtl w:val="0"/>
        </w:rPr>
        <w:tab/>
      </w:r>
      <w:r w:rsidDel="00000000" w:rsidR="00000000" w:rsidRPr="00000000">
        <w:rPr>
          <w:highlight w:val="white"/>
          <w:rtl w:val="0"/>
        </w:rPr>
        <w:t xml:space="preserve">Download documents from Google Drive (Do this on a computer and not a Chromebook)</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440" w:hanging="720"/>
        <w:rPr/>
      </w:pPr>
      <w:r w:rsidDel="00000000" w:rsidR="00000000" w:rsidRPr="00000000">
        <w:rPr>
          <w:highlight w:val="white"/>
          <w:rtl w:val="0"/>
        </w:rPr>
        <w:t xml:space="preserve">a.</w:t>
        <w:tab/>
        <w:t xml:space="preserve">Select all of the items you would like to export. You can type Ctrl/A to select all of your documents, or hold down the Ctrl key and click on just the items you want to keep.</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highlight w:val="white"/>
          <w:rtl w:val="0"/>
        </w:rPr>
        <w:t xml:space="preserve">b.</w:t>
        <w:tab/>
        <w:t xml:space="preserve">Expand the More Actions drop-down menu (three dots), and select Download. </w:t>
      </w:r>
      <w:r w:rsidDel="00000000" w:rsidR="00000000" w:rsidRPr="00000000">
        <w:rPr/>
        <w:drawing>
          <wp:inline distB="114300" distT="114300" distL="114300" distR="114300">
            <wp:extent cx="6858000" cy="15113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15113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5267325</wp:posOffset>
                </wp:positionH>
                <wp:positionV relativeFrom="paragraph">
                  <wp:posOffset>1228725</wp:posOffset>
                </wp:positionV>
                <wp:extent cx="295275" cy="295275"/>
                <wp:effectExtent b="0" l="0" r="0" t="0"/>
                <wp:wrapNone/>
                <wp:docPr id="2" name=""/>
                <a:graphic>
                  <a:graphicData uri="http://schemas.microsoft.com/office/word/2010/wordprocessingShape">
                    <wps:wsp>
                      <wps:cNvSpPr/>
                      <wps:cNvPr id="3" name="Shape 3"/>
                      <wps:spPr>
                        <a:xfrm>
                          <a:off x="5212650" y="3641888"/>
                          <a:ext cx="266700" cy="276225"/>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5267325</wp:posOffset>
                </wp:positionH>
                <wp:positionV relativeFrom="paragraph">
                  <wp:posOffset>1228725</wp:posOffset>
                </wp:positionV>
                <wp:extent cx="295275" cy="29527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9527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6324600</wp:posOffset>
                </wp:positionH>
                <wp:positionV relativeFrom="paragraph">
                  <wp:posOffset>352425</wp:posOffset>
                </wp:positionV>
                <wp:extent cx="292100" cy="292100"/>
                <wp:effectExtent b="0" l="0" r="0" t="0"/>
                <wp:wrapNone/>
                <wp:docPr id="1" name=""/>
                <a:graphic>
                  <a:graphicData uri="http://schemas.microsoft.com/office/word/2010/wordprocessingShape">
                    <wps:wsp>
                      <wps:cNvSpPr/>
                      <wps:cNvPr id="2" name="Shape 2"/>
                      <wps:spPr>
                        <a:xfrm>
                          <a:off x="5212650" y="3641888"/>
                          <a:ext cx="266700" cy="276225"/>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6324600</wp:posOffset>
                </wp:positionH>
                <wp:positionV relativeFrom="paragraph">
                  <wp:posOffset>352425</wp:posOffset>
                </wp:positionV>
                <wp:extent cx="292100" cy="2921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92100" cy="292100"/>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1440" w:hanging="720"/>
        <w:rPr/>
      </w:pPr>
      <w:r w:rsidDel="00000000" w:rsidR="00000000" w:rsidRPr="00000000">
        <w:rPr>
          <w:highlight w:val="white"/>
          <w:rtl w:val="0"/>
        </w:rPr>
        <w:t xml:space="preserve">c.</w:t>
        <w:tab/>
        <w:t xml:space="preserve">Select a file format to which you'd like to convert and download your item, such as Microsoft </w:t>
      </w:r>
      <w:r w:rsidDel="00000000" w:rsidR="00000000" w:rsidRPr="00000000">
        <w:rPr>
          <w:rtl w:val="0"/>
        </w:rPr>
        <w:t xml:space="preserve">Word.</w:t>
      </w:r>
      <w:r w:rsidDel="00000000" w:rsidR="00000000" w:rsidRPr="00000000">
        <w:rPr>
          <w:rtl w:val="0"/>
        </w:rPr>
        <w:t xml:space="preserve"> </w:t>
      </w:r>
      <w:r w:rsidDel="00000000" w:rsidR="00000000" w:rsidRPr="00000000">
        <w:rPr>
          <w:rtl w:val="0"/>
        </w:rPr>
        <w:t xml:space="preserve">I</w:t>
      </w:r>
      <w:r w:rsidDel="00000000" w:rsidR="00000000" w:rsidRPr="00000000">
        <w:rPr>
          <w:highlight w:val="white"/>
          <w:rtl w:val="0"/>
        </w:rPr>
        <w:t xml:space="preserve">f you select multiple items, they'll be compressed into a </w:t>
      </w:r>
      <w:r w:rsidDel="00000000" w:rsidR="00000000" w:rsidRPr="00000000">
        <w:rPr>
          <w:rtl w:val="0"/>
        </w:rPr>
        <w:t xml:space="preserve">.z</w:t>
      </w:r>
      <w:r w:rsidDel="00000000" w:rsidR="00000000" w:rsidRPr="00000000">
        <w:rPr>
          <w:rtl w:val="0"/>
        </w:rPr>
        <w:t xml:space="preserve">ip</w:t>
      </w:r>
      <w:r w:rsidDel="00000000" w:rsidR="00000000" w:rsidRPr="00000000">
        <w:rPr>
          <w:highlight w:val="white"/>
          <w:rtl w:val="0"/>
        </w:rPr>
        <w:t xml:space="preserve"> file.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rPr>
          <w:highlight w:val="white"/>
          <w:rtl w:val="0"/>
        </w:rPr>
        <w:t xml:space="preserve">d.</w:t>
        <w:tab/>
        <w:t xml:space="preserve">Click Download.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440" w:hanging="720"/>
        <w:rPr/>
      </w:pPr>
      <w:r w:rsidDel="00000000" w:rsidR="00000000" w:rsidRPr="00000000">
        <w:rPr>
          <w:highlight w:val="white"/>
          <w:rtl w:val="0"/>
        </w:rPr>
        <w:t xml:space="preserve">e. You can now transfer the documents to another computer using a jump drive or transfer them to another Google account.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2.</w:t>
      </w:r>
      <w:r w:rsidDel="00000000" w:rsidR="00000000" w:rsidRPr="00000000">
        <w:rPr>
          <w:shd w:fill="cd94ff" w:val="clear"/>
          <w:rtl w:val="0"/>
        </w:rPr>
        <w:tab/>
      </w:r>
      <w:r w:rsidDel="00000000" w:rsidR="00000000" w:rsidRPr="00000000">
        <w:rPr>
          <w:highlight w:val="white"/>
          <w:rtl w:val="0"/>
        </w:rPr>
        <w:t xml:space="preserve">To Extract documents from downloaded ZIP</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highlight w:val="white"/>
          <w:rtl w:val="0"/>
        </w:rPr>
        <w:t xml:space="preserve">a.</w:t>
        <w:tab/>
        <w:t xml:space="preserve">Windows: Right click the ZIP file, click Extract all files.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highlight w:val="white"/>
          <w:rtl w:val="0"/>
        </w:rPr>
        <w:t xml:space="preserve">b.</w:t>
        <w:tab/>
        <w:t xml:space="preserve">Mac OS X: Double click the ZIP file.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3.</w:t>
      </w:r>
      <w:r w:rsidDel="00000000" w:rsidR="00000000" w:rsidRPr="00000000">
        <w:rPr>
          <w:shd w:fill="cd94ff" w:val="clear"/>
          <w:rtl w:val="0"/>
        </w:rPr>
        <w:tab/>
      </w:r>
      <w:r w:rsidDel="00000000" w:rsidR="00000000" w:rsidRPr="00000000">
        <w:rPr>
          <w:highlight w:val="white"/>
          <w:rtl w:val="0"/>
        </w:rPr>
        <w:t xml:space="preserve">Upload documents to another Google Drive Account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rPr/>
      </w:pPr>
      <w:r w:rsidDel="00000000" w:rsidR="00000000" w:rsidRPr="00000000">
        <w:rPr>
          <w:highlight w:val="white"/>
          <w:rtl w:val="0"/>
        </w:rPr>
        <w:t xml:space="preserve">a.</w:t>
        <w:tab/>
        <w:t xml:space="preserve">Use the Google Chrome web browser in order to upload an entire folder to Google Drive.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highlight w:val="white"/>
          <w:rtl w:val="0"/>
        </w:rPr>
        <w:t xml:space="preserve">b.</w:t>
        <w:tab/>
        <w:t xml:space="preserve">Click the New (Plus)  button.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highlight w:val="white"/>
          <w:rtl w:val="0"/>
        </w:rPr>
        <w:t xml:space="preserve">c.</w:t>
        <w:tab/>
        <w:t xml:space="preserve">Click Folder Upload.</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highlight w:val="white"/>
          <w:rtl w:val="0"/>
        </w:rPr>
        <w:t xml:space="preserve">d.</w:t>
        <w:tab/>
        <w:t xml:space="preserve">Browse to the folder with your extracted Google Drive files.Click OK.</w:t>
        <w:tab/>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0"/>
        <w:rPr>
          <w:color w:val="1155cc"/>
          <w:u w:val="single"/>
        </w:rPr>
      </w:pPr>
      <w:r w:rsidDel="00000000" w:rsidR="00000000" w:rsidRPr="00000000">
        <w:rPr>
          <w:highlight w:val="white"/>
          <w:rtl w:val="0"/>
        </w:rPr>
        <w:t xml:space="preserve">Google Transfer: Allows you to transfer Drive files and mail from one account to another </w:t>
      </w:r>
      <w:hyperlink r:id="rId9">
        <w:r w:rsidDel="00000000" w:rsidR="00000000" w:rsidRPr="00000000">
          <w:rPr>
            <w:color w:val="1155cc"/>
            <w:highlight w:val="white"/>
            <w:u w:val="single"/>
            <w:rtl w:val="0"/>
          </w:rPr>
          <w:t xml:space="preserve">https://takeout.google.com/transfer</w:t>
        </w:r>
      </w:hyperlink>
      <w:r w:rsidDel="00000000" w:rsidR="00000000" w:rsidRPr="00000000">
        <w:rPr>
          <w:highlight w:val="white"/>
          <w:rtl w:val="0"/>
        </w:rPr>
        <w:br w:type="textWrapping"/>
        <w:t xml:space="preserve">H</w:t>
      </w:r>
      <w:r w:rsidDel="00000000" w:rsidR="00000000" w:rsidRPr="00000000">
        <w:rPr>
          <w:highlight w:val="white"/>
          <w:rtl w:val="0"/>
        </w:rPr>
        <w:t xml:space="preserve">ere’s a video that shows you how:</w:t>
      </w:r>
      <w:hyperlink r:id="rId10">
        <w:r w:rsidDel="00000000" w:rsidR="00000000" w:rsidRPr="00000000">
          <w:rPr>
            <w:highlight w:val="white"/>
            <w:rtl w:val="0"/>
          </w:rPr>
          <w:t xml:space="preserve"> </w:t>
        </w:r>
      </w:hyperlink>
      <w:hyperlink r:id="rId11">
        <w:r w:rsidDel="00000000" w:rsidR="00000000" w:rsidRPr="00000000">
          <w:rPr>
            <w:color w:val="1155cc"/>
            <w:highlight w:val="white"/>
            <w:u w:val="single"/>
            <w:rtl w:val="0"/>
          </w:rPr>
          <w:t xml:space="preserve">https://www.youtube.com/watch?v=B-eGHN6vo2M&amp;index=60&amp;list=PL3FMVFVAvQFTgYw5LPtGXJQ6LlvRfyp0O</w:t>
        </w:r>
      </w:hyperlink>
      <w:r w:rsidDel="00000000" w:rsidR="00000000" w:rsidRPr="00000000">
        <w:fldChar w:fldCharType="begin"/>
        <w:instrText xml:space="preserve"> HYPERLINK "https://www.youtube.com/watch?v=B-eGHN6vo2M&amp;index=60&amp;list=PL3FMVFVAvQFTgYw5LPtGXJQ6LlvRfyp0O" </w:instrText>
        <w:fldChar w:fldCharType="separat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br w:type="page"/>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4">
      <w:pPr>
        <w:pStyle w:val="Title"/>
        <w:pBdr>
          <w:top w:space="0" w:sz="0" w:val="nil"/>
          <w:left w:space="0" w:sz="0" w:val="nil"/>
          <w:bottom w:space="0" w:sz="0" w:val="nil"/>
          <w:right w:space="0" w:sz="0" w:val="nil"/>
          <w:between w:space="0" w:sz="0" w:val="nil"/>
        </w:pBdr>
        <w:shd w:fill="auto" w:val="clear"/>
        <w:rPr>
          <w:rFonts w:ascii="Cambria" w:cs="Cambria" w:eastAsia="Cambria" w:hAnsi="Cambria"/>
          <w:b w:val="0"/>
          <w:sz w:val="36"/>
          <w:szCs w:val="36"/>
        </w:rPr>
      </w:pPr>
      <w:r w:rsidDel="00000000" w:rsidR="00000000" w:rsidRPr="00000000">
        <w:rPr>
          <w:sz w:val="36"/>
          <w:szCs w:val="36"/>
          <w:highlight w:val="white"/>
          <w:rtl w:val="0"/>
        </w:rPr>
        <w:t xml:space="preserve">Transferring Ownership of Documents to Other District Staff</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If you have shared documents with other district staff members and would like them to retain access to those documents, you can transfer ownership to another staff member. If there are multiple documents, you can put them in a folder and transfer ownership of the entire folder. You can also transfer the documents to a TEAM drive if there is one that is used by your colleagues. Check with Brenda Sargent about this if you are unsure.</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b w:val="0"/>
          <w:sz w:val="22"/>
          <w:szCs w:val="22"/>
          <w:highlight w:val="white"/>
          <w:rtl w:val="0"/>
        </w:rPr>
        <w:t xml:space="preserve">Transferring ownership of a single document</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b w:val="0"/>
          <w:sz w:val="22"/>
          <w:szCs w:val="22"/>
          <w:highlight w:val="white"/>
          <w:rtl w:val="0"/>
        </w:rPr>
        <w:t xml:space="preserve">Open the document</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b w:val="0"/>
          <w:sz w:val="22"/>
          <w:szCs w:val="22"/>
          <w:highlight w:val="white"/>
          <w:rtl w:val="0"/>
        </w:rPr>
        <w:t xml:space="preserve">Click on the blue Share button</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b w:val="0"/>
          <w:sz w:val="22"/>
          <w:szCs w:val="22"/>
          <w:highlight w:val="white"/>
          <w:rtl w:val="0"/>
        </w:rPr>
        <w:t xml:space="preserve">Click on advanced at the bottom of the Share window </w:t>
      </w:r>
      <w:r w:rsidDel="00000000" w:rsidR="00000000" w:rsidRPr="00000000">
        <w:rPr>
          <w:rFonts w:ascii="Calibri" w:cs="Calibri" w:eastAsia="Calibri" w:hAnsi="Calibri"/>
          <w:b w:val="0"/>
          <w:sz w:val="22"/>
          <w:szCs w:val="22"/>
        </w:rPr>
        <w:drawing>
          <wp:inline distB="0" distT="0" distL="0" distR="0">
            <wp:extent cx="4646121" cy="2041622"/>
            <wp:effectExtent b="0" l="0" r="0" t="0"/>
            <wp:docPr id="7" name="image2.png"/>
            <a:graphic>
              <a:graphicData uri="http://schemas.openxmlformats.org/drawingml/2006/picture">
                <pic:pic>
                  <pic:nvPicPr>
                    <pic:cNvPr id="0" name="image2.png"/>
                    <pic:cNvPicPr preferRelativeResize="0"/>
                  </pic:nvPicPr>
                  <pic:blipFill>
                    <a:blip r:embed="rId12"/>
                    <a:srcRect b="29649" l="21830" r="0" t="13101"/>
                    <a:stretch>
                      <a:fillRect/>
                    </a:stretch>
                  </pic:blipFill>
                  <pic:spPr>
                    <a:xfrm>
                      <a:off x="0" y="0"/>
                      <a:ext cx="4646121" cy="204162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1727200</wp:posOffset>
                </wp:positionV>
                <wp:extent cx="596900" cy="457200"/>
                <wp:effectExtent b="0" l="0" r="0" t="0"/>
                <wp:wrapNone/>
                <wp:docPr id="3" name=""/>
                <a:graphic>
                  <a:graphicData uri="http://schemas.microsoft.com/office/word/2010/wordprocessingShape">
                    <wps:wsp>
                      <wps:cNvSpPr/>
                      <wps:cNvPr id="4" name="Shape 4"/>
                      <wps:spPr>
                        <a:xfrm>
                          <a:off x="5055488" y="3560925"/>
                          <a:ext cx="581025" cy="438150"/>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1727200</wp:posOffset>
                </wp:positionV>
                <wp:extent cx="596900" cy="457200"/>
                <wp:effectExtent b="0" l="0" r="0" t="0"/>
                <wp:wrapNone/>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69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101600</wp:posOffset>
                </wp:positionV>
                <wp:extent cx="596900" cy="457200"/>
                <wp:effectExtent b="0" l="0" r="0" t="0"/>
                <wp:wrapNone/>
                <wp:docPr id="5" name=""/>
                <a:graphic>
                  <a:graphicData uri="http://schemas.microsoft.com/office/word/2010/wordprocessingShape">
                    <wps:wsp>
                      <wps:cNvSpPr/>
                      <wps:cNvPr id="6" name="Shape 6"/>
                      <wps:spPr>
                        <a:xfrm>
                          <a:off x="5055488" y="3560925"/>
                          <a:ext cx="581025" cy="438150"/>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101600</wp:posOffset>
                </wp:positionV>
                <wp:extent cx="596900" cy="457200"/>
                <wp:effectExtent b="0" l="0" r="0" t="0"/>
                <wp:wrapNone/>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96900" cy="457200"/>
                        </a:xfrm>
                        <a:prstGeom prst="rect"/>
                        <a:ln/>
                      </pic:spPr>
                    </pic:pic>
                  </a:graphicData>
                </a:graphic>
              </wp:anchor>
            </w:drawing>
          </mc:Fallback>
        </mc:AlternateConten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b w:val="0"/>
          <w:sz w:val="22"/>
          <w:szCs w:val="22"/>
          <w:highlight w:val="white"/>
          <w:rtl w:val="0"/>
        </w:rPr>
        <w:t xml:space="preserve">In the window that comes up, click on the </w:t>
      </w:r>
      <w:r w:rsidDel="00000000" w:rsidR="00000000" w:rsidRPr="00000000">
        <w:rPr>
          <w:rFonts w:ascii="Calibri" w:cs="Calibri" w:eastAsia="Calibri" w:hAnsi="Calibri"/>
          <w:b w:val="0"/>
          <w:sz w:val="22"/>
          <w:szCs w:val="22"/>
          <w:shd w:fill="fcd354" w:val="clear"/>
          <w:rtl w:val="0"/>
        </w:rPr>
        <w:t xml:space="preserve">dropdown</w:t>
      </w:r>
      <w:r w:rsidDel="00000000" w:rsidR="00000000" w:rsidRPr="00000000">
        <w:rPr>
          <w:rFonts w:ascii="Calibri" w:cs="Calibri" w:eastAsia="Calibri" w:hAnsi="Calibri"/>
          <w:b w:val="0"/>
          <w:sz w:val="22"/>
          <w:szCs w:val="22"/>
          <w:highlight w:val="white"/>
          <w:rtl w:val="0"/>
        </w:rPr>
        <w:t xml:space="preserve"> menu next to the name of the person you would like to make the new owner of the document. Select “Is owner”.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ind w:left="144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76" w:lineRule="auto"/>
        <w:ind w:left="1440" w:firstLine="0"/>
        <w:rPr/>
      </w:pPr>
      <w:r w:rsidDel="00000000" w:rsidR="00000000" w:rsidRPr="00000000">
        <w:rPr>
          <w:rFonts w:ascii="Calibri" w:cs="Calibri" w:eastAsia="Calibri" w:hAnsi="Calibri"/>
          <w:b w:val="0"/>
          <w:sz w:val="22"/>
          <w:szCs w:val="22"/>
        </w:rPr>
        <w:drawing>
          <wp:inline distB="0" distT="0" distL="0" distR="0">
            <wp:extent cx="2509096" cy="2423233"/>
            <wp:effectExtent b="0" l="0" r="0" t="0"/>
            <wp:docPr id="8" name="image8.png"/>
            <a:graphic>
              <a:graphicData uri="http://schemas.openxmlformats.org/drawingml/2006/picture">
                <pic:pic>
                  <pic:nvPicPr>
                    <pic:cNvPr id="0" name="image8.png"/>
                    <pic:cNvPicPr preferRelativeResize="0"/>
                  </pic:nvPicPr>
                  <pic:blipFill>
                    <a:blip r:embed="rId15"/>
                    <a:srcRect b="15204" l="27447" r="30337" t="16845"/>
                    <a:stretch>
                      <a:fillRect/>
                    </a:stretch>
                  </pic:blipFill>
                  <pic:spPr>
                    <a:xfrm>
                      <a:off x="0" y="0"/>
                      <a:ext cx="2509096" cy="242323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1397000</wp:posOffset>
                </wp:positionV>
                <wp:extent cx="596900" cy="254000"/>
                <wp:effectExtent b="0" l="0" r="0" t="0"/>
                <wp:wrapNone/>
                <wp:docPr id="4" name=""/>
                <a:graphic>
                  <a:graphicData uri="http://schemas.microsoft.com/office/word/2010/wordprocessingShape">
                    <wps:wsp>
                      <wps:cNvSpPr/>
                      <wps:cNvPr id="5" name="Shape 5"/>
                      <wps:spPr>
                        <a:xfrm>
                          <a:off x="5055488" y="3660938"/>
                          <a:ext cx="581025" cy="238125"/>
                        </a:xfrm>
                        <a:prstGeom prst="ellipse">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1397000</wp:posOffset>
                </wp:positionV>
                <wp:extent cx="596900" cy="254000"/>
                <wp:effectExtent b="0" l="0" r="0" t="0"/>
                <wp:wrapNone/>
                <wp:docPr id="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96900" cy="254000"/>
                        </a:xfrm>
                        <a:prstGeom prst="rect"/>
                        <a:ln/>
                      </pic:spPr>
                    </pic:pic>
                  </a:graphicData>
                </a:graphic>
              </wp:anchor>
            </w:drawing>
          </mc:Fallback>
        </mc:AlternateConten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hanging="360"/>
        <w:rPr/>
      </w:pPr>
      <w:r w:rsidDel="00000000" w:rsidR="00000000" w:rsidRPr="00000000">
        <w:rPr>
          <w:rFonts w:ascii="Calibri" w:cs="Calibri" w:eastAsia="Calibri" w:hAnsi="Calibri"/>
          <w:b w:val="0"/>
          <w:sz w:val="22"/>
          <w:szCs w:val="22"/>
          <w:highlight w:val="white"/>
          <w:rtl w:val="0"/>
        </w:rPr>
        <w:t xml:space="preserve">Click Done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Wh</w:t>
      </w:r>
      <w:r w:rsidDel="00000000" w:rsidR="00000000" w:rsidRPr="00000000">
        <w:rPr>
          <w:rtl w:val="0"/>
        </w:rPr>
        <w:t xml:space="preserve">en </w:t>
      </w:r>
      <w:r w:rsidDel="00000000" w:rsidR="00000000" w:rsidRPr="00000000">
        <w:rPr>
          <w:rtl w:val="0"/>
        </w:rPr>
        <w:t xml:space="preserve">we</w:t>
      </w:r>
      <w:r w:rsidDel="00000000" w:rsidR="00000000" w:rsidRPr="00000000">
        <w:rPr>
          <w:rtl w:val="0"/>
        </w:rPr>
        <w:t xml:space="preserve"> delete your Google account, we have the option of transferring </w:t>
      </w:r>
      <w:r w:rsidDel="00000000" w:rsidR="00000000" w:rsidRPr="00000000">
        <w:rPr>
          <w:b w:val="1"/>
          <w:u w:val="single"/>
          <w:rtl w:val="0"/>
        </w:rPr>
        <w:t xml:space="preserve">all of your documents </w:t>
      </w:r>
      <w:r w:rsidDel="00000000" w:rsidR="00000000" w:rsidRPr="00000000">
        <w:rPr>
          <w:rtl w:val="0"/>
        </w:rPr>
        <w:t xml:space="preserve">to another staff member.</w:t>
      </w:r>
      <w:r w:rsidDel="00000000" w:rsidR="00000000" w:rsidRPr="00000000">
        <w:rPr>
          <w:rtl w:val="0"/>
        </w:rPr>
        <w:t xml:space="preserve"> </w:t>
      </w:r>
      <w:r w:rsidDel="00000000" w:rsidR="00000000" w:rsidRPr="00000000">
        <w:rPr>
          <w:rtl w:val="0"/>
        </w:rPr>
        <w:t xml:space="preserve">If y</w:t>
      </w:r>
      <w:r w:rsidDel="00000000" w:rsidR="00000000" w:rsidRPr="00000000">
        <w:rPr>
          <w:highlight w:val="white"/>
          <w:rtl w:val="0"/>
        </w:rPr>
        <w:t xml:space="preserve">ou would like us to do this, please email </w:t>
      </w:r>
      <w:hyperlink r:id="rId17">
        <w:r w:rsidDel="00000000" w:rsidR="00000000" w:rsidRPr="00000000">
          <w:rPr>
            <w:color w:val="0000ff"/>
            <w:highlight w:val="white"/>
            <w:u w:val="single"/>
            <w:rtl w:val="0"/>
          </w:rPr>
          <w:t xml:space="preserve">Brenda.sargent@kelsosd.org</w:t>
        </w:r>
      </w:hyperlink>
      <w:r w:rsidDel="00000000" w:rsidR="00000000" w:rsidRPr="00000000">
        <w:rPr>
          <w:highlight w:val="white"/>
          <w:rtl w:val="0"/>
        </w:rPr>
        <w:t xml:space="preserve">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B-eGHN6vo2M&amp;index=60&amp;list=PL3FMVFVAvQFTgYw5LPtGXJQ6LlvRfyp0O" TargetMode="External"/><Relationship Id="rId10" Type="http://schemas.openxmlformats.org/officeDocument/2006/relationships/hyperlink" Target="https://www.youtube.com/watch?v=B-eGHN6vo2M&amp;index=60&amp;list=PL3FMVFVAvQFTgYw5LPtGXJQ6LlvRfyp0O" TargetMode="External"/><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keout.google.com/transfer" TargetMode="External"/><Relationship Id="rId15" Type="http://schemas.openxmlformats.org/officeDocument/2006/relationships/image" Target="media/image8.png"/><Relationship Id="rId14" Type="http://schemas.openxmlformats.org/officeDocument/2006/relationships/image" Target="media/image7.png"/><Relationship Id="rId17" Type="http://schemas.openxmlformats.org/officeDocument/2006/relationships/hyperlink" Target="mailto:Brenda.sargent@kelsosd.org" TargetMode="Externa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