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32BD" w14:textId="77777777" w:rsidR="00E133A9" w:rsidRPr="00905417" w:rsidRDefault="00365E3E" w:rsidP="000F6965">
      <w:pPr>
        <w:jc w:val="center"/>
        <w:rPr>
          <w:rFonts w:ascii="Century Gothic" w:hAnsi="Century Gothic"/>
          <w:b/>
          <w:u w:val="single"/>
        </w:rPr>
      </w:pPr>
      <w:r w:rsidRPr="00905417">
        <w:rPr>
          <w:rFonts w:ascii="Century Gothic" w:hAnsi="Century Gothic"/>
          <w:b/>
          <w:u w:val="single"/>
        </w:rPr>
        <w:t>Reading Literature and Informational Text</w:t>
      </w:r>
    </w:p>
    <w:tbl>
      <w:tblPr>
        <w:tblStyle w:val="TableGrid"/>
        <w:tblpPr w:leftFromText="180" w:rightFromText="180" w:vertAnchor="text" w:horzAnchor="margin" w:tblpY="451"/>
        <w:tblW w:w="13236" w:type="dxa"/>
        <w:tblLook w:val="04A0" w:firstRow="1" w:lastRow="0" w:firstColumn="1" w:lastColumn="0" w:noHBand="0" w:noVBand="1"/>
      </w:tblPr>
      <w:tblGrid>
        <w:gridCol w:w="1001"/>
        <w:gridCol w:w="4089"/>
        <w:gridCol w:w="4431"/>
        <w:gridCol w:w="3715"/>
      </w:tblGrid>
      <w:tr w:rsidR="00706A91" w:rsidRPr="00905417" w14:paraId="73388D44" w14:textId="77777777" w:rsidTr="00D519D6">
        <w:trPr>
          <w:trHeight w:val="311"/>
        </w:trPr>
        <w:tc>
          <w:tcPr>
            <w:tcW w:w="1001" w:type="dxa"/>
            <w:shd w:val="clear" w:color="auto" w:fill="AEAAAA" w:themeFill="background2" w:themeFillShade="BF"/>
          </w:tcPr>
          <w:p w14:paraId="10ED71DA" w14:textId="77777777" w:rsidR="00706A91" w:rsidRPr="00905417" w:rsidRDefault="00706A91" w:rsidP="00EB777F">
            <w:pPr>
              <w:jc w:val="center"/>
              <w:rPr>
                <w:rFonts w:ascii="Century Gothic" w:hAnsi="Century Gothic"/>
                <w:sz w:val="24"/>
              </w:rPr>
            </w:pPr>
            <w:r w:rsidRPr="00905417">
              <w:rPr>
                <w:rFonts w:ascii="Century Gothic" w:hAnsi="Century Gothic"/>
                <w:sz w:val="24"/>
              </w:rPr>
              <w:t>Rubric</w:t>
            </w:r>
          </w:p>
        </w:tc>
        <w:tc>
          <w:tcPr>
            <w:tcW w:w="4089" w:type="dxa"/>
            <w:shd w:val="clear" w:color="auto" w:fill="AEAAAA" w:themeFill="background2" w:themeFillShade="BF"/>
          </w:tcPr>
          <w:p w14:paraId="00356EF9" w14:textId="77777777" w:rsidR="00706A91" w:rsidRPr="00905417" w:rsidRDefault="00706A91" w:rsidP="00EB777F">
            <w:pPr>
              <w:jc w:val="center"/>
              <w:rPr>
                <w:rFonts w:ascii="Century Gothic" w:hAnsi="Century Gothic"/>
                <w:sz w:val="24"/>
              </w:rPr>
            </w:pPr>
            <w:r w:rsidRPr="00905417">
              <w:rPr>
                <w:rFonts w:ascii="Century Gothic" w:hAnsi="Century Gothic"/>
                <w:sz w:val="24"/>
              </w:rPr>
              <w:t>Quarter 1</w:t>
            </w:r>
          </w:p>
        </w:tc>
        <w:tc>
          <w:tcPr>
            <w:tcW w:w="4431" w:type="dxa"/>
            <w:shd w:val="clear" w:color="auto" w:fill="AEAAAA" w:themeFill="background2" w:themeFillShade="BF"/>
          </w:tcPr>
          <w:p w14:paraId="1CEEF178" w14:textId="77777777" w:rsidR="00706A91" w:rsidRPr="00905417" w:rsidRDefault="00706A91" w:rsidP="00EB777F">
            <w:pPr>
              <w:jc w:val="center"/>
              <w:rPr>
                <w:rFonts w:ascii="Century Gothic" w:hAnsi="Century Gothic"/>
                <w:sz w:val="24"/>
              </w:rPr>
            </w:pPr>
            <w:r w:rsidRPr="00905417">
              <w:rPr>
                <w:rFonts w:ascii="Century Gothic" w:hAnsi="Century Gothic"/>
                <w:sz w:val="24"/>
              </w:rPr>
              <w:t>Quarters 2 &amp; 3</w:t>
            </w:r>
          </w:p>
        </w:tc>
        <w:tc>
          <w:tcPr>
            <w:tcW w:w="3715" w:type="dxa"/>
            <w:shd w:val="clear" w:color="auto" w:fill="AEAAAA" w:themeFill="background2" w:themeFillShade="BF"/>
          </w:tcPr>
          <w:p w14:paraId="15B2461D" w14:textId="77777777" w:rsidR="00706A91" w:rsidRPr="00905417" w:rsidRDefault="00706A91" w:rsidP="00EB777F">
            <w:pPr>
              <w:jc w:val="center"/>
              <w:rPr>
                <w:rFonts w:ascii="Century Gothic" w:hAnsi="Century Gothic"/>
                <w:sz w:val="24"/>
              </w:rPr>
            </w:pPr>
            <w:r w:rsidRPr="00905417">
              <w:rPr>
                <w:rFonts w:ascii="Century Gothic" w:hAnsi="Century Gothic"/>
                <w:sz w:val="24"/>
              </w:rPr>
              <w:t>Quarter 4</w:t>
            </w:r>
          </w:p>
        </w:tc>
      </w:tr>
      <w:tr w:rsidR="00706A91" w:rsidRPr="00905417" w14:paraId="653E98F0" w14:textId="77777777" w:rsidTr="00D519D6">
        <w:trPr>
          <w:trHeight w:val="326"/>
        </w:trPr>
        <w:tc>
          <w:tcPr>
            <w:tcW w:w="1001" w:type="dxa"/>
          </w:tcPr>
          <w:p w14:paraId="5B905586" w14:textId="77777777" w:rsidR="00706A91" w:rsidRPr="00905417" w:rsidRDefault="00706A91" w:rsidP="00EB777F">
            <w:pPr>
              <w:jc w:val="center"/>
              <w:rPr>
                <w:rFonts w:ascii="Century Gothic" w:hAnsi="Century Gothic"/>
                <w:b/>
                <w:sz w:val="24"/>
              </w:rPr>
            </w:pPr>
            <w:r w:rsidRPr="00905417">
              <w:rPr>
                <w:rFonts w:ascii="Century Gothic" w:hAnsi="Century Gothic"/>
                <w:b/>
                <w:sz w:val="24"/>
              </w:rPr>
              <w:t>E</w:t>
            </w:r>
          </w:p>
        </w:tc>
        <w:tc>
          <w:tcPr>
            <w:tcW w:w="4089" w:type="dxa"/>
          </w:tcPr>
          <w:p w14:paraId="4B2DDE34" w14:textId="5BC15D62" w:rsidR="00706A91" w:rsidRPr="00905417" w:rsidRDefault="00831B7A" w:rsidP="00EB777F">
            <w:pPr>
              <w:rPr>
                <w:rFonts w:ascii="Century Gothic" w:hAnsi="Century Gothic"/>
                <w:sz w:val="20"/>
                <w:szCs w:val="20"/>
              </w:rPr>
            </w:pPr>
            <w:r w:rsidRPr="00905417">
              <w:rPr>
                <w:rFonts w:ascii="Century Gothic" w:hAnsi="Century Gothic"/>
                <w:sz w:val="20"/>
                <w:szCs w:val="20"/>
              </w:rPr>
              <w:t>Stude</w:t>
            </w:r>
            <w:r w:rsidR="00D404FE" w:rsidRPr="00905417">
              <w:rPr>
                <w:rFonts w:ascii="Century Gothic" w:hAnsi="Century Gothic"/>
                <w:sz w:val="20"/>
                <w:szCs w:val="20"/>
              </w:rPr>
              <w:t xml:space="preserve">nt is able to ask and answer questions </w:t>
            </w:r>
            <w:r w:rsidRPr="00905417">
              <w:rPr>
                <w:rFonts w:ascii="Century Gothic" w:hAnsi="Century Gothic"/>
                <w:sz w:val="20"/>
                <w:szCs w:val="20"/>
              </w:rPr>
              <w:t>with in</w:t>
            </w:r>
            <w:r w:rsidR="00D404FE" w:rsidRPr="00905417">
              <w:rPr>
                <w:rFonts w:ascii="Century Gothic" w:hAnsi="Century Gothic"/>
                <w:sz w:val="20"/>
                <w:szCs w:val="20"/>
              </w:rPr>
              <w:t>dependence</w:t>
            </w:r>
            <w:r w:rsidRPr="00905417">
              <w:rPr>
                <w:rFonts w:ascii="Century Gothic" w:hAnsi="Century Gothic"/>
                <w:sz w:val="20"/>
                <w:szCs w:val="20"/>
              </w:rPr>
              <w:t xml:space="preserve"> in </w:t>
            </w:r>
            <w:r w:rsidR="00F44495" w:rsidRPr="00905417">
              <w:rPr>
                <w:rFonts w:ascii="Century Gothic" w:hAnsi="Century Gothic"/>
                <w:sz w:val="20"/>
                <w:szCs w:val="20"/>
              </w:rPr>
              <w:t>grade level and</w:t>
            </w:r>
            <w:r w:rsidR="007C4C2D" w:rsidRPr="00905417">
              <w:rPr>
                <w:rFonts w:ascii="Century Gothic" w:hAnsi="Century Gothic"/>
                <w:sz w:val="20"/>
                <w:szCs w:val="20"/>
              </w:rPr>
              <w:t xml:space="preserve"> above</w:t>
            </w:r>
            <w:r w:rsidR="00D404FE" w:rsidRPr="00905417">
              <w:rPr>
                <w:rFonts w:ascii="Century Gothic" w:hAnsi="Century Gothic"/>
                <w:sz w:val="20"/>
                <w:szCs w:val="20"/>
              </w:rPr>
              <w:t xml:space="preserve"> level</w:t>
            </w:r>
            <w:r w:rsidR="007C4C2D" w:rsidRPr="00905417">
              <w:rPr>
                <w:rFonts w:ascii="Century Gothic" w:hAnsi="Century Gothic"/>
                <w:sz w:val="20"/>
                <w:szCs w:val="20"/>
              </w:rPr>
              <w:t xml:space="preserve"> </w:t>
            </w:r>
            <w:r w:rsidRPr="00905417">
              <w:rPr>
                <w:rFonts w:ascii="Century Gothic" w:hAnsi="Century Gothic"/>
                <w:sz w:val="20"/>
                <w:szCs w:val="20"/>
              </w:rPr>
              <w:t>texts.</w:t>
            </w:r>
          </w:p>
        </w:tc>
        <w:tc>
          <w:tcPr>
            <w:tcW w:w="4431" w:type="dxa"/>
          </w:tcPr>
          <w:p w14:paraId="39B259A4" w14:textId="151184BF" w:rsidR="00706A91" w:rsidRPr="00905417" w:rsidRDefault="00DD2A53" w:rsidP="00EB777F">
            <w:pPr>
              <w:rPr>
                <w:rFonts w:ascii="Century Gothic" w:hAnsi="Century Gothic"/>
                <w:sz w:val="24"/>
              </w:rPr>
            </w:pPr>
            <w:r w:rsidRPr="00905417">
              <w:rPr>
                <w:rFonts w:ascii="Century Gothic" w:hAnsi="Century Gothic"/>
                <w:sz w:val="20"/>
                <w:szCs w:val="20"/>
              </w:rPr>
              <w:t>Student is able to ask and answer questions relevant to key ideas and details with independence in grade level and above level texts.</w:t>
            </w:r>
          </w:p>
        </w:tc>
        <w:tc>
          <w:tcPr>
            <w:tcW w:w="3715" w:type="dxa"/>
          </w:tcPr>
          <w:p w14:paraId="0A25BFE0" w14:textId="3E8EA454" w:rsidR="00706A91" w:rsidRPr="00905417" w:rsidRDefault="00DD2A53" w:rsidP="00EB777F">
            <w:pPr>
              <w:rPr>
                <w:rFonts w:ascii="Century Gothic" w:hAnsi="Century Gothic"/>
                <w:sz w:val="20"/>
                <w:szCs w:val="20"/>
              </w:rPr>
            </w:pPr>
            <w:r w:rsidRPr="00905417">
              <w:rPr>
                <w:rFonts w:ascii="Century Gothic" w:hAnsi="Century Gothic"/>
                <w:sz w:val="20"/>
                <w:szCs w:val="20"/>
              </w:rPr>
              <w:t>Student is able to ask and answer questions relevant to key ideas</w:t>
            </w:r>
            <w:r w:rsidR="00D92CD4" w:rsidRPr="00905417">
              <w:rPr>
                <w:rFonts w:ascii="Century Gothic" w:hAnsi="Century Gothic"/>
                <w:sz w:val="20"/>
                <w:szCs w:val="20"/>
              </w:rPr>
              <w:t xml:space="preserve"> and details to demonstrate understanding with independence in grade level and above level texts.</w:t>
            </w:r>
          </w:p>
        </w:tc>
      </w:tr>
      <w:tr w:rsidR="00706A91" w:rsidRPr="00905417" w14:paraId="444F6F71" w14:textId="77777777" w:rsidTr="00D519D6">
        <w:trPr>
          <w:trHeight w:val="311"/>
        </w:trPr>
        <w:tc>
          <w:tcPr>
            <w:tcW w:w="1001" w:type="dxa"/>
          </w:tcPr>
          <w:p w14:paraId="2D7E219B" w14:textId="77777777" w:rsidR="00706A91" w:rsidRPr="00905417" w:rsidRDefault="00706A91" w:rsidP="00EB777F">
            <w:pPr>
              <w:jc w:val="center"/>
              <w:rPr>
                <w:rFonts w:ascii="Century Gothic" w:hAnsi="Century Gothic"/>
                <w:b/>
                <w:sz w:val="24"/>
              </w:rPr>
            </w:pPr>
            <w:r w:rsidRPr="00905417">
              <w:rPr>
                <w:rFonts w:ascii="Century Gothic" w:hAnsi="Century Gothic"/>
                <w:b/>
                <w:sz w:val="24"/>
              </w:rPr>
              <w:t>3</w:t>
            </w:r>
          </w:p>
        </w:tc>
        <w:tc>
          <w:tcPr>
            <w:tcW w:w="4089" w:type="dxa"/>
          </w:tcPr>
          <w:p w14:paraId="5ADBF8CB" w14:textId="417F01A6" w:rsidR="00706A91" w:rsidRPr="00905417" w:rsidRDefault="00831B7A" w:rsidP="00EB777F">
            <w:pPr>
              <w:rPr>
                <w:rFonts w:ascii="Century Gothic" w:hAnsi="Century Gothic"/>
                <w:sz w:val="20"/>
                <w:szCs w:val="20"/>
              </w:rPr>
            </w:pPr>
            <w:r w:rsidRPr="00905417">
              <w:rPr>
                <w:rFonts w:ascii="Century Gothic" w:hAnsi="Century Gothic"/>
                <w:sz w:val="20"/>
                <w:szCs w:val="20"/>
              </w:rPr>
              <w:t xml:space="preserve">Student is able </w:t>
            </w:r>
            <w:r w:rsidR="00D92CD4" w:rsidRPr="00905417">
              <w:rPr>
                <w:rFonts w:ascii="Century Gothic" w:hAnsi="Century Gothic"/>
                <w:sz w:val="20"/>
                <w:szCs w:val="20"/>
              </w:rPr>
              <w:t>to</w:t>
            </w:r>
            <w:r w:rsidR="00D404FE" w:rsidRPr="00905417">
              <w:rPr>
                <w:rFonts w:ascii="Century Gothic" w:hAnsi="Century Gothic"/>
                <w:sz w:val="20"/>
                <w:szCs w:val="20"/>
              </w:rPr>
              <w:t xml:space="preserve"> answer questions</w:t>
            </w:r>
            <w:r w:rsidRPr="00905417">
              <w:rPr>
                <w:rFonts w:ascii="Century Gothic" w:hAnsi="Century Gothic"/>
                <w:sz w:val="20"/>
                <w:szCs w:val="20"/>
              </w:rPr>
              <w:t xml:space="preserve"> with independence in grade level texts.</w:t>
            </w:r>
          </w:p>
        </w:tc>
        <w:tc>
          <w:tcPr>
            <w:tcW w:w="4431" w:type="dxa"/>
          </w:tcPr>
          <w:p w14:paraId="43E47A82" w14:textId="1D01C496" w:rsidR="00706A91" w:rsidRPr="00905417" w:rsidRDefault="00D92CD4" w:rsidP="00EB777F">
            <w:pPr>
              <w:rPr>
                <w:rFonts w:ascii="Century Gothic" w:hAnsi="Century Gothic"/>
                <w:sz w:val="24"/>
              </w:rPr>
            </w:pPr>
            <w:r w:rsidRPr="00905417">
              <w:rPr>
                <w:rFonts w:ascii="Century Gothic" w:hAnsi="Century Gothic"/>
                <w:sz w:val="20"/>
                <w:szCs w:val="20"/>
              </w:rPr>
              <w:t>Student is able to</w:t>
            </w:r>
            <w:r w:rsidR="00DD2A53" w:rsidRPr="00905417">
              <w:rPr>
                <w:rFonts w:ascii="Century Gothic" w:hAnsi="Century Gothic"/>
                <w:sz w:val="20"/>
                <w:szCs w:val="20"/>
              </w:rPr>
              <w:t xml:space="preserve"> answer questions with independence in grade level texts.</w:t>
            </w:r>
          </w:p>
        </w:tc>
        <w:tc>
          <w:tcPr>
            <w:tcW w:w="3715" w:type="dxa"/>
          </w:tcPr>
          <w:p w14:paraId="2F3CA33F" w14:textId="188C9022" w:rsidR="00706A91" w:rsidRPr="00905417" w:rsidRDefault="00D92CD4" w:rsidP="00EB777F">
            <w:pPr>
              <w:rPr>
                <w:rFonts w:ascii="Century Gothic" w:hAnsi="Century Gothic"/>
                <w:sz w:val="24"/>
              </w:rPr>
            </w:pPr>
            <w:r w:rsidRPr="00905417">
              <w:rPr>
                <w:rFonts w:ascii="Century Gothic" w:hAnsi="Century Gothic"/>
                <w:sz w:val="20"/>
                <w:szCs w:val="20"/>
              </w:rPr>
              <w:t>Student is able to ask and answer questions relevant to key ideas and details with independence in grade level texts.</w:t>
            </w:r>
          </w:p>
        </w:tc>
      </w:tr>
      <w:tr w:rsidR="00706A91" w:rsidRPr="00905417" w14:paraId="632FE107" w14:textId="77777777" w:rsidTr="00D519D6">
        <w:trPr>
          <w:trHeight w:val="311"/>
        </w:trPr>
        <w:tc>
          <w:tcPr>
            <w:tcW w:w="1001" w:type="dxa"/>
          </w:tcPr>
          <w:p w14:paraId="36732DCC" w14:textId="77777777" w:rsidR="00706A91" w:rsidRPr="00905417" w:rsidRDefault="00706A91" w:rsidP="00EB777F">
            <w:pPr>
              <w:jc w:val="center"/>
              <w:rPr>
                <w:rFonts w:ascii="Century Gothic" w:hAnsi="Century Gothic"/>
                <w:b/>
                <w:sz w:val="24"/>
              </w:rPr>
            </w:pPr>
            <w:r w:rsidRPr="00905417">
              <w:rPr>
                <w:rFonts w:ascii="Century Gothic" w:hAnsi="Century Gothic"/>
                <w:b/>
                <w:sz w:val="24"/>
              </w:rPr>
              <w:t>2</w:t>
            </w:r>
          </w:p>
        </w:tc>
        <w:tc>
          <w:tcPr>
            <w:tcW w:w="4089" w:type="dxa"/>
          </w:tcPr>
          <w:p w14:paraId="7BB0CC96" w14:textId="64A93E57" w:rsidR="00706A91" w:rsidRPr="00905417" w:rsidRDefault="00831B7A" w:rsidP="00EB777F">
            <w:pPr>
              <w:rPr>
                <w:rFonts w:ascii="Century Gothic" w:hAnsi="Century Gothic"/>
                <w:sz w:val="20"/>
                <w:szCs w:val="20"/>
              </w:rPr>
            </w:pPr>
            <w:r w:rsidRPr="00905417">
              <w:rPr>
                <w:rFonts w:ascii="Century Gothic" w:hAnsi="Century Gothic"/>
                <w:sz w:val="20"/>
                <w:szCs w:val="20"/>
              </w:rPr>
              <w:t xml:space="preserve">With prompting and support, student </w:t>
            </w:r>
            <w:r w:rsidR="00D404FE" w:rsidRPr="00905417">
              <w:rPr>
                <w:rFonts w:ascii="Century Gothic" w:hAnsi="Century Gothic"/>
                <w:sz w:val="20"/>
                <w:szCs w:val="20"/>
              </w:rPr>
              <w:t xml:space="preserve">can answer some questions in grade level or below level </w:t>
            </w:r>
            <w:r w:rsidRPr="00905417">
              <w:rPr>
                <w:rFonts w:ascii="Century Gothic" w:hAnsi="Century Gothic"/>
                <w:sz w:val="20"/>
                <w:szCs w:val="20"/>
              </w:rPr>
              <w:t>texts.</w:t>
            </w:r>
          </w:p>
        </w:tc>
        <w:tc>
          <w:tcPr>
            <w:tcW w:w="4431" w:type="dxa"/>
          </w:tcPr>
          <w:p w14:paraId="48A5A2C2" w14:textId="2E6EF484" w:rsidR="00706A91" w:rsidRPr="00905417" w:rsidRDefault="00DD2A53" w:rsidP="00EB777F">
            <w:pPr>
              <w:rPr>
                <w:rFonts w:ascii="Century Gothic" w:hAnsi="Century Gothic"/>
                <w:sz w:val="20"/>
                <w:szCs w:val="20"/>
              </w:rPr>
            </w:pPr>
            <w:r w:rsidRPr="00905417">
              <w:rPr>
                <w:rFonts w:ascii="Century Gothic" w:hAnsi="Century Gothic"/>
                <w:sz w:val="20"/>
                <w:szCs w:val="20"/>
              </w:rPr>
              <w:t>With prompting and support, student can answer some questions in grade level or below level texts.</w:t>
            </w:r>
          </w:p>
        </w:tc>
        <w:tc>
          <w:tcPr>
            <w:tcW w:w="3715" w:type="dxa"/>
          </w:tcPr>
          <w:p w14:paraId="1561C784" w14:textId="466C01E2" w:rsidR="00706A91" w:rsidRPr="00905417" w:rsidRDefault="00D92CD4" w:rsidP="00EB777F">
            <w:pPr>
              <w:rPr>
                <w:rFonts w:ascii="Century Gothic" w:hAnsi="Century Gothic"/>
                <w:sz w:val="20"/>
                <w:szCs w:val="20"/>
              </w:rPr>
            </w:pPr>
            <w:r w:rsidRPr="00905417">
              <w:rPr>
                <w:rFonts w:ascii="Century Gothic" w:hAnsi="Century Gothic"/>
                <w:sz w:val="20"/>
                <w:szCs w:val="20"/>
              </w:rPr>
              <w:t>With prompting and support, student can ask and answer questions relevant to key ideas and details in grade level texts.  Student can ask and answer questions relevant to key ideas and details with independence in below level texts.</w:t>
            </w:r>
          </w:p>
        </w:tc>
      </w:tr>
      <w:tr w:rsidR="00706A91" w:rsidRPr="00905417" w14:paraId="78E238A0" w14:textId="77777777" w:rsidTr="00D519D6">
        <w:trPr>
          <w:trHeight w:val="311"/>
        </w:trPr>
        <w:tc>
          <w:tcPr>
            <w:tcW w:w="1001" w:type="dxa"/>
          </w:tcPr>
          <w:p w14:paraId="3ED8ADB9" w14:textId="77777777" w:rsidR="00706A91" w:rsidRPr="00905417" w:rsidRDefault="00706A91" w:rsidP="00EB777F">
            <w:pPr>
              <w:jc w:val="center"/>
              <w:rPr>
                <w:rFonts w:ascii="Century Gothic" w:hAnsi="Century Gothic"/>
                <w:b/>
                <w:sz w:val="24"/>
              </w:rPr>
            </w:pPr>
            <w:r w:rsidRPr="00905417">
              <w:rPr>
                <w:rFonts w:ascii="Century Gothic" w:hAnsi="Century Gothic"/>
                <w:b/>
                <w:sz w:val="24"/>
              </w:rPr>
              <w:t>1</w:t>
            </w:r>
          </w:p>
        </w:tc>
        <w:tc>
          <w:tcPr>
            <w:tcW w:w="4089" w:type="dxa"/>
          </w:tcPr>
          <w:p w14:paraId="198D666E" w14:textId="7EBDD350" w:rsidR="00706A91" w:rsidRPr="00905417" w:rsidRDefault="00022DFC" w:rsidP="00EB777F">
            <w:pPr>
              <w:rPr>
                <w:rFonts w:ascii="Century Gothic" w:hAnsi="Century Gothic"/>
                <w:sz w:val="20"/>
                <w:szCs w:val="20"/>
              </w:rPr>
            </w:pPr>
            <w:r w:rsidRPr="00905417">
              <w:rPr>
                <w:rFonts w:ascii="Century Gothic" w:eastAsia="Times New Roman" w:hAnsi="Century Gothic"/>
                <w:color w:val="000000"/>
                <w:sz w:val="20"/>
                <w:szCs w:val="20"/>
              </w:rPr>
              <w:t xml:space="preserve">With additional prompting and support, </w:t>
            </w:r>
            <w:r w:rsidR="00D404FE" w:rsidRPr="00905417">
              <w:rPr>
                <w:rFonts w:ascii="Century Gothic" w:eastAsia="Times New Roman" w:hAnsi="Century Gothic"/>
                <w:color w:val="000000"/>
                <w:sz w:val="20"/>
                <w:szCs w:val="20"/>
              </w:rPr>
              <w:t>student continues to have difficulty answering questions</w:t>
            </w:r>
            <w:r w:rsidR="0039600C" w:rsidRPr="00905417">
              <w:rPr>
                <w:rFonts w:ascii="Century Gothic" w:hAnsi="Century Gothic"/>
                <w:sz w:val="20"/>
                <w:szCs w:val="20"/>
              </w:rPr>
              <w:t xml:space="preserve"> in grade level</w:t>
            </w:r>
            <w:r w:rsidR="00831B7A" w:rsidRPr="00905417">
              <w:rPr>
                <w:rFonts w:ascii="Century Gothic" w:hAnsi="Century Gothic"/>
                <w:sz w:val="20"/>
                <w:szCs w:val="20"/>
              </w:rPr>
              <w:t xml:space="preserve"> or </w:t>
            </w:r>
            <w:r w:rsidR="00D404FE" w:rsidRPr="00905417">
              <w:rPr>
                <w:rFonts w:ascii="Century Gothic" w:hAnsi="Century Gothic"/>
                <w:sz w:val="20"/>
                <w:szCs w:val="20"/>
              </w:rPr>
              <w:t>below</w:t>
            </w:r>
            <w:r w:rsidR="0039600C" w:rsidRPr="00905417">
              <w:rPr>
                <w:rFonts w:ascii="Century Gothic" w:hAnsi="Century Gothic"/>
                <w:sz w:val="20"/>
                <w:szCs w:val="20"/>
              </w:rPr>
              <w:t xml:space="preserve"> level</w:t>
            </w:r>
            <w:r w:rsidR="00831B7A" w:rsidRPr="00905417">
              <w:rPr>
                <w:rFonts w:ascii="Century Gothic" w:hAnsi="Century Gothic"/>
                <w:sz w:val="20"/>
                <w:szCs w:val="20"/>
              </w:rPr>
              <w:t xml:space="preserve"> texts.</w:t>
            </w:r>
          </w:p>
        </w:tc>
        <w:tc>
          <w:tcPr>
            <w:tcW w:w="4431" w:type="dxa"/>
          </w:tcPr>
          <w:p w14:paraId="609F43BB" w14:textId="77841B69" w:rsidR="00706A91" w:rsidRPr="00905417" w:rsidRDefault="00DD2A53" w:rsidP="00EB777F">
            <w:pPr>
              <w:rPr>
                <w:rFonts w:ascii="Century Gothic" w:hAnsi="Century Gothic"/>
                <w:sz w:val="24"/>
              </w:rPr>
            </w:pPr>
            <w:r w:rsidRPr="00905417">
              <w:rPr>
                <w:rFonts w:ascii="Century Gothic" w:hAnsi="Century Gothic"/>
                <w:sz w:val="20"/>
                <w:szCs w:val="20"/>
              </w:rPr>
              <w:t>With additional prompting and support, student continues to have difficulty answering questions in grade level or below level texts.</w:t>
            </w:r>
          </w:p>
        </w:tc>
        <w:tc>
          <w:tcPr>
            <w:tcW w:w="3715" w:type="dxa"/>
          </w:tcPr>
          <w:p w14:paraId="58F6387F" w14:textId="58A77A9F" w:rsidR="00706A91" w:rsidRPr="00905417" w:rsidRDefault="00D92CD4" w:rsidP="00EB777F">
            <w:pPr>
              <w:rPr>
                <w:rFonts w:ascii="Century Gothic" w:hAnsi="Century Gothic"/>
                <w:sz w:val="24"/>
              </w:rPr>
            </w:pPr>
            <w:r w:rsidRPr="00905417">
              <w:rPr>
                <w:rFonts w:ascii="Century Gothic" w:hAnsi="Century Gothic"/>
                <w:sz w:val="20"/>
                <w:szCs w:val="20"/>
              </w:rPr>
              <w:t>With additional prompting and support, student continues to have difficulty asking and answering questions relevant to key ideas and details in below level texts.</w:t>
            </w:r>
          </w:p>
        </w:tc>
      </w:tr>
    </w:tbl>
    <w:p w14:paraId="19A33FD3" w14:textId="02843A18" w:rsidR="000F6965" w:rsidRPr="00EE08C0" w:rsidRDefault="00EB777F" w:rsidP="000F6965">
      <w:pPr>
        <w:rPr>
          <w:rFonts w:ascii="Century Gothic" w:hAnsi="Century Gothic"/>
        </w:rPr>
      </w:pPr>
      <w:r>
        <w:rPr>
          <w:rFonts w:ascii="Century Gothic" w:hAnsi="Century Gothic"/>
        </w:rPr>
        <w:t>AREA OF ASSESSMENT</w:t>
      </w:r>
      <w:r w:rsidR="000F6965" w:rsidRPr="00EE08C0">
        <w:rPr>
          <w:rFonts w:ascii="Century Gothic" w:hAnsi="Century Gothic"/>
        </w:rPr>
        <w:t xml:space="preserve">: </w:t>
      </w:r>
      <w:r w:rsidR="001548C0" w:rsidRPr="00EE08C0">
        <w:rPr>
          <w:rFonts w:ascii="Century Gothic" w:hAnsi="Century Gothic"/>
        </w:rPr>
        <w:t xml:space="preserve">Asks and answers </w:t>
      </w:r>
      <w:r w:rsidR="00D404FE" w:rsidRPr="00EE08C0">
        <w:rPr>
          <w:rFonts w:ascii="Century Gothic" w:hAnsi="Century Gothic"/>
        </w:rPr>
        <w:t>questions to demonstrate understanding of key details in a text</w:t>
      </w:r>
    </w:p>
    <w:p w14:paraId="22EA05EB" w14:textId="77777777" w:rsidR="00D519D6" w:rsidRDefault="00D519D6" w:rsidP="00EB777F">
      <w:pPr>
        <w:rPr>
          <w:rFonts w:ascii="Century Gothic" w:hAnsi="Century Gothic"/>
          <w:sz w:val="24"/>
          <w:szCs w:val="24"/>
        </w:rPr>
      </w:pPr>
    </w:p>
    <w:p w14:paraId="07A73E04" w14:textId="0C68935D" w:rsidR="007A70D1" w:rsidRPr="00EE08C0" w:rsidRDefault="00EB777F" w:rsidP="00EB777F">
      <w:pPr>
        <w:rPr>
          <w:rFonts w:ascii="Century Gothic" w:hAnsi="Century Gothic"/>
        </w:rPr>
      </w:pPr>
      <w:r>
        <w:rPr>
          <w:rFonts w:ascii="Century Gothic" w:hAnsi="Century Gothic"/>
        </w:rPr>
        <w:t>AREA OF ASSESSMENT</w:t>
      </w:r>
      <w:r w:rsidR="00831B7A" w:rsidRPr="00EE08C0">
        <w:rPr>
          <w:rFonts w:ascii="Century Gothic" w:hAnsi="Century Gothic"/>
        </w:rPr>
        <w:t xml:space="preserve">: </w:t>
      </w:r>
      <w:r w:rsidR="00D404FE" w:rsidRPr="00EE08C0">
        <w:rPr>
          <w:rFonts w:ascii="Century Gothic" w:hAnsi="Century Gothic"/>
        </w:rPr>
        <w:t>Describes how characters respond to major events and challenges using key details</w:t>
      </w:r>
    </w:p>
    <w:tbl>
      <w:tblPr>
        <w:tblStyle w:val="TableGrid"/>
        <w:tblW w:w="13114" w:type="dxa"/>
        <w:tblInd w:w="-5" w:type="dxa"/>
        <w:tblLook w:val="04A0" w:firstRow="1" w:lastRow="0" w:firstColumn="1" w:lastColumn="0" w:noHBand="0" w:noVBand="1"/>
      </w:tblPr>
      <w:tblGrid>
        <w:gridCol w:w="992"/>
        <w:gridCol w:w="4050"/>
        <w:gridCol w:w="4391"/>
        <w:gridCol w:w="3681"/>
      </w:tblGrid>
      <w:tr w:rsidR="007A70D1" w:rsidRPr="00905417" w14:paraId="1F56E2D9" w14:textId="77777777" w:rsidTr="00D519D6">
        <w:trPr>
          <w:trHeight w:val="306"/>
        </w:trPr>
        <w:tc>
          <w:tcPr>
            <w:tcW w:w="992" w:type="dxa"/>
            <w:shd w:val="clear" w:color="auto" w:fill="AEAAAA" w:themeFill="background2" w:themeFillShade="BF"/>
          </w:tcPr>
          <w:p w14:paraId="277C4DF3" w14:textId="77777777" w:rsidR="007A70D1" w:rsidRPr="00905417" w:rsidRDefault="007A70D1" w:rsidP="00EE08C0">
            <w:pPr>
              <w:jc w:val="center"/>
              <w:rPr>
                <w:rFonts w:ascii="Century Gothic" w:hAnsi="Century Gothic"/>
                <w:sz w:val="24"/>
              </w:rPr>
            </w:pPr>
            <w:r w:rsidRPr="00905417">
              <w:rPr>
                <w:rFonts w:ascii="Century Gothic" w:hAnsi="Century Gothic"/>
                <w:sz w:val="24"/>
              </w:rPr>
              <w:t>Rubric</w:t>
            </w:r>
          </w:p>
        </w:tc>
        <w:tc>
          <w:tcPr>
            <w:tcW w:w="4050" w:type="dxa"/>
            <w:shd w:val="clear" w:color="auto" w:fill="AEAAAA" w:themeFill="background2" w:themeFillShade="BF"/>
          </w:tcPr>
          <w:p w14:paraId="66C7394B"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1</w:t>
            </w:r>
          </w:p>
        </w:tc>
        <w:tc>
          <w:tcPr>
            <w:tcW w:w="4391" w:type="dxa"/>
            <w:shd w:val="clear" w:color="auto" w:fill="AEAAAA" w:themeFill="background2" w:themeFillShade="BF"/>
          </w:tcPr>
          <w:p w14:paraId="03EDE02B"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Quarters 2 &amp; 3</w:t>
            </w:r>
          </w:p>
        </w:tc>
        <w:tc>
          <w:tcPr>
            <w:tcW w:w="3681" w:type="dxa"/>
            <w:shd w:val="clear" w:color="auto" w:fill="AEAAAA" w:themeFill="background2" w:themeFillShade="BF"/>
          </w:tcPr>
          <w:p w14:paraId="57BD9701"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4</w:t>
            </w:r>
          </w:p>
        </w:tc>
      </w:tr>
      <w:tr w:rsidR="007A70D1" w:rsidRPr="00905417" w14:paraId="33D5BC9A" w14:textId="77777777" w:rsidTr="00D519D6">
        <w:trPr>
          <w:trHeight w:val="322"/>
        </w:trPr>
        <w:tc>
          <w:tcPr>
            <w:tcW w:w="992" w:type="dxa"/>
          </w:tcPr>
          <w:p w14:paraId="63495E5F"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E</w:t>
            </w:r>
          </w:p>
        </w:tc>
        <w:tc>
          <w:tcPr>
            <w:tcW w:w="4050" w:type="dxa"/>
          </w:tcPr>
          <w:p w14:paraId="10B63D8E" w14:textId="781959C5" w:rsidR="007A70D1" w:rsidRPr="00905417" w:rsidRDefault="009768E4" w:rsidP="00EE08C0">
            <w:pPr>
              <w:rPr>
                <w:rFonts w:ascii="Century Gothic" w:hAnsi="Century Gothic"/>
                <w:sz w:val="20"/>
              </w:rPr>
            </w:pPr>
            <w:r>
              <w:rPr>
                <w:rFonts w:ascii="Century Gothic" w:hAnsi="Century Gothic"/>
                <w:sz w:val="20"/>
              </w:rPr>
              <w:t>Not assessed at this time</w:t>
            </w:r>
          </w:p>
        </w:tc>
        <w:tc>
          <w:tcPr>
            <w:tcW w:w="4391" w:type="dxa"/>
          </w:tcPr>
          <w:p w14:paraId="3A64184C" w14:textId="5EFC755B" w:rsidR="007A70D1" w:rsidRPr="00905417" w:rsidRDefault="00FA3F8D" w:rsidP="00EE08C0">
            <w:pPr>
              <w:rPr>
                <w:rFonts w:ascii="Century Gothic" w:hAnsi="Century Gothic"/>
                <w:sz w:val="24"/>
              </w:rPr>
            </w:pPr>
            <w:r w:rsidRPr="00905417">
              <w:rPr>
                <w:rFonts w:ascii="Century Gothic" w:hAnsi="Century Gothic"/>
                <w:sz w:val="20"/>
                <w:szCs w:val="20"/>
              </w:rPr>
              <w:t xml:space="preserve">Student is able to identify challenges and describe the character’s responses to those challenges, using key details from </w:t>
            </w:r>
            <w:r w:rsidRPr="00905417">
              <w:rPr>
                <w:rFonts w:ascii="Century Gothic" w:hAnsi="Century Gothic"/>
                <w:sz w:val="20"/>
                <w:szCs w:val="20"/>
              </w:rPr>
              <w:lastRenderedPageBreak/>
              <w:t>the story with independence in above level texts.</w:t>
            </w:r>
          </w:p>
        </w:tc>
        <w:tc>
          <w:tcPr>
            <w:tcW w:w="3681" w:type="dxa"/>
          </w:tcPr>
          <w:p w14:paraId="2D04FFCA" w14:textId="1B4B8EB6" w:rsidR="007A70D1" w:rsidRPr="00905417" w:rsidRDefault="00FA3F8D" w:rsidP="00EE08C0">
            <w:pPr>
              <w:rPr>
                <w:rFonts w:ascii="Century Gothic" w:hAnsi="Century Gothic"/>
                <w:sz w:val="24"/>
              </w:rPr>
            </w:pPr>
            <w:r w:rsidRPr="00905417">
              <w:rPr>
                <w:rFonts w:ascii="Century Gothic" w:hAnsi="Century Gothic"/>
                <w:sz w:val="20"/>
                <w:szCs w:val="20"/>
              </w:rPr>
              <w:lastRenderedPageBreak/>
              <w:t xml:space="preserve">Student is able to identify the traits, motivations, and feelings of a character, using key details from </w:t>
            </w:r>
            <w:r w:rsidRPr="00905417">
              <w:rPr>
                <w:rFonts w:ascii="Century Gothic" w:hAnsi="Century Gothic"/>
                <w:sz w:val="20"/>
                <w:szCs w:val="20"/>
              </w:rPr>
              <w:lastRenderedPageBreak/>
              <w:t>the story with independence in above level texts.</w:t>
            </w:r>
          </w:p>
        </w:tc>
      </w:tr>
      <w:tr w:rsidR="007A70D1" w:rsidRPr="00905417" w14:paraId="1AAB05CB" w14:textId="77777777" w:rsidTr="00D519D6">
        <w:trPr>
          <w:trHeight w:val="306"/>
        </w:trPr>
        <w:tc>
          <w:tcPr>
            <w:tcW w:w="992" w:type="dxa"/>
          </w:tcPr>
          <w:p w14:paraId="29B14014"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lastRenderedPageBreak/>
              <w:t>3</w:t>
            </w:r>
          </w:p>
        </w:tc>
        <w:tc>
          <w:tcPr>
            <w:tcW w:w="4050" w:type="dxa"/>
          </w:tcPr>
          <w:p w14:paraId="0FF41AD5" w14:textId="62FB237C" w:rsidR="007A70D1" w:rsidRPr="00905417" w:rsidRDefault="007A70D1" w:rsidP="00EE08C0">
            <w:pPr>
              <w:rPr>
                <w:rFonts w:ascii="Century Gothic" w:hAnsi="Century Gothic"/>
                <w:sz w:val="20"/>
              </w:rPr>
            </w:pPr>
          </w:p>
        </w:tc>
        <w:tc>
          <w:tcPr>
            <w:tcW w:w="4391" w:type="dxa"/>
          </w:tcPr>
          <w:p w14:paraId="22B60F82" w14:textId="2667345B" w:rsidR="007A70D1" w:rsidRPr="00905417" w:rsidRDefault="00FA3F8D" w:rsidP="00EE08C0">
            <w:pPr>
              <w:rPr>
                <w:rFonts w:ascii="Century Gothic" w:hAnsi="Century Gothic"/>
                <w:sz w:val="24"/>
              </w:rPr>
            </w:pPr>
            <w:r w:rsidRPr="00905417">
              <w:rPr>
                <w:rFonts w:ascii="Century Gothic" w:hAnsi="Century Gothic"/>
                <w:sz w:val="20"/>
                <w:szCs w:val="20"/>
              </w:rPr>
              <w:t>Student is able to identify characters, setting, and all main events, including the challenges a character faces, using key details with independence in grade level texts.</w:t>
            </w:r>
          </w:p>
        </w:tc>
        <w:tc>
          <w:tcPr>
            <w:tcW w:w="3681" w:type="dxa"/>
          </w:tcPr>
          <w:p w14:paraId="3D7DB58F" w14:textId="13EF5E67" w:rsidR="007A70D1" w:rsidRPr="00905417" w:rsidRDefault="00FA3F8D" w:rsidP="00EE08C0">
            <w:pPr>
              <w:rPr>
                <w:rFonts w:ascii="Century Gothic" w:hAnsi="Century Gothic"/>
                <w:sz w:val="24"/>
              </w:rPr>
            </w:pPr>
            <w:r w:rsidRPr="00905417">
              <w:rPr>
                <w:rFonts w:ascii="Century Gothic" w:hAnsi="Century Gothic"/>
                <w:sz w:val="20"/>
                <w:szCs w:val="20"/>
              </w:rPr>
              <w:t>Student is able to identify characters, setting, and all main events, including the challenges a character faces and how the character responds to those challenges, using key details with independence in grade level texts.</w:t>
            </w:r>
          </w:p>
        </w:tc>
      </w:tr>
      <w:tr w:rsidR="007A70D1" w:rsidRPr="00905417" w14:paraId="1B78FBC2" w14:textId="77777777" w:rsidTr="00D519D6">
        <w:trPr>
          <w:trHeight w:val="306"/>
        </w:trPr>
        <w:tc>
          <w:tcPr>
            <w:tcW w:w="992" w:type="dxa"/>
          </w:tcPr>
          <w:p w14:paraId="2E0A043B"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2</w:t>
            </w:r>
          </w:p>
        </w:tc>
        <w:tc>
          <w:tcPr>
            <w:tcW w:w="4050" w:type="dxa"/>
          </w:tcPr>
          <w:p w14:paraId="515109D9" w14:textId="62241479" w:rsidR="007A70D1" w:rsidRPr="00905417" w:rsidRDefault="007A70D1" w:rsidP="00EE08C0">
            <w:pPr>
              <w:rPr>
                <w:rFonts w:ascii="Century Gothic" w:hAnsi="Century Gothic"/>
                <w:sz w:val="20"/>
              </w:rPr>
            </w:pPr>
          </w:p>
        </w:tc>
        <w:tc>
          <w:tcPr>
            <w:tcW w:w="4391" w:type="dxa"/>
          </w:tcPr>
          <w:p w14:paraId="2CF3AF70" w14:textId="114C4011" w:rsidR="007A70D1" w:rsidRPr="00905417" w:rsidRDefault="00716680" w:rsidP="00EE08C0">
            <w:pPr>
              <w:rPr>
                <w:rFonts w:ascii="Century Gothic" w:hAnsi="Century Gothic"/>
                <w:sz w:val="24"/>
              </w:rPr>
            </w:pPr>
            <w:r w:rsidRPr="00905417">
              <w:rPr>
                <w:rFonts w:ascii="Century Gothic" w:hAnsi="Century Gothic"/>
                <w:sz w:val="20"/>
                <w:szCs w:val="20"/>
              </w:rPr>
              <w:t xml:space="preserve">With prompting and support, student is able to identify characters, setting, and all main events using key details in grade level or below level texts. </w:t>
            </w:r>
          </w:p>
        </w:tc>
        <w:tc>
          <w:tcPr>
            <w:tcW w:w="3681" w:type="dxa"/>
          </w:tcPr>
          <w:p w14:paraId="1B9E1ADB" w14:textId="421910CE" w:rsidR="007A70D1" w:rsidRPr="00905417" w:rsidRDefault="006919D1" w:rsidP="00EE08C0">
            <w:pPr>
              <w:rPr>
                <w:rFonts w:ascii="Century Gothic" w:hAnsi="Century Gothic"/>
                <w:sz w:val="24"/>
              </w:rPr>
            </w:pPr>
            <w:r w:rsidRPr="00905417">
              <w:rPr>
                <w:rFonts w:ascii="Century Gothic" w:hAnsi="Century Gothic"/>
                <w:sz w:val="20"/>
                <w:szCs w:val="20"/>
              </w:rPr>
              <w:t>With prompting and support, student is able to identify characters, setting, and all main events, including the challenges a character faces, using key details in grade level or below level texts.</w:t>
            </w:r>
          </w:p>
        </w:tc>
      </w:tr>
      <w:tr w:rsidR="007A70D1" w:rsidRPr="00905417" w14:paraId="240BBB72" w14:textId="77777777" w:rsidTr="00D519D6">
        <w:trPr>
          <w:trHeight w:val="306"/>
        </w:trPr>
        <w:tc>
          <w:tcPr>
            <w:tcW w:w="992" w:type="dxa"/>
          </w:tcPr>
          <w:p w14:paraId="0B5EFDCC"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1</w:t>
            </w:r>
          </w:p>
        </w:tc>
        <w:tc>
          <w:tcPr>
            <w:tcW w:w="4050" w:type="dxa"/>
          </w:tcPr>
          <w:p w14:paraId="563B370D" w14:textId="171816D8" w:rsidR="007A70D1" w:rsidRPr="00905417" w:rsidRDefault="007A70D1" w:rsidP="00EE08C0">
            <w:pPr>
              <w:rPr>
                <w:rFonts w:ascii="Century Gothic" w:hAnsi="Century Gothic"/>
                <w:sz w:val="20"/>
              </w:rPr>
            </w:pPr>
          </w:p>
        </w:tc>
        <w:tc>
          <w:tcPr>
            <w:tcW w:w="4391" w:type="dxa"/>
          </w:tcPr>
          <w:p w14:paraId="38BBD38D" w14:textId="0D0A7B6F" w:rsidR="007A70D1" w:rsidRPr="00905417" w:rsidRDefault="00716680" w:rsidP="00EE08C0">
            <w:pPr>
              <w:rPr>
                <w:rFonts w:ascii="Century Gothic" w:hAnsi="Century Gothic"/>
                <w:sz w:val="24"/>
              </w:rPr>
            </w:pPr>
            <w:r w:rsidRPr="00905417">
              <w:rPr>
                <w:rFonts w:ascii="Century Gothic" w:hAnsi="Century Gothic"/>
                <w:sz w:val="20"/>
                <w:szCs w:val="20"/>
              </w:rPr>
              <w:t>With additional prompting and support, student continues to have difficulty identifying characters, setting, and main events</w:t>
            </w:r>
            <w:r w:rsidR="006919D1" w:rsidRPr="00905417">
              <w:rPr>
                <w:rFonts w:ascii="Century Gothic" w:hAnsi="Century Gothic"/>
                <w:sz w:val="20"/>
                <w:szCs w:val="20"/>
              </w:rPr>
              <w:t xml:space="preserve"> in below level texts.</w:t>
            </w:r>
          </w:p>
        </w:tc>
        <w:tc>
          <w:tcPr>
            <w:tcW w:w="3681" w:type="dxa"/>
          </w:tcPr>
          <w:p w14:paraId="18AF9C4C" w14:textId="77E2254A" w:rsidR="007A70D1" w:rsidRPr="00905417" w:rsidRDefault="006919D1" w:rsidP="00EE08C0">
            <w:pPr>
              <w:rPr>
                <w:rFonts w:ascii="Century Gothic" w:hAnsi="Century Gothic"/>
                <w:sz w:val="24"/>
              </w:rPr>
            </w:pPr>
            <w:r w:rsidRPr="00905417">
              <w:rPr>
                <w:rFonts w:ascii="Century Gothic" w:hAnsi="Century Gothic"/>
                <w:sz w:val="20"/>
                <w:szCs w:val="20"/>
              </w:rPr>
              <w:t>With additional  prompting and support, student continues to have difficulty identifying the challenges a character faces and/or describing how the character responds to those challenges in grade level and below level texts.</w:t>
            </w:r>
          </w:p>
        </w:tc>
      </w:tr>
    </w:tbl>
    <w:p w14:paraId="3C15EC7B" w14:textId="77777777" w:rsidR="00D519D6" w:rsidRDefault="00D519D6" w:rsidP="00EB777F">
      <w:pPr>
        <w:rPr>
          <w:rFonts w:ascii="Century Gothic" w:hAnsi="Century Gothic"/>
        </w:rPr>
      </w:pPr>
    </w:p>
    <w:p w14:paraId="5D73C64C" w14:textId="48FE9BFE" w:rsidR="007A70D1" w:rsidRPr="00905417" w:rsidRDefault="00EB777F" w:rsidP="00EB777F">
      <w:pPr>
        <w:rPr>
          <w:rFonts w:ascii="Century Gothic" w:hAnsi="Century Gothic"/>
          <w:sz w:val="24"/>
          <w:szCs w:val="24"/>
        </w:rPr>
      </w:pPr>
      <w:r>
        <w:rPr>
          <w:rFonts w:ascii="Century Gothic" w:hAnsi="Century Gothic"/>
        </w:rPr>
        <w:t>AREA OF ASSESSMENT</w:t>
      </w:r>
      <w:r w:rsidR="006B2C9E" w:rsidRPr="00905417">
        <w:rPr>
          <w:rFonts w:ascii="Century Gothic" w:hAnsi="Century Gothic"/>
        </w:rPr>
        <w:t>: Demonstrates understanding of author’s message</w:t>
      </w:r>
    </w:p>
    <w:tbl>
      <w:tblPr>
        <w:tblStyle w:val="TableGrid"/>
        <w:tblW w:w="13140" w:type="dxa"/>
        <w:tblInd w:w="-5" w:type="dxa"/>
        <w:tblLook w:val="04A0" w:firstRow="1" w:lastRow="0" w:firstColumn="1" w:lastColumn="0" w:noHBand="0" w:noVBand="1"/>
      </w:tblPr>
      <w:tblGrid>
        <w:gridCol w:w="994"/>
        <w:gridCol w:w="4058"/>
        <w:gridCol w:w="4400"/>
        <w:gridCol w:w="3688"/>
      </w:tblGrid>
      <w:tr w:rsidR="007A70D1" w:rsidRPr="00905417" w14:paraId="0DA4EE15" w14:textId="77777777" w:rsidTr="00D519D6">
        <w:trPr>
          <w:trHeight w:val="533"/>
        </w:trPr>
        <w:tc>
          <w:tcPr>
            <w:tcW w:w="994" w:type="dxa"/>
            <w:shd w:val="clear" w:color="auto" w:fill="AEAAAA" w:themeFill="background2" w:themeFillShade="BF"/>
          </w:tcPr>
          <w:p w14:paraId="23FF79CF" w14:textId="77777777" w:rsidR="007A70D1" w:rsidRPr="00905417" w:rsidRDefault="007A70D1" w:rsidP="00EE08C0">
            <w:pPr>
              <w:jc w:val="center"/>
              <w:rPr>
                <w:rFonts w:ascii="Century Gothic" w:hAnsi="Century Gothic"/>
                <w:sz w:val="24"/>
              </w:rPr>
            </w:pPr>
            <w:r w:rsidRPr="00905417">
              <w:rPr>
                <w:rFonts w:ascii="Century Gothic" w:hAnsi="Century Gothic"/>
                <w:sz w:val="24"/>
              </w:rPr>
              <w:t>Rubric</w:t>
            </w:r>
          </w:p>
        </w:tc>
        <w:tc>
          <w:tcPr>
            <w:tcW w:w="4058" w:type="dxa"/>
            <w:shd w:val="clear" w:color="auto" w:fill="AEAAAA" w:themeFill="background2" w:themeFillShade="BF"/>
          </w:tcPr>
          <w:p w14:paraId="1AF0B5D8"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1</w:t>
            </w:r>
          </w:p>
        </w:tc>
        <w:tc>
          <w:tcPr>
            <w:tcW w:w="4400" w:type="dxa"/>
            <w:shd w:val="clear" w:color="auto" w:fill="AEAAAA" w:themeFill="background2" w:themeFillShade="BF"/>
          </w:tcPr>
          <w:p w14:paraId="1F7CE96D"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Quarters 2 &amp; 3</w:t>
            </w:r>
          </w:p>
        </w:tc>
        <w:tc>
          <w:tcPr>
            <w:tcW w:w="3688" w:type="dxa"/>
            <w:shd w:val="clear" w:color="auto" w:fill="AEAAAA" w:themeFill="background2" w:themeFillShade="BF"/>
          </w:tcPr>
          <w:p w14:paraId="1613B8CB"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4</w:t>
            </w:r>
          </w:p>
        </w:tc>
      </w:tr>
      <w:tr w:rsidR="007A70D1" w:rsidRPr="00905417" w14:paraId="25A4CE31" w14:textId="77777777" w:rsidTr="00D519D6">
        <w:trPr>
          <w:trHeight w:val="561"/>
        </w:trPr>
        <w:tc>
          <w:tcPr>
            <w:tcW w:w="994" w:type="dxa"/>
          </w:tcPr>
          <w:p w14:paraId="0B4E6729"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E</w:t>
            </w:r>
          </w:p>
        </w:tc>
        <w:tc>
          <w:tcPr>
            <w:tcW w:w="4058" w:type="dxa"/>
          </w:tcPr>
          <w:p w14:paraId="59D846F7" w14:textId="7099892D" w:rsidR="007A70D1" w:rsidRPr="00D519D6" w:rsidRDefault="00751F52" w:rsidP="00EE08C0">
            <w:pPr>
              <w:rPr>
                <w:rFonts w:ascii="Century Gothic" w:hAnsi="Century Gothic"/>
                <w:sz w:val="20"/>
                <w:szCs w:val="20"/>
              </w:rPr>
            </w:pPr>
            <w:r w:rsidRPr="00D519D6">
              <w:rPr>
                <w:rFonts w:ascii="Century Gothic" w:hAnsi="Century Gothic"/>
                <w:sz w:val="20"/>
                <w:szCs w:val="20"/>
              </w:rPr>
              <w:t>Student is able to</w:t>
            </w:r>
            <w:r w:rsidR="006B2C9E" w:rsidRPr="00D519D6">
              <w:rPr>
                <w:rFonts w:ascii="Century Gothic" w:hAnsi="Century Gothic"/>
                <w:sz w:val="20"/>
                <w:szCs w:val="20"/>
              </w:rPr>
              <w:t xml:space="preserve"> determine the author’s message, citing at least one piece of evidence,</w:t>
            </w:r>
            <w:r w:rsidR="001C4309" w:rsidRPr="00D519D6">
              <w:rPr>
                <w:rFonts w:ascii="Century Gothic" w:hAnsi="Century Gothic"/>
                <w:sz w:val="20"/>
                <w:szCs w:val="20"/>
              </w:rPr>
              <w:t xml:space="preserve"> </w:t>
            </w:r>
            <w:r w:rsidR="006B2C9E" w:rsidRPr="00D519D6">
              <w:rPr>
                <w:rFonts w:ascii="Century Gothic" w:hAnsi="Century Gothic"/>
                <w:sz w:val="20"/>
                <w:szCs w:val="20"/>
              </w:rPr>
              <w:t>with independence in</w:t>
            </w:r>
            <w:r w:rsidRPr="00D519D6">
              <w:rPr>
                <w:rFonts w:ascii="Century Gothic" w:hAnsi="Century Gothic"/>
                <w:sz w:val="20"/>
                <w:szCs w:val="20"/>
              </w:rPr>
              <w:t xml:space="preserve"> grade level</w:t>
            </w:r>
            <w:r w:rsidR="001C4309" w:rsidRPr="00D519D6">
              <w:rPr>
                <w:rFonts w:ascii="Century Gothic" w:hAnsi="Century Gothic"/>
                <w:sz w:val="20"/>
                <w:szCs w:val="20"/>
              </w:rPr>
              <w:t xml:space="preserve"> </w:t>
            </w:r>
            <w:r w:rsidR="002B7320" w:rsidRPr="00D519D6">
              <w:rPr>
                <w:rFonts w:ascii="Century Gothic" w:hAnsi="Century Gothic"/>
                <w:sz w:val="20"/>
                <w:szCs w:val="20"/>
              </w:rPr>
              <w:t>and</w:t>
            </w:r>
            <w:r w:rsidR="006B2C9E" w:rsidRPr="00D519D6">
              <w:rPr>
                <w:rFonts w:ascii="Century Gothic" w:hAnsi="Century Gothic"/>
                <w:sz w:val="20"/>
                <w:szCs w:val="20"/>
              </w:rPr>
              <w:t xml:space="preserve"> above level </w:t>
            </w:r>
            <w:r w:rsidR="001C4309" w:rsidRPr="00D519D6">
              <w:rPr>
                <w:rFonts w:ascii="Century Gothic" w:hAnsi="Century Gothic"/>
                <w:sz w:val="20"/>
                <w:szCs w:val="20"/>
              </w:rPr>
              <w:t>text</w:t>
            </w:r>
            <w:r w:rsidR="006B2C9E" w:rsidRPr="00D519D6">
              <w:rPr>
                <w:rFonts w:ascii="Century Gothic" w:hAnsi="Century Gothic"/>
                <w:sz w:val="20"/>
                <w:szCs w:val="20"/>
              </w:rPr>
              <w:t>s</w:t>
            </w:r>
            <w:r w:rsidR="001C4309" w:rsidRPr="00D519D6">
              <w:rPr>
                <w:rFonts w:ascii="Century Gothic" w:hAnsi="Century Gothic"/>
                <w:sz w:val="20"/>
                <w:szCs w:val="20"/>
              </w:rPr>
              <w:t xml:space="preserve">. </w:t>
            </w:r>
          </w:p>
        </w:tc>
        <w:tc>
          <w:tcPr>
            <w:tcW w:w="4400" w:type="dxa"/>
          </w:tcPr>
          <w:p w14:paraId="59275EFA" w14:textId="4873E80C" w:rsidR="007A70D1" w:rsidRPr="00D519D6" w:rsidRDefault="00BE25C0" w:rsidP="00EE08C0">
            <w:pPr>
              <w:rPr>
                <w:rFonts w:ascii="Century Gothic" w:hAnsi="Century Gothic"/>
                <w:sz w:val="20"/>
                <w:szCs w:val="20"/>
              </w:rPr>
            </w:pPr>
            <w:r w:rsidRPr="00D519D6">
              <w:rPr>
                <w:rFonts w:ascii="Century Gothic" w:hAnsi="Century Gothic"/>
                <w:sz w:val="20"/>
                <w:szCs w:val="20"/>
              </w:rPr>
              <w:t>Student is able to</w:t>
            </w:r>
            <w:r w:rsidR="002B7320" w:rsidRPr="00D519D6">
              <w:rPr>
                <w:rFonts w:ascii="Century Gothic" w:hAnsi="Century Gothic"/>
                <w:sz w:val="20"/>
                <w:szCs w:val="20"/>
              </w:rPr>
              <w:t xml:space="preserve"> determine the author’s message, citing two or more pieces of evidence, with independence in grade level and above level texts.</w:t>
            </w:r>
          </w:p>
        </w:tc>
        <w:tc>
          <w:tcPr>
            <w:tcW w:w="3688" w:type="dxa"/>
          </w:tcPr>
          <w:p w14:paraId="56737037" w14:textId="2A565C66" w:rsidR="007A70D1" w:rsidRPr="00D519D6" w:rsidRDefault="002B7320" w:rsidP="00EE08C0">
            <w:pPr>
              <w:rPr>
                <w:rFonts w:ascii="Century Gothic" w:hAnsi="Century Gothic"/>
                <w:sz w:val="20"/>
                <w:szCs w:val="20"/>
              </w:rPr>
            </w:pPr>
            <w:r w:rsidRPr="00D519D6">
              <w:rPr>
                <w:rFonts w:ascii="Century Gothic" w:hAnsi="Century Gothic"/>
                <w:sz w:val="20"/>
                <w:szCs w:val="20"/>
              </w:rPr>
              <w:t>Student is able to determine the author’s message, citing two or more pieces of evidence, and explaining how it relates to the theme with independence in grade level and above level texts.</w:t>
            </w:r>
          </w:p>
        </w:tc>
      </w:tr>
      <w:tr w:rsidR="007A70D1" w:rsidRPr="00905417" w14:paraId="66576177" w14:textId="77777777" w:rsidTr="00D519D6">
        <w:trPr>
          <w:trHeight w:val="533"/>
        </w:trPr>
        <w:tc>
          <w:tcPr>
            <w:tcW w:w="994" w:type="dxa"/>
          </w:tcPr>
          <w:p w14:paraId="3E86E9F8"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3</w:t>
            </w:r>
          </w:p>
        </w:tc>
        <w:tc>
          <w:tcPr>
            <w:tcW w:w="4058" w:type="dxa"/>
          </w:tcPr>
          <w:p w14:paraId="58CAA376" w14:textId="3A0826FF" w:rsidR="007A70D1" w:rsidRPr="00D519D6" w:rsidRDefault="00751F52" w:rsidP="00EE08C0">
            <w:pPr>
              <w:rPr>
                <w:rFonts w:ascii="Century Gothic" w:hAnsi="Century Gothic"/>
                <w:sz w:val="20"/>
                <w:szCs w:val="20"/>
              </w:rPr>
            </w:pPr>
            <w:r w:rsidRPr="00D519D6">
              <w:rPr>
                <w:rFonts w:ascii="Century Gothic" w:hAnsi="Century Gothic"/>
                <w:sz w:val="20"/>
                <w:szCs w:val="20"/>
              </w:rPr>
              <w:t xml:space="preserve">Student is able to </w:t>
            </w:r>
            <w:r w:rsidR="006B2C9E" w:rsidRPr="00D519D6">
              <w:rPr>
                <w:rFonts w:ascii="Century Gothic" w:hAnsi="Century Gothic"/>
                <w:sz w:val="20"/>
                <w:szCs w:val="20"/>
              </w:rPr>
              <w:t>determine the author’s message with independence in</w:t>
            </w:r>
            <w:r w:rsidRPr="00D519D6">
              <w:rPr>
                <w:rFonts w:ascii="Century Gothic" w:hAnsi="Century Gothic"/>
                <w:sz w:val="20"/>
                <w:szCs w:val="20"/>
              </w:rPr>
              <w:t xml:space="preserve"> grade level</w:t>
            </w:r>
            <w:r w:rsidR="001C4309" w:rsidRPr="00D519D6">
              <w:rPr>
                <w:rFonts w:ascii="Century Gothic" w:hAnsi="Century Gothic"/>
                <w:sz w:val="20"/>
                <w:szCs w:val="20"/>
              </w:rPr>
              <w:t xml:space="preserve"> text</w:t>
            </w:r>
            <w:r w:rsidR="006B2C9E" w:rsidRPr="00D519D6">
              <w:rPr>
                <w:rFonts w:ascii="Century Gothic" w:hAnsi="Century Gothic"/>
                <w:sz w:val="20"/>
                <w:szCs w:val="20"/>
              </w:rPr>
              <w:t>s.</w:t>
            </w:r>
          </w:p>
        </w:tc>
        <w:tc>
          <w:tcPr>
            <w:tcW w:w="4400" w:type="dxa"/>
          </w:tcPr>
          <w:p w14:paraId="70EDD3EF" w14:textId="6F7A06E0" w:rsidR="007A70D1" w:rsidRPr="00D519D6" w:rsidRDefault="002B7320" w:rsidP="00EE08C0">
            <w:pPr>
              <w:rPr>
                <w:rFonts w:ascii="Century Gothic" w:hAnsi="Century Gothic"/>
                <w:sz w:val="20"/>
                <w:szCs w:val="20"/>
              </w:rPr>
            </w:pPr>
            <w:r w:rsidRPr="00D519D6">
              <w:rPr>
                <w:rFonts w:ascii="Century Gothic" w:hAnsi="Century Gothic"/>
                <w:sz w:val="20"/>
                <w:szCs w:val="20"/>
              </w:rPr>
              <w:t>Student is able to determine the author’s message, citing one piece of evidence, with independence in grade level texts.</w:t>
            </w:r>
          </w:p>
        </w:tc>
        <w:tc>
          <w:tcPr>
            <w:tcW w:w="3688" w:type="dxa"/>
          </w:tcPr>
          <w:p w14:paraId="6EE87181" w14:textId="30BEFCD1" w:rsidR="007A70D1" w:rsidRPr="00D519D6" w:rsidRDefault="002B7320" w:rsidP="00EE08C0">
            <w:pPr>
              <w:rPr>
                <w:rFonts w:ascii="Century Gothic" w:hAnsi="Century Gothic"/>
                <w:sz w:val="20"/>
                <w:szCs w:val="20"/>
              </w:rPr>
            </w:pPr>
            <w:r w:rsidRPr="00D519D6">
              <w:rPr>
                <w:rFonts w:ascii="Century Gothic" w:hAnsi="Century Gothic"/>
                <w:sz w:val="20"/>
                <w:szCs w:val="20"/>
              </w:rPr>
              <w:t xml:space="preserve">Student is able to determine the author’s message, citing two or </w:t>
            </w:r>
            <w:r w:rsidRPr="00D519D6">
              <w:rPr>
                <w:rFonts w:ascii="Century Gothic" w:hAnsi="Century Gothic"/>
                <w:sz w:val="20"/>
                <w:szCs w:val="20"/>
              </w:rPr>
              <w:lastRenderedPageBreak/>
              <w:t>more</w:t>
            </w:r>
            <w:r w:rsidR="00DE44BA" w:rsidRPr="00D519D6">
              <w:rPr>
                <w:rFonts w:ascii="Century Gothic" w:hAnsi="Century Gothic"/>
                <w:sz w:val="20"/>
                <w:szCs w:val="20"/>
              </w:rPr>
              <w:t xml:space="preserve"> pieces of evidence, with independence in grade level texts.</w:t>
            </w:r>
          </w:p>
        </w:tc>
      </w:tr>
      <w:tr w:rsidR="007A70D1" w:rsidRPr="00905417" w14:paraId="0442FADD" w14:textId="77777777" w:rsidTr="00D519D6">
        <w:trPr>
          <w:trHeight w:val="533"/>
        </w:trPr>
        <w:tc>
          <w:tcPr>
            <w:tcW w:w="994" w:type="dxa"/>
          </w:tcPr>
          <w:p w14:paraId="4142F8F5"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lastRenderedPageBreak/>
              <w:t>2</w:t>
            </w:r>
          </w:p>
        </w:tc>
        <w:tc>
          <w:tcPr>
            <w:tcW w:w="4058" w:type="dxa"/>
          </w:tcPr>
          <w:p w14:paraId="4155A9F8" w14:textId="437DC1E6" w:rsidR="007A70D1" w:rsidRPr="00D519D6" w:rsidRDefault="001C4309" w:rsidP="00EE08C0">
            <w:pPr>
              <w:rPr>
                <w:rFonts w:ascii="Century Gothic" w:hAnsi="Century Gothic"/>
                <w:sz w:val="20"/>
                <w:szCs w:val="20"/>
              </w:rPr>
            </w:pPr>
            <w:r w:rsidRPr="00D519D6">
              <w:rPr>
                <w:rFonts w:ascii="Century Gothic" w:hAnsi="Century Gothic"/>
                <w:sz w:val="20"/>
                <w:szCs w:val="20"/>
              </w:rPr>
              <w:t>With prompti</w:t>
            </w:r>
            <w:r w:rsidR="00751F52" w:rsidRPr="00D519D6">
              <w:rPr>
                <w:rFonts w:ascii="Century Gothic" w:hAnsi="Century Gothic"/>
                <w:sz w:val="20"/>
                <w:szCs w:val="20"/>
              </w:rPr>
              <w:t>ng and support, student is able to</w:t>
            </w:r>
            <w:r w:rsidR="006B2C9E" w:rsidRPr="00D519D6">
              <w:rPr>
                <w:rFonts w:ascii="Century Gothic" w:hAnsi="Century Gothic"/>
                <w:sz w:val="20"/>
                <w:szCs w:val="20"/>
              </w:rPr>
              <w:t xml:space="preserve"> determine the author’s message in</w:t>
            </w:r>
            <w:r w:rsidR="00751F52" w:rsidRPr="00D519D6">
              <w:rPr>
                <w:rFonts w:ascii="Century Gothic" w:hAnsi="Century Gothic"/>
                <w:sz w:val="20"/>
                <w:szCs w:val="20"/>
              </w:rPr>
              <w:t xml:space="preserve"> grade level</w:t>
            </w:r>
            <w:r w:rsidR="00AF0B34" w:rsidRPr="00D519D6">
              <w:rPr>
                <w:rFonts w:ascii="Century Gothic" w:hAnsi="Century Gothic"/>
                <w:sz w:val="20"/>
                <w:szCs w:val="20"/>
              </w:rPr>
              <w:t xml:space="preserve"> or below level</w:t>
            </w:r>
            <w:r w:rsidR="00751F52" w:rsidRPr="00D519D6">
              <w:rPr>
                <w:rFonts w:ascii="Century Gothic" w:hAnsi="Century Gothic"/>
                <w:sz w:val="20"/>
                <w:szCs w:val="20"/>
              </w:rPr>
              <w:t xml:space="preserve"> text</w:t>
            </w:r>
            <w:r w:rsidR="006B2C9E" w:rsidRPr="00D519D6">
              <w:rPr>
                <w:rFonts w:ascii="Century Gothic" w:hAnsi="Century Gothic"/>
                <w:sz w:val="20"/>
                <w:szCs w:val="20"/>
              </w:rPr>
              <w:t>s</w:t>
            </w:r>
            <w:r w:rsidR="00751F52" w:rsidRPr="00D519D6">
              <w:rPr>
                <w:rFonts w:ascii="Century Gothic" w:hAnsi="Century Gothic"/>
                <w:sz w:val="20"/>
                <w:szCs w:val="20"/>
              </w:rPr>
              <w:t>.</w:t>
            </w:r>
          </w:p>
        </w:tc>
        <w:tc>
          <w:tcPr>
            <w:tcW w:w="4400" w:type="dxa"/>
          </w:tcPr>
          <w:p w14:paraId="0E665634" w14:textId="0BBE9431" w:rsidR="007A70D1" w:rsidRPr="00D519D6" w:rsidRDefault="00DE44BA" w:rsidP="00EE08C0">
            <w:pPr>
              <w:rPr>
                <w:rFonts w:ascii="Century Gothic" w:hAnsi="Century Gothic"/>
                <w:sz w:val="20"/>
                <w:szCs w:val="20"/>
              </w:rPr>
            </w:pPr>
            <w:r w:rsidRPr="00D519D6">
              <w:rPr>
                <w:rFonts w:ascii="Century Gothic" w:hAnsi="Century Gothic"/>
                <w:sz w:val="20"/>
                <w:szCs w:val="20"/>
              </w:rPr>
              <w:t>With prompting and support, student is able to determine the author’s message in grade level and below level texts with inconsistent results.</w:t>
            </w:r>
          </w:p>
        </w:tc>
        <w:tc>
          <w:tcPr>
            <w:tcW w:w="3688" w:type="dxa"/>
          </w:tcPr>
          <w:p w14:paraId="0705CAD5" w14:textId="0263A2E1" w:rsidR="007A70D1" w:rsidRPr="00D519D6" w:rsidRDefault="00DE44BA" w:rsidP="00EE08C0">
            <w:pPr>
              <w:rPr>
                <w:rFonts w:ascii="Century Gothic" w:hAnsi="Century Gothic"/>
                <w:sz w:val="20"/>
                <w:szCs w:val="20"/>
              </w:rPr>
            </w:pPr>
            <w:r w:rsidRPr="00D519D6">
              <w:rPr>
                <w:rFonts w:ascii="Century Gothic" w:hAnsi="Century Gothic"/>
                <w:sz w:val="20"/>
                <w:szCs w:val="20"/>
              </w:rPr>
              <w:t>With prompting and support, student is able to determine the author’s message, citing one piece of evidence, in grade level and below level texts with inconsistent results.</w:t>
            </w:r>
          </w:p>
        </w:tc>
      </w:tr>
      <w:tr w:rsidR="007A70D1" w:rsidRPr="00905417" w14:paraId="13E9AB3D" w14:textId="77777777" w:rsidTr="00D519D6">
        <w:trPr>
          <w:trHeight w:val="533"/>
        </w:trPr>
        <w:tc>
          <w:tcPr>
            <w:tcW w:w="994" w:type="dxa"/>
          </w:tcPr>
          <w:p w14:paraId="189EAD94"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1</w:t>
            </w:r>
          </w:p>
        </w:tc>
        <w:tc>
          <w:tcPr>
            <w:tcW w:w="4058" w:type="dxa"/>
          </w:tcPr>
          <w:p w14:paraId="1A75D093" w14:textId="6A2CFB40" w:rsidR="007A70D1" w:rsidRPr="00D519D6" w:rsidRDefault="00751F52" w:rsidP="00EE08C0">
            <w:pPr>
              <w:rPr>
                <w:rFonts w:ascii="Century Gothic" w:hAnsi="Century Gothic"/>
                <w:sz w:val="20"/>
                <w:szCs w:val="20"/>
              </w:rPr>
            </w:pPr>
            <w:r w:rsidRPr="00D519D6">
              <w:rPr>
                <w:rFonts w:ascii="Century Gothic" w:hAnsi="Century Gothic"/>
                <w:sz w:val="20"/>
                <w:szCs w:val="20"/>
              </w:rPr>
              <w:t xml:space="preserve">With additional </w:t>
            </w:r>
            <w:r w:rsidR="001C4309" w:rsidRPr="00D519D6">
              <w:rPr>
                <w:rFonts w:ascii="Century Gothic" w:hAnsi="Century Gothic"/>
                <w:sz w:val="20"/>
                <w:szCs w:val="20"/>
              </w:rPr>
              <w:t>pr</w:t>
            </w:r>
            <w:r w:rsidRPr="00D519D6">
              <w:rPr>
                <w:rFonts w:ascii="Century Gothic" w:hAnsi="Century Gothic"/>
                <w:sz w:val="20"/>
                <w:szCs w:val="20"/>
              </w:rPr>
              <w:t>ompting and support, student continues to have</w:t>
            </w:r>
            <w:r w:rsidR="001C4309" w:rsidRPr="00D519D6">
              <w:rPr>
                <w:rFonts w:ascii="Century Gothic" w:hAnsi="Century Gothic"/>
                <w:sz w:val="20"/>
                <w:szCs w:val="20"/>
              </w:rPr>
              <w:t xml:space="preserve"> difficulty </w:t>
            </w:r>
            <w:r w:rsidR="00AF0B34" w:rsidRPr="00D519D6">
              <w:rPr>
                <w:rFonts w:ascii="Century Gothic" w:hAnsi="Century Gothic"/>
                <w:sz w:val="20"/>
                <w:szCs w:val="20"/>
              </w:rPr>
              <w:t>determining the author’s message in</w:t>
            </w:r>
            <w:r w:rsidR="001C4309" w:rsidRPr="00D519D6">
              <w:rPr>
                <w:rFonts w:ascii="Century Gothic" w:hAnsi="Century Gothic"/>
                <w:sz w:val="20"/>
                <w:szCs w:val="20"/>
              </w:rPr>
              <w:t xml:space="preserve"> </w:t>
            </w:r>
            <w:r w:rsidR="00AF0B34" w:rsidRPr="00D519D6">
              <w:rPr>
                <w:rFonts w:ascii="Century Gothic" w:hAnsi="Century Gothic"/>
                <w:sz w:val="20"/>
                <w:szCs w:val="20"/>
              </w:rPr>
              <w:t>grade level or below level</w:t>
            </w:r>
            <w:r w:rsidR="001C4309" w:rsidRPr="00D519D6">
              <w:rPr>
                <w:rFonts w:ascii="Century Gothic" w:hAnsi="Century Gothic"/>
                <w:sz w:val="20"/>
                <w:szCs w:val="20"/>
              </w:rPr>
              <w:t xml:space="preserve"> text.</w:t>
            </w:r>
          </w:p>
        </w:tc>
        <w:tc>
          <w:tcPr>
            <w:tcW w:w="4400" w:type="dxa"/>
          </w:tcPr>
          <w:p w14:paraId="34CF47A8" w14:textId="2BFF21A2" w:rsidR="007A70D1" w:rsidRPr="00D519D6" w:rsidRDefault="00DE44BA" w:rsidP="00EE08C0">
            <w:pPr>
              <w:rPr>
                <w:rFonts w:ascii="Century Gothic" w:hAnsi="Century Gothic"/>
                <w:sz w:val="20"/>
                <w:szCs w:val="20"/>
              </w:rPr>
            </w:pPr>
            <w:r w:rsidRPr="00D519D6">
              <w:rPr>
                <w:rFonts w:ascii="Century Gothic" w:hAnsi="Century Gothic"/>
                <w:sz w:val="20"/>
                <w:szCs w:val="20"/>
              </w:rPr>
              <w:t>With additional prompting and support, student continues to have difficulty determining the author’s message in grade level or below level text.</w:t>
            </w:r>
          </w:p>
        </w:tc>
        <w:tc>
          <w:tcPr>
            <w:tcW w:w="3688" w:type="dxa"/>
          </w:tcPr>
          <w:p w14:paraId="0EFCD0F9" w14:textId="32105717" w:rsidR="007A70D1" w:rsidRPr="00D519D6" w:rsidRDefault="00DE44BA" w:rsidP="00EE08C0">
            <w:pPr>
              <w:rPr>
                <w:rFonts w:ascii="Century Gothic" w:hAnsi="Century Gothic"/>
                <w:sz w:val="20"/>
                <w:szCs w:val="20"/>
              </w:rPr>
            </w:pPr>
            <w:r w:rsidRPr="00D519D6">
              <w:rPr>
                <w:rFonts w:ascii="Century Gothic" w:hAnsi="Century Gothic"/>
                <w:sz w:val="20"/>
                <w:szCs w:val="20"/>
              </w:rPr>
              <w:t>With additional prompting and support, student continues to have difficulty determining the author’s message and citi</w:t>
            </w:r>
            <w:r w:rsidR="00D624F8" w:rsidRPr="00D519D6">
              <w:rPr>
                <w:rFonts w:ascii="Century Gothic" w:hAnsi="Century Gothic"/>
                <w:sz w:val="20"/>
                <w:szCs w:val="20"/>
              </w:rPr>
              <w:t>ng one piece of evidence</w:t>
            </w:r>
            <w:r w:rsidRPr="00D519D6">
              <w:rPr>
                <w:rFonts w:ascii="Century Gothic" w:hAnsi="Century Gothic"/>
                <w:sz w:val="20"/>
                <w:szCs w:val="20"/>
              </w:rPr>
              <w:t xml:space="preserve"> in below level texts.</w:t>
            </w:r>
          </w:p>
        </w:tc>
      </w:tr>
    </w:tbl>
    <w:p w14:paraId="79561713" w14:textId="77777777" w:rsidR="00EB777F" w:rsidRDefault="00EB777F" w:rsidP="00EB777F">
      <w:pPr>
        <w:rPr>
          <w:rFonts w:ascii="Century Gothic" w:hAnsi="Century Gothic"/>
        </w:rPr>
      </w:pPr>
    </w:p>
    <w:p w14:paraId="37F0973C" w14:textId="657F1B02" w:rsidR="007A70D1" w:rsidRPr="00EB777F" w:rsidRDefault="00EB777F" w:rsidP="00EB777F">
      <w:pPr>
        <w:rPr>
          <w:rFonts w:ascii="Century Gothic" w:hAnsi="Century Gothic"/>
        </w:rPr>
      </w:pPr>
      <w:r>
        <w:rPr>
          <w:rFonts w:ascii="Century Gothic" w:hAnsi="Century Gothic"/>
        </w:rPr>
        <w:t>AREA OF ASSESSMENT</w:t>
      </w:r>
      <w:r w:rsidR="00AF0B34" w:rsidRPr="00905417">
        <w:rPr>
          <w:rFonts w:ascii="Century Gothic" w:hAnsi="Century Gothic"/>
        </w:rPr>
        <w:t>: Compares and contrasts two texts on the same topic (fiction vs. non-fiction)</w:t>
      </w:r>
    </w:p>
    <w:tbl>
      <w:tblPr>
        <w:tblStyle w:val="TableGrid"/>
        <w:tblW w:w="13179" w:type="dxa"/>
        <w:tblInd w:w="-5" w:type="dxa"/>
        <w:tblLook w:val="04A0" w:firstRow="1" w:lastRow="0" w:firstColumn="1" w:lastColumn="0" w:noHBand="0" w:noVBand="1"/>
      </w:tblPr>
      <w:tblGrid>
        <w:gridCol w:w="996"/>
        <w:gridCol w:w="4071"/>
        <w:gridCol w:w="4413"/>
        <w:gridCol w:w="3699"/>
      </w:tblGrid>
      <w:tr w:rsidR="007A70D1" w:rsidRPr="00905417" w14:paraId="113BAC2D" w14:textId="77777777" w:rsidTr="00D519D6">
        <w:trPr>
          <w:trHeight w:val="306"/>
        </w:trPr>
        <w:tc>
          <w:tcPr>
            <w:tcW w:w="996" w:type="dxa"/>
            <w:shd w:val="clear" w:color="auto" w:fill="AEAAAA" w:themeFill="background2" w:themeFillShade="BF"/>
          </w:tcPr>
          <w:p w14:paraId="6809866E" w14:textId="77777777" w:rsidR="007A70D1" w:rsidRPr="00905417" w:rsidRDefault="007A70D1" w:rsidP="00EE08C0">
            <w:pPr>
              <w:jc w:val="center"/>
              <w:rPr>
                <w:rFonts w:ascii="Century Gothic" w:hAnsi="Century Gothic"/>
                <w:sz w:val="24"/>
              </w:rPr>
            </w:pPr>
            <w:r w:rsidRPr="00905417">
              <w:rPr>
                <w:rFonts w:ascii="Century Gothic" w:hAnsi="Century Gothic"/>
                <w:sz w:val="24"/>
              </w:rPr>
              <w:t>Rubric</w:t>
            </w:r>
          </w:p>
        </w:tc>
        <w:tc>
          <w:tcPr>
            <w:tcW w:w="4071" w:type="dxa"/>
            <w:shd w:val="clear" w:color="auto" w:fill="AEAAAA" w:themeFill="background2" w:themeFillShade="BF"/>
          </w:tcPr>
          <w:p w14:paraId="5077236B"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1</w:t>
            </w:r>
          </w:p>
        </w:tc>
        <w:tc>
          <w:tcPr>
            <w:tcW w:w="4413" w:type="dxa"/>
            <w:shd w:val="clear" w:color="auto" w:fill="AEAAAA" w:themeFill="background2" w:themeFillShade="BF"/>
          </w:tcPr>
          <w:p w14:paraId="0596AA93"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Quarters 2 &amp; 3</w:t>
            </w:r>
          </w:p>
        </w:tc>
        <w:tc>
          <w:tcPr>
            <w:tcW w:w="3699" w:type="dxa"/>
            <w:shd w:val="clear" w:color="auto" w:fill="AEAAAA" w:themeFill="background2" w:themeFillShade="BF"/>
          </w:tcPr>
          <w:p w14:paraId="001A6FB2" w14:textId="77777777" w:rsidR="007A70D1" w:rsidRPr="00905417" w:rsidRDefault="007A70D1" w:rsidP="00EE08C0">
            <w:pPr>
              <w:jc w:val="center"/>
              <w:rPr>
                <w:rFonts w:ascii="Century Gothic" w:hAnsi="Century Gothic"/>
                <w:sz w:val="24"/>
              </w:rPr>
            </w:pPr>
            <w:r w:rsidRPr="00905417">
              <w:rPr>
                <w:rFonts w:ascii="Century Gothic" w:hAnsi="Century Gothic"/>
                <w:sz w:val="24"/>
              </w:rPr>
              <w:t>Quarter 4</w:t>
            </w:r>
          </w:p>
        </w:tc>
      </w:tr>
      <w:tr w:rsidR="007A70D1" w:rsidRPr="00905417" w14:paraId="367B9C76" w14:textId="77777777" w:rsidTr="00D519D6">
        <w:trPr>
          <w:trHeight w:val="321"/>
        </w:trPr>
        <w:tc>
          <w:tcPr>
            <w:tcW w:w="996" w:type="dxa"/>
          </w:tcPr>
          <w:p w14:paraId="3948E9C8"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E</w:t>
            </w:r>
          </w:p>
        </w:tc>
        <w:tc>
          <w:tcPr>
            <w:tcW w:w="4071" w:type="dxa"/>
          </w:tcPr>
          <w:p w14:paraId="3D3D5EAD" w14:textId="0DD47D88" w:rsidR="007A70D1" w:rsidRPr="00905417" w:rsidRDefault="002119D2" w:rsidP="00EE08C0">
            <w:pPr>
              <w:rPr>
                <w:rFonts w:ascii="Century Gothic" w:hAnsi="Century Gothic"/>
                <w:sz w:val="21"/>
                <w:szCs w:val="21"/>
              </w:rPr>
            </w:pPr>
            <w:r w:rsidRPr="00905417">
              <w:rPr>
                <w:rFonts w:ascii="Century Gothic" w:hAnsi="Century Gothic"/>
                <w:sz w:val="21"/>
                <w:szCs w:val="21"/>
              </w:rPr>
              <w:t>Student is able to</w:t>
            </w:r>
            <w:r w:rsidR="001C4309" w:rsidRPr="00905417">
              <w:rPr>
                <w:rFonts w:ascii="Century Gothic" w:hAnsi="Century Gothic"/>
                <w:sz w:val="21"/>
                <w:szCs w:val="21"/>
              </w:rPr>
              <w:t xml:space="preserve"> </w:t>
            </w:r>
            <w:r w:rsidR="00AF0B34" w:rsidRPr="00905417">
              <w:rPr>
                <w:rFonts w:ascii="Century Gothic" w:hAnsi="Century Gothic"/>
                <w:sz w:val="21"/>
                <w:szCs w:val="21"/>
              </w:rPr>
              <w:t xml:space="preserve">identify multiple similarities and differences between two or more grade level or above level texts </w:t>
            </w:r>
            <w:r w:rsidRPr="00905417">
              <w:rPr>
                <w:rFonts w:ascii="Century Gothic" w:hAnsi="Century Gothic"/>
                <w:sz w:val="21"/>
                <w:szCs w:val="21"/>
              </w:rPr>
              <w:t>with independence</w:t>
            </w:r>
            <w:r w:rsidR="00AF0B34" w:rsidRPr="00905417">
              <w:rPr>
                <w:rFonts w:ascii="Century Gothic" w:hAnsi="Century Gothic"/>
                <w:sz w:val="21"/>
                <w:szCs w:val="21"/>
              </w:rPr>
              <w:t>.</w:t>
            </w:r>
          </w:p>
        </w:tc>
        <w:tc>
          <w:tcPr>
            <w:tcW w:w="4413" w:type="dxa"/>
          </w:tcPr>
          <w:p w14:paraId="7665E7AA" w14:textId="3EF80783"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Student is able to identify multiple similarities and differences between two or more grade level or above level texts with independence.</w:t>
            </w:r>
          </w:p>
        </w:tc>
        <w:tc>
          <w:tcPr>
            <w:tcW w:w="3699" w:type="dxa"/>
          </w:tcPr>
          <w:p w14:paraId="3E755646" w14:textId="0E42A514"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Student is able to identify multiple similarities and differences between two or more grade level or above level texts with independence.</w:t>
            </w:r>
          </w:p>
        </w:tc>
      </w:tr>
      <w:tr w:rsidR="007A70D1" w:rsidRPr="00905417" w14:paraId="2FA2E8FA" w14:textId="77777777" w:rsidTr="00D519D6">
        <w:trPr>
          <w:trHeight w:val="306"/>
        </w:trPr>
        <w:tc>
          <w:tcPr>
            <w:tcW w:w="996" w:type="dxa"/>
          </w:tcPr>
          <w:p w14:paraId="3F2E3D53"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3</w:t>
            </w:r>
          </w:p>
        </w:tc>
        <w:tc>
          <w:tcPr>
            <w:tcW w:w="4071" w:type="dxa"/>
          </w:tcPr>
          <w:p w14:paraId="6BF3668D" w14:textId="44736CF2" w:rsidR="007A70D1" w:rsidRPr="00905417" w:rsidRDefault="006346A4" w:rsidP="00EE08C0">
            <w:pPr>
              <w:rPr>
                <w:rFonts w:ascii="Century Gothic" w:hAnsi="Century Gothic"/>
                <w:sz w:val="21"/>
                <w:szCs w:val="21"/>
              </w:rPr>
            </w:pPr>
            <w:r w:rsidRPr="00905417">
              <w:rPr>
                <w:rFonts w:ascii="Century Gothic" w:hAnsi="Century Gothic"/>
                <w:sz w:val="21"/>
                <w:szCs w:val="21"/>
              </w:rPr>
              <w:t>Student is able to identify multiple similarities and differences between two or more grade level or above level texts with independence.</w:t>
            </w:r>
          </w:p>
        </w:tc>
        <w:tc>
          <w:tcPr>
            <w:tcW w:w="4413" w:type="dxa"/>
          </w:tcPr>
          <w:p w14:paraId="73B22169" w14:textId="453079AF"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Student is able to identify multiple similarities and differences between two or more grade level or above level texts with independence.</w:t>
            </w:r>
          </w:p>
        </w:tc>
        <w:tc>
          <w:tcPr>
            <w:tcW w:w="3699" w:type="dxa"/>
          </w:tcPr>
          <w:p w14:paraId="13B8B275" w14:textId="25D59B17"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Student is able to identify multiple similarities and differences between two or more grade level or above level texts with independence.</w:t>
            </w:r>
          </w:p>
        </w:tc>
      </w:tr>
      <w:tr w:rsidR="007A70D1" w:rsidRPr="00905417" w14:paraId="73A3A6A1" w14:textId="77777777" w:rsidTr="00D519D6">
        <w:trPr>
          <w:trHeight w:val="306"/>
        </w:trPr>
        <w:tc>
          <w:tcPr>
            <w:tcW w:w="996" w:type="dxa"/>
          </w:tcPr>
          <w:p w14:paraId="17D09AAF"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2</w:t>
            </w:r>
          </w:p>
        </w:tc>
        <w:tc>
          <w:tcPr>
            <w:tcW w:w="4071" w:type="dxa"/>
          </w:tcPr>
          <w:p w14:paraId="38CAF993" w14:textId="2E2D2EDA" w:rsidR="007A70D1" w:rsidRPr="00905417" w:rsidRDefault="001C4309" w:rsidP="00EE08C0">
            <w:pPr>
              <w:rPr>
                <w:rFonts w:ascii="Century Gothic" w:hAnsi="Century Gothic"/>
                <w:sz w:val="21"/>
                <w:szCs w:val="21"/>
              </w:rPr>
            </w:pPr>
            <w:r w:rsidRPr="00905417">
              <w:rPr>
                <w:rFonts w:ascii="Century Gothic" w:hAnsi="Century Gothic"/>
                <w:sz w:val="21"/>
                <w:szCs w:val="21"/>
              </w:rPr>
              <w:t xml:space="preserve">With prompting and support, student </w:t>
            </w:r>
            <w:r w:rsidR="002A3F38" w:rsidRPr="00905417">
              <w:rPr>
                <w:rFonts w:ascii="Century Gothic" w:hAnsi="Century Gothic"/>
                <w:sz w:val="21"/>
                <w:szCs w:val="21"/>
              </w:rPr>
              <w:t>is able to</w:t>
            </w:r>
            <w:r w:rsidRPr="00905417">
              <w:rPr>
                <w:rFonts w:ascii="Century Gothic" w:hAnsi="Century Gothic"/>
                <w:sz w:val="21"/>
                <w:szCs w:val="21"/>
              </w:rPr>
              <w:t xml:space="preserve"> </w:t>
            </w:r>
            <w:r w:rsidR="00AF0B34" w:rsidRPr="00905417">
              <w:rPr>
                <w:rFonts w:ascii="Century Gothic" w:hAnsi="Century Gothic"/>
                <w:sz w:val="21"/>
                <w:szCs w:val="21"/>
              </w:rPr>
              <w:t>identify some similarities and differences between two grade level or below level texts.</w:t>
            </w:r>
          </w:p>
        </w:tc>
        <w:tc>
          <w:tcPr>
            <w:tcW w:w="4413" w:type="dxa"/>
          </w:tcPr>
          <w:p w14:paraId="5DD5599D" w14:textId="2F6027BC"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With prompting and support, student is able to identify some similarities and differences between two grade level or below level texts.</w:t>
            </w:r>
          </w:p>
        </w:tc>
        <w:tc>
          <w:tcPr>
            <w:tcW w:w="3699" w:type="dxa"/>
          </w:tcPr>
          <w:p w14:paraId="5CDBB460" w14:textId="58BF3688" w:rsidR="007A70D1" w:rsidRPr="00905417" w:rsidRDefault="006346A4" w:rsidP="00EE08C0">
            <w:pPr>
              <w:rPr>
                <w:rFonts w:ascii="Century Gothic" w:hAnsi="Century Gothic"/>
                <w:sz w:val="21"/>
                <w:szCs w:val="21"/>
              </w:rPr>
            </w:pPr>
            <w:r w:rsidRPr="00905417">
              <w:rPr>
                <w:rFonts w:ascii="Century Gothic" w:hAnsi="Century Gothic"/>
                <w:sz w:val="21"/>
                <w:szCs w:val="21"/>
              </w:rPr>
              <w:t xml:space="preserve"> With prompting and support, student is able to identify some similarities and differences between two grade level or below level texts.</w:t>
            </w:r>
          </w:p>
        </w:tc>
      </w:tr>
      <w:tr w:rsidR="007A70D1" w:rsidRPr="00905417" w14:paraId="241B1850" w14:textId="77777777" w:rsidTr="00D519D6">
        <w:trPr>
          <w:trHeight w:val="306"/>
        </w:trPr>
        <w:tc>
          <w:tcPr>
            <w:tcW w:w="996" w:type="dxa"/>
          </w:tcPr>
          <w:p w14:paraId="683C73EF" w14:textId="77777777" w:rsidR="007A70D1" w:rsidRPr="00905417" w:rsidRDefault="007A70D1" w:rsidP="00EE08C0">
            <w:pPr>
              <w:jc w:val="center"/>
              <w:rPr>
                <w:rFonts w:ascii="Century Gothic" w:hAnsi="Century Gothic"/>
                <w:b/>
                <w:sz w:val="24"/>
              </w:rPr>
            </w:pPr>
            <w:r w:rsidRPr="00905417">
              <w:rPr>
                <w:rFonts w:ascii="Century Gothic" w:hAnsi="Century Gothic"/>
                <w:b/>
                <w:sz w:val="24"/>
              </w:rPr>
              <w:t>1</w:t>
            </w:r>
          </w:p>
        </w:tc>
        <w:tc>
          <w:tcPr>
            <w:tcW w:w="4071" w:type="dxa"/>
          </w:tcPr>
          <w:p w14:paraId="723884FE" w14:textId="043E40EB" w:rsidR="007A70D1" w:rsidRPr="00905417" w:rsidRDefault="002A3F38" w:rsidP="00EE08C0">
            <w:pPr>
              <w:rPr>
                <w:rFonts w:ascii="Century Gothic" w:hAnsi="Century Gothic"/>
                <w:sz w:val="21"/>
                <w:szCs w:val="21"/>
              </w:rPr>
            </w:pPr>
            <w:r w:rsidRPr="00905417">
              <w:rPr>
                <w:rFonts w:ascii="Century Gothic" w:hAnsi="Century Gothic"/>
                <w:sz w:val="21"/>
                <w:szCs w:val="21"/>
              </w:rPr>
              <w:t xml:space="preserve">With additional </w:t>
            </w:r>
            <w:r w:rsidR="001C4309" w:rsidRPr="00905417">
              <w:rPr>
                <w:rFonts w:ascii="Century Gothic" w:hAnsi="Century Gothic"/>
                <w:sz w:val="21"/>
                <w:szCs w:val="21"/>
              </w:rPr>
              <w:t>pr</w:t>
            </w:r>
            <w:r w:rsidRPr="00905417">
              <w:rPr>
                <w:rFonts w:ascii="Century Gothic" w:hAnsi="Century Gothic"/>
                <w:sz w:val="21"/>
                <w:szCs w:val="21"/>
              </w:rPr>
              <w:t>ompting and support, student continues to have</w:t>
            </w:r>
            <w:r w:rsidR="001C4309" w:rsidRPr="00905417">
              <w:rPr>
                <w:rFonts w:ascii="Century Gothic" w:hAnsi="Century Gothic"/>
                <w:sz w:val="21"/>
                <w:szCs w:val="21"/>
              </w:rPr>
              <w:t xml:space="preserve"> difficulty</w:t>
            </w:r>
            <w:r w:rsidRPr="00905417">
              <w:rPr>
                <w:rFonts w:ascii="Century Gothic" w:hAnsi="Century Gothic"/>
                <w:sz w:val="21"/>
                <w:szCs w:val="21"/>
              </w:rPr>
              <w:t xml:space="preserve"> </w:t>
            </w:r>
            <w:r w:rsidR="00AF0B34" w:rsidRPr="00905417">
              <w:rPr>
                <w:rFonts w:ascii="Century Gothic" w:hAnsi="Century Gothic"/>
                <w:sz w:val="21"/>
                <w:szCs w:val="21"/>
              </w:rPr>
              <w:t xml:space="preserve">identifying some similarities </w:t>
            </w:r>
            <w:r w:rsidR="00AF0B34" w:rsidRPr="00905417">
              <w:rPr>
                <w:rFonts w:ascii="Century Gothic" w:hAnsi="Century Gothic"/>
                <w:sz w:val="21"/>
                <w:szCs w:val="21"/>
              </w:rPr>
              <w:lastRenderedPageBreak/>
              <w:t>and differences between two grade level or below level texts.</w:t>
            </w:r>
          </w:p>
        </w:tc>
        <w:tc>
          <w:tcPr>
            <w:tcW w:w="4413" w:type="dxa"/>
          </w:tcPr>
          <w:p w14:paraId="7D52F70F" w14:textId="6F51CF33" w:rsidR="007A70D1" w:rsidRPr="00905417" w:rsidRDefault="006346A4" w:rsidP="00EE08C0">
            <w:pPr>
              <w:rPr>
                <w:rFonts w:ascii="Century Gothic" w:hAnsi="Century Gothic"/>
                <w:sz w:val="21"/>
                <w:szCs w:val="21"/>
              </w:rPr>
            </w:pPr>
            <w:r w:rsidRPr="00905417">
              <w:rPr>
                <w:rFonts w:ascii="Century Gothic" w:hAnsi="Century Gothic"/>
                <w:sz w:val="21"/>
                <w:szCs w:val="21"/>
              </w:rPr>
              <w:lastRenderedPageBreak/>
              <w:t xml:space="preserve"> With additional prompting and support, student continues to have difficulty identifying some similarities and </w:t>
            </w:r>
            <w:r w:rsidRPr="00905417">
              <w:rPr>
                <w:rFonts w:ascii="Century Gothic" w:hAnsi="Century Gothic"/>
                <w:sz w:val="21"/>
                <w:szCs w:val="21"/>
              </w:rPr>
              <w:lastRenderedPageBreak/>
              <w:t>differences between two grade level or below level texts.</w:t>
            </w:r>
          </w:p>
        </w:tc>
        <w:tc>
          <w:tcPr>
            <w:tcW w:w="3699" w:type="dxa"/>
          </w:tcPr>
          <w:p w14:paraId="72DD0524" w14:textId="3D826FF6" w:rsidR="007A70D1" w:rsidRPr="00905417" w:rsidRDefault="006346A4" w:rsidP="00EE08C0">
            <w:pPr>
              <w:rPr>
                <w:rFonts w:ascii="Century Gothic" w:hAnsi="Century Gothic"/>
                <w:sz w:val="21"/>
                <w:szCs w:val="21"/>
              </w:rPr>
            </w:pPr>
            <w:r w:rsidRPr="00905417">
              <w:rPr>
                <w:rFonts w:ascii="Century Gothic" w:hAnsi="Century Gothic"/>
                <w:sz w:val="21"/>
                <w:szCs w:val="21"/>
              </w:rPr>
              <w:lastRenderedPageBreak/>
              <w:t xml:space="preserve"> With additional prompting and support, student continues to have difficulty identifying some </w:t>
            </w:r>
            <w:r w:rsidRPr="00905417">
              <w:rPr>
                <w:rFonts w:ascii="Century Gothic" w:hAnsi="Century Gothic"/>
                <w:sz w:val="21"/>
                <w:szCs w:val="21"/>
              </w:rPr>
              <w:lastRenderedPageBreak/>
              <w:t>similarities and differences between two grade level or below level texts.</w:t>
            </w:r>
          </w:p>
        </w:tc>
      </w:tr>
    </w:tbl>
    <w:p w14:paraId="723E6B6C" w14:textId="77777777" w:rsidR="00EB777F" w:rsidRDefault="00EB777F" w:rsidP="00EB777F">
      <w:pPr>
        <w:rPr>
          <w:rFonts w:ascii="Century Gothic" w:hAnsi="Century Gothic"/>
        </w:rPr>
      </w:pPr>
    </w:p>
    <w:p w14:paraId="5FFABF02" w14:textId="44C5C5B4" w:rsidR="007A70D1" w:rsidRPr="00905417" w:rsidRDefault="00EB777F" w:rsidP="00EB777F">
      <w:pPr>
        <w:rPr>
          <w:rFonts w:ascii="Century Gothic" w:hAnsi="Century Gothic"/>
          <w:sz w:val="24"/>
          <w:szCs w:val="24"/>
        </w:rPr>
      </w:pPr>
      <w:r>
        <w:rPr>
          <w:rFonts w:ascii="Century Gothic" w:hAnsi="Century Gothic"/>
        </w:rPr>
        <w:t>AREA OF ASSESSMENT</w:t>
      </w:r>
      <w:r w:rsidR="00D87BA5" w:rsidRPr="00905417">
        <w:rPr>
          <w:rFonts w:ascii="Century Gothic" w:hAnsi="Century Gothic"/>
          <w:sz w:val="24"/>
          <w:szCs w:val="24"/>
        </w:rPr>
        <w:t xml:space="preserve">:  </w:t>
      </w:r>
      <w:r w:rsidR="00D87BA5" w:rsidRPr="00905417">
        <w:rPr>
          <w:rFonts w:ascii="Century Gothic" w:hAnsi="Century Gothic"/>
          <w:sz w:val="20"/>
          <w:szCs w:val="20"/>
        </w:rPr>
        <w:t>Identifies and uses text features to locate key facts/information</w:t>
      </w:r>
    </w:p>
    <w:tbl>
      <w:tblPr>
        <w:tblStyle w:val="TableGrid"/>
        <w:tblW w:w="13194" w:type="dxa"/>
        <w:tblLook w:val="04A0" w:firstRow="1" w:lastRow="0" w:firstColumn="1" w:lastColumn="0" w:noHBand="0" w:noVBand="1"/>
      </w:tblPr>
      <w:tblGrid>
        <w:gridCol w:w="1006"/>
        <w:gridCol w:w="4073"/>
        <w:gridCol w:w="4414"/>
        <w:gridCol w:w="3701"/>
      </w:tblGrid>
      <w:tr w:rsidR="00D87BA5" w:rsidRPr="00905417" w14:paraId="5BC56E18" w14:textId="77777777" w:rsidTr="00D519D6">
        <w:trPr>
          <w:trHeight w:val="308"/>
        </w:trPr>
        <w:tc>
          <w:tcPr>
            <w:tcW w:w="1006" w:type="dxa"/>
            <w:shd w:val="clear" w:color="auto" w:fill="AEAAAA" w:themeFill="background2" w:themeFillShade="BF"/>
          </w:tcPr>
          <w:p w14:paraId="03AED1FA" w14:textId="77777777" w:rsidR="00D87BA5" w:rsidRPr="00905417" w:rsidRDefault="00D87BA5" w:rsidP="00EE08C0">
            <w:pPr>
              <w:jc w:val="center"/>
              <w:rPr>
                <w:rFonts w:ascii="Century Gothic" w:hAnsi="Century Gothic"/>
                <w:sz w:val="24"/>
              </w:rPr>
            </w:pPr>
            <w:r w:rsidRPr="00905417">
              <w:rPr>
                <w:rFonts w:ascii="Century Gothic" w:hAnsi="Century Gothic"/>
                <w:sz w:val="24"/>
              </w:rPr>
              <w:t>Rubric</w:t>
            </w:r>
          </w:p>
        </w:tc>
        <w:tc>
          <w:tcPr>
            <w:tcW w:w="4073" w:type="dxa"/>
            <w:shd w:val="clear" w:color="auto" w:fill="AEAAAA" w:themeFill="background2" w:themeFillShade="BF"/>
          </w:tcPr>
          <w:p w14:paraId="64BA2262" w14:textId="77777777" w:rsidR="00D87BA5" w:rsidRPr="00905417" w:rsidRDefault="00D87BA5" w:rsidP="00EE08C0">
            <w:pPr>
              <w:jc w:val="center"/>
              <w:rPr>
                <w:rFonts w:ascii="Century Gothic" w:hAnsi="Century Gothic"/>
                <w:sz w:val="24"/>
              </w:rPr>
            </w:pPr>
            <w:r w:rsidRPr="00905417">
              <w:rPr>
                <w:rFonts w:ascii="Century Gothic" w:hAnsi="Century Gothic"/>
                <w:sz w:val="24"/>
              </w:rPr>
              <w:t>Quarter 1</w:t>
            </w:r>
          </w:p>
        </w:tc>
        <w:tc>
          <w:tcPr>
            <w:tcW w:w="4414" w:type="dxa"/>
            <w:shd w:val="clear" w:color="auto" w:fill="AEAAAA" w:themeFill="background2" w:themeFillShade="BF"/>
          </w:tcPr>
          <w:p w14:paraId="53C5FD24" w14:textId="77777777" w:rsidR="00D87BA5" w:rsidRPr="00905417" w:rsidRDefault="00D87BA5" w:rsidP="00EE08C0">
            <w:pPr>
              <w:jc w:val="center"/>
              <w:rPr>
                <w:rFonts w:ascii="Century Gothic" w:hAnsi="Century Gothic"/>
                <w:sz w:val="24"/>
              </w:rPr>
            </w:pPr>
            <w:r w:rsidRPr="00905417">
              <w:rPr>
                <w:rFonts w:ascii="Century Gothic" w:hAnsi="Century Gothic"/>
                <w:sz w:val="24"/>
              </w:rPr>
              <w:t>Quarters 2 &amp; 3</w:t>
            </w:r>
          </w:p>
        </w:tc>
        <w:tc>
          <w:tcPr>
            <w:tcW w:w="3701" w:type="dxa"/>
            <w:shd w:val="clear" w:color="auto" w:fill="AEAAAA" w:themeFill="background2" w:themeFillShade="BF"/>
          </w:tcPr>
          <w:p w14:paraId="6D8D2B5D" w14:textId="77777777" w:rsidR="00D87BA5" w:rsidRPr="00905417" w:rsidRDefault="00D87BA5" w:rsidP="00EE08C0">
            <w:pPr>
              <w:jc w:val="center"/>
              <w:rPr>
                <w:rFonts w:ascii="Century Gothic" w:hAnsi="Century Gothic"/>
                <w:sz w:val="24"/>
              </w:rPr>
            </w:pPr>
            <w:r w:rsidRPr="00905417">
              <w:rPr>
                <w:rFonts w:ascii="Century Gothic" w:hAnsi="Century Gothic"/>
                <w:sz w:val="24"/>
              </w:rPr>
              <w:t>Quarter 4</w:t>
            </w:r>
          </w:p>
        </w:tc>
      </w:tr>
      <w:tr w:rsidR="00D87BA5" w:rsidRPr="00905417" w14:paraId="2DDC654D" w14:textId="77777777" w:rsidTr="00D519D6">
        <w:trPr>
          <w:trHeight w:val="324"/>
        </w:trPr>
        <w:tc>
          <w:tcPr>
            <w:tcW w:w="1006" w:type="dxa"/>
          </w:tcPr>
          <w:p w14:paraId="401D6A5B" w14:textId="77777777" w:rsidR="00D87BA5" w:rsidRPr="00905417" w:rsidRDefault="00D87BA5" w:rsidP="00EE08C0">
            <w:pPr>
              <w:jc w:val="center"/>
              <w:rPr>
                <w:rFonts w:ascii="Century Gothic" w:hAnsi="Century Gothic"/>
                <w:b/>
                <w:sz w:val="24"/>
              </w:rPr>
            </w:pPr>
            <w:r w:rsidRPr="00905417">
              <w:rPr>
                <w:rFonts w:ascii="Century Gothic" w:hAnsi="Century Gothic"/>
                <w:b/>
                <w:sz w:val="24"/>
              </w:rPr>
              <w:t>E</w:t>
            </w:r>
          </w:p>
        </w:tc>
        <w:tc>
          <w:tcPr>
            <w:tcW w:w="4073" w:type="dxa"/>
          </w:tcPr>
          <w:p w14:paraId="43860484" w14:textId="7335CEC2" w:rsidR="00D87BA5" w:rsidRPr="00905417" w:rsidRDefault="009768E4" w:rsidP="00EE08C0">
            <w:pPr>
              <w:rPr>
                <w:rFonts w:ascii="Century Gothic" w:hAnsi="Century Gothic"/>
                <w:sz w:val="20"/>
              </w:rPr>
            </w:pPr>
            <w:r>
              <w:rPr>
                <w:rFonts w:ascii="Century Gothic" w:hAnsi="Century Gothic"/>
                <w:sz w:val="20"/>
              </w:rPr>
              <w:t>Not assessed at this time</w:t>
            </w:r>
          </w:p>
        </w:tc>
        <w:tc>
          <w:tcPr>
            <w:tcW w:w="4414" w:type="dxa"/>
          </w:tcPr>
          <w:p w14:paraId="07682588" w14:textId="457398C5" w:rsidR="00D87BA5" w:rsidRPr="00905417" w:rsidRDefault="00415AB8" w:rsidP="00EE08C0">
            <w:pPr>
              <w:rPr>
                <w:rFonts w:ascii="Century Gothic" w:hAnsi="Century Gothic"/>
                <w:sz w:val="24"/>
              </w:rPr>
            </w:pPr>
            <w:r w:rsidRPr="00905417">
              <w:rPr>
                <w:rFonts w:ascii="Century Gothic" w:hAnsi="Century Gothic"/>
                <w:sz w:val="20"/>
                <w:szCs w:val="20"/>
              </w:rPr>
              <w:t>Student is able to identify and use multiple non-fiction text features to efficiently locate key facts and information within grade level and above level texts with independence.</w:t>
            </w:r>
          </w:p>
        </w:tc>
        <w:tc>
          <w:tcPr>
            <w:tcW w:w="3701" w:type="dxa"/>
          </w:tcPr>
          <w:p w14:paraId="41748342" w14:textId="2871CA42" w:rsidR="00D87BA5" w:rsidRPr="00905417" w:rsidRDefault="00415AB8" w:rsidP="00EE08C0">
            <w:pPr>
              <w:rPr>
                <w:rFonts w:ascii="Century Gothic" w:hAnsi="Century Gothic"/>
                <w:sz w:val="20"/>
                <w:szCs w:val="20"/>
              </w:rPr>
            </w:pPr>
            <w:r w:rsidRPr="00905417">
              <w:rPr>
                <w:rFonts w:ascii="Century Gothic" w:hAnsi="Century Gothic"/>
                <w:sz w:val="20"/>
                <w:szCs w:val="20"/>
              </w:rPr>
              <w:t>Student is able to identify and use multiple non-fiction text features to efficiently locate key facts and information within above level texts with independence.</w:t>
            </w:r>
          </w:p>
        </w:tc>
      </w:tr>
      <w:tr w:rsidR="00D87BA5" w:rsidRPr="00905417" w14:paraId="7DD5DFCC" w14:textId="77777777" w:rsidTr="00D519D6">
        <w:trPr>
          <w:trHeight w:val="308"/>
        </w:trPr>
        <w:tc>
          <w:tcPr>
            <w:tcW w:w="1006" w:type="dxa"/>
          </w:tcPr>
          <w:p w14:paraId="7B270B25" w14:textId="77777777" w:rsidR="00D87BA5" w:rsidRPr="00905417" w:rsidRDefault="00D87BA5" w:rsidP="00EE08C0">
            <w:pPr>
              <w:jc w:val="center"/>
              <w:rPr>
                <w:rFonts w:ascii="Century Gothic" w:hAnsi="Century Gothic"/>
                <w:b/>
                <w:sz w:val="24"/>
              </w:rPr>
            </w:pPr>
            <w:r w:rsidRPr="00905417">
              <w:rPr>
                <w:rFonts w:ascii="Century Gothic" w:hAnsi="Century Gothic"/>
                <w:b/>
                <w:sz w:val="24"/>
              </w:rPr>
              <w:t>3</w:t>
            </w:r>
          </w:p>
        </w:tc>
        <w:tc>
          <w:tcPr>
            <w:tcW w:w="4073" w:type="dxa"/>
          </w:tcPr>
          <w:p w14:paraId="23E371EB" w14:textId="5A05BA6F" w:rsidR="00D87BA5" w:rsidRPr="00905417" w:rsidRDefault="00D87BA5" w:rsidP="00EE08C0">
            <w:pPr>
              <w:rPr>
                <w:rFonts w:ascii="Century Gothic" w:hAnsi="Century Gothic"/>
                <w:sz w:val="20"/>
              </w:rPr>
            </w:pPr>
          </w:p>
        </w:tc>
        <w:tc>
          <w:tcPr>
            <w:tcW w:w="4414" w:type="dxa"/>
          </w:tcPr>
          <w:p w14:paraId="6796185D" w14:textId="24451855" w:rsidR="00D87BA5" w:rsidRPr="00905417" w:rsidRDefault="00415AB8" w:rsidP="00EE08C0">
            <w:pPr>
              <w:rPr>
                <w:rFonts w:ascii="Century Gothic" w:hAnsi="Century Gothic"/>
                <w:sz w:val="24"/>
              </w:rPr>
            </w:pPr>
            <w:r w:rsidRPr="00905417">
              <w:rPr>
                <w:rFonts w:ascii="Century Gothic" w:hAnsi="Century Gothic"/>
                <w:sz w:val="20"/>
                <w:szCs w:val="20"/>
              </w:rPr>
              <w:t>Student is able to independently identify multiple non-fiction text features and, with support, use them to locate key facts and information within grade level texts.</w:t>
            </w:r>
          </w:p>
        </w:tc>
        <w:tc>
          <w:tcPr>
            <w:tcW w:w="3701" w:type="dxa"/>
          </w:tcPr>
          <w:p w14:paraId="04319961" w14:textId="1215B482" w:rsidR="00D87BA5" w:rsidRPr="00905417" w:rsidRDefault="00415AB8" w:rsidP="00EE08C0">
            <w:pPr>
              <w:rPr>
                <w:rFonts w:ascii="Century Gothic" w:hAnsi="Century Gothic"/>
                <w:sz w:val="20"/>
                <w:szCs w:val="20"/>
              </w:rPr>
            </w:pPr>
            <w:r w:rsidRPr="00905417">
              <w:rPr>
                <w:rFonts w:ascii="Century Gothic" w:hAnsi="Century Gothic"/>
                <w:sz w:val="20"/>
                <w:szCs w:val="20"/>
              </w:rPr>
              <w:t>Student is able to identify and use multiple non-fiction text features to efficiently locate key facts and information within grade level texts with independence.</w:t>
            </w:r>
          </w:p>
        </w:tc>
      </w:tr>
      <w:tr w:rsidR="00D87BA5" w:rsidRPr="00905417" w14:paraId="1565423E" w14:textId="77777777" w:rsidTr="00D519D6">
        <w:trPr>
          <w:trHeight w:val="308"/>
        </w:trPr>
        <w:tc>
          <w:tcPr>
            <w:tcW w:w="1006" w:type="dxa"/>
          </w:tcPr>
          <w:p w14:paraId="10F792D8" w14:textId="77777777" w:rsidR="00D87BA5" w:rsidRPr="00905417" w:rsidRDefault="00D87BA5" w:rsidP="00EE08C0">
            <w:pPr>
              <w:jc w:val="center"/>
              <w:rPr>
                <w:rFonts w:ascii="Century Gothic" w:hAnsi="Century Gothic"/>
                <w:b/>
                <w:sz w:val="24"/>
              </w:rPr>
            </w:pPr>
            <w:r w:rsidRPr="00905417">
              <w:rPr>
                <w:rFonts w:ascii="Century Gothic" w:hAnsi="Century Gothic"/>
                <w:b/>
                <w:sz w:val="24"/>
              </w:rPr>
              <w:t>2</w:t>
            </w:r>
          </w:p>
        </w:tc>
        <w:tc>
          <w:tcPr>
            <w:tcW w:w="4073" w:type="dxa"/>
          </w:tcPr>
          <w:p w14:paraId="04C91428" w14:textId="51BFEEB2" w:rsidR="00D87BA5" w:rsidRPr="00905417" w:rsidRDefault="00D87BA5" w:rsidP="00EE08C0">
            <w:pPr>
              <w:rPr>
                <w:rFonts w:ascii="Century Gothic" w:hAnsi="Century Gothic"/>
                <w:sz w:val="20"/>
              </w:rPr>
            </w:pPr>
          </w:p>
        </w:tc>
        <w:tc>
          <w:tcPr>
            <w:tcW w:w="4414" w:type="dxa"/>
          </w:tcPr>
          <w:p w14:paraId="3116F209" w14:textId="2B0C52ED" w:rsidR="00D87BA5" w:rsidRPr="00905417" w:rsidRDefault="00415AB8" w:rsidP="00EE08C0">
            <w:pPr>
              <w:rPr>
                <w:rFonts w:ascii="Century Gothic" w:hAnsi="Century Gothic"/>
                <w:sz w:val="20"/>
                <w:szCs w:val="20"/>
              </w:rPr>
            </w:pPr>
            <w:r w:rsidRPr="00905417">
              <w:rPr>
                <w:rFonts w:ascii="Century Gothic" w:hAnsi="Century Gothic"/>
                <w:sz w:val="20"/>
                <w:szCs w:val="20"/>
              </w:rPr>
              <w:t>With prompting and support, student is able to identify and use 1-2 non-fiction text features to locate key facts and information within grade level and below level texts.</w:t>
            </w:r>
          </w:p>
        </w:tc>
        <w:tc>
          <w:tcPr>
            <w:tcW w:w="3701" w:type="dxa"/>
          </w:tcPr>
          <w:p w14:paraId="58502340" w14:textId="28DAEE66" w:rsidR="00D87BA5" w:rsidRPr="00905417" w:rsidRDefault="00415AB8" w:rsidP="00EE08C0">
            <w:pPr>
              <w:rPr>
                <w:rFonts w:ascii="Century Gothic" w:hAnsi="Century Gothic"/>
                <w:sz w:val="24"/>
              </w:rPr>
            </w:pPr>
            <w:r w:rsidRPr="00905417">
              <w:rPr>
                <w:rFonts w:ascii="Century Gothic" w:hAnsi="Century Gothic"/>
                <w:sz w:val="20"/>
                <w:szCs w:val="20"/>
              </w:rPr>
              <w:t>With prompting and support, student is able to identify and use multiple text features to locate key facts and information within grade level and below level texts.</w:t>
            </w:r>
          </w:p>
        </w:tc>
      </w:tr>
      <w:tr w:rsidR="00D87BA5" w:rsidRPr="00905417" w14:paraId="3F7E43A6" w14:textId="77777777" w:rsidTr="00D519D6">
        <w:trPr>
          <w:trHeight w:val="308"/>
        </w:trPr>
        <w:tc>
          <w:tcPr>
            <w:tcW w:w="1006" w:type="dxa"/>
          </w:tcPr>
          <w:p w14:paraId="68AAFEE4" w14:textId="77777777" w:rsidR="00D87BA5" w:rsidRPr="00905417" w:rsidRDefault="00D87BA5" w:rsidP="00EE08C0">
            <w:pPr>
              <w:jc w:val="center"/>
              <w:rPr>
                <w:rFonts w:ascii="Century Gothic" w:hAnsi="Century Gothic"/>
                <w:b/>
                <w:sz w:val="24"/>
              </w:rPr>
            </w:pPr>
            <w:r w:rsidRPr="00905417">
              <w:rPr>
                <w:rFonts w:ascii="Century Gothic" w:hAnsi="Century Gothic"/>
                <w:b/>
                <w:sz w:val="24"/>
              </w:rPr>
              <w:t>1</w:t>
            </w:r>
          </w:p>
        </w:tc>
        <w:tc>
          <w:tcPr>
            <w:tcW w:w="4073" w:type="dxa"/>
          </w:tcPr>
          <w:p w14:paraId="03015DC7" w14:textId="314A4511" w:rsidR="00D87BA5" w:rsidRPr="00905417" w:rsidRDefault="00D87BA5" w:rsidP="00EE08C0">
            <w:pPr>
              <w:rPr>
                <w:rFonts w:ascii="Century Gothic" w:hAnsi="Century Gothic"/>
                <w:sz w:val="20"/>
              </w:rPr>
            </w:pPr>
          </w:p>
        </w:tc>
        <w:tc>
          <w:tcPr>
            <w:tcW w:w="4414" w:type="dxa"/>
          </w:tcPr>
          <w:p w14:paraId="667752D0" w14:textId="713FE529" w:rsidR="00D87BA5" w:rsidRPr="00905417" w:rsidRDefault="00415AB8" w:rsidP="00EE08C0">
            <w:pPr>
              <w:rPr>
                <w:rFonts w:ascii="Century Gothic" w:hAnsi="Century Gothic"/>
                <w:sz w:val="24"/>
              </w:rPr>
            </w:pPr>
            <w:r w:rsidRPr="00905417">
              <w:rPr>
                <w:rFonts w:ascii="Century Gothic" w:hAnsi="Century Gothic"/>
                <w:sz w:val="20"/>
                <w:szCs w:val="20"/>
              </w:rPr>
              <w:t>With additional prompting and support, student continues to have difficulty identifying 1-2 non-fiction text features and using them to locate information within below level texts.</w:t>
            </w:r>
          </w:p>
        </w:tc>
        <w:tc>
          <w:tcPr>
            <w:tcW w:w="3701" w:type="dxa"/>
          </w:tcPr>
          <w:p w14:paraId="0AB0E643" w14:textId="38AEF355" w:rsidR="00D87BA5" w:rsidRPr="00905417" w:rsidRDefault="00415AB8" w:rsidP="00EE08C0">
            <w:pPr>
              <w:rPr>
                <w:rFonts w:ascii="Century Gothic" w:hAnsi="Century Gothic"/>
                <w:sz w:val="24"/>
              </w:rPr>
            </w:pPr>
            <w:r w:rsidRPr="00905417">
              <w:rPr>
                <w:rFonts w:ascii="Century Gothic" w:hAnsi="Century Gothic"/>
                <w:sz w:val="20"/>
                <w:szCs w:val="20"/>
              </w:rPr>
              <w:t>With additional prompting and support, student continues to have difficulty identifying multiple text features and using them to locate information within below level texts.</w:t>
            </w:r>
          </w:p>
        </w:tc>
      </w:tr>
    </w:tbl>
    <w:p w14:paraId="026FEE34" w14:textId="77777777" w:rsidR="00D519D6" w:rsidRDefault="00D519D6" w:rsidP="00EB777F">
      <w:pPr>
        <w:rPr>
          <w:rFonts w:ascii="Century Gothic" w:hAnsi="Century Gothic"/>
          <w:sz w:val="24"/>
          <w:szCs w:val="24"/>
        </w:rPr>
      </w:pPr>
    </w:p>
    <w:p w14:paraId="6F15981B" w14:textId="1DD4A94F" w:rsidR="00D87BA5" w:rsidRPr="00905417" w:rsidRDefault="00EB777F" w:rsidP="00EB777F">
      <w:pPr>
        <w:rPr>
          <w:rFonts w:ascii="Century Gothic" w:hAnsi="Century Gothic"/>
        </w:rPr>
      </w:pPr>
      <w:r w:rsidRPr="00905417">
        <w:rPr>
          <w:rFonts w:ascii="Century Gothic" w:hAnsi="Century Gothic"/>
          <w:sz w:val="24"/>
          <w:szCs w:val="24"/>
        </w:rPr>
        <w:t xml:space="preserve"> </w:t>
      </w:r>
      <w:r>
        <w:rPr>
          <w:rFonts w:ascii="Century Gothic" w:hAnsi="Century Gothic"/>
        </w:rPr>
        <w:t>AREA OF ASSESSMENT</w:t>
      </w:r>
      <w:r w:rsidR="00D87BA5" w:rsidRPr="00905417">
        <w:rPr>
          <w:rFonts w:ascii="Century Gothic" w:hAnsi="Century Gothic"/>
        </w:rPr>
        <w:t>:  Accurately retells stories</w:t>
      </w:r>
    </w:p>
    <w:tbl>
      <w:tblPr>
        <w:tblStyle w:val="TableGrid"/>
        <w:tblW w:w="13153" w:type="dxa"/>
        <w:tblInd w:w="-5" w:type="dxa"/>
        <w:tblLook w:val="04A0" w:firstRow="1" w:lastRow="0" w:firstColumn="1" w:lastColumn="0" w:noHBand="0" w:noVBand="1"/>
      </w:tblPr>
      <w:tblGrid>
        <w:gridCol w:w="986"/>
        <w:gridCol w:w="4023"/>
        <w:gridCol w:w="4361"/>
        <w:gridCol w:w="3783"/>
      </w:tblGrid>
      <w:tr w:rsidR="00D87BA5" w:rsidRPr="00905417" w14:paraId="5B5F8719" w14:textId="77777777" w:rsidTr="00D519D6">
        <w:trPr>
          <w:trHeight w:val="304"/>
        </w:trPr>
        <w:tc>
          <w:tcPr>
            <w:tcW w:w="986" w:type="dxa"/>
            <w:shd w:val="clear" w:color="auto" w:fill="AEAAAA" w:themeFill="background2" w:themeFillShade="BF"/>
          </w:tcPr>
          <w:p w14:paraId="2D286527" w14:textId="77777777" w:rsidR="00D87BA5" w:rsidRPr="00905417" w:rsidRDefault="00D87BA5" w:rsidP="00EB777F">
            <w:pPr>
              <w:jc w:val="center"/>
              <w:rPr>
                <w:rFonts w:ascii="Century Gothic" w:hAnsi="Century Gothic"/>
                <w:sz w:val="24"/>
              </w:rPr>
            </w:pPr>
            <w:r w:rsidRPr="00905417">
              <w:rPr>
                <w:rFonts w:ascii="Century Gothic" w:hAnsi="Century Gothic"/>
                <w:sz w:val="24"/>
              </w:rPr>
              <w:t>Rubric</w:t>
            </w:r>
          </w:p>
        </w:tc>
        <w:tc>
          <w:tcPr>
            <w:tcW w:w="4023" w:type="dxa"/>
            <w:shd w:val="clear" w:color="auto" w:fill="AEAAAA" w:themeFill="background2" w:themeFillShade="BF"/>
          </w:tcPr>
          <w:p w14:paraId="01BD5F1D" w14:textId="77777777" w:rsidR="00D87BA5" w:rsidRPr="00905417" w:rsidRDefault="00D87BA5" w:rsidP="00EB777F">
            <w:pPr>
              <w:jc w:val="center"/>
              <w:rPr>
                <w:rFonts w:ascii="Century Gothic" w:hAnsi="Century Gothic"/>
                <w:sz w:val="24"/>
              </w:rPr>
            </w:pPr>
            <w:r w:rsidRPr="00905417">
              <w:rPr>
                <w:rFonts w:ascii="Century Gothic" w:hAnsi="Century Gothic"/>
                <w:sz w:val="24"/>
              </w:rPr>
              <w:t>Quarter 1</w:t>
            </w:r>
          </w:p>
        </w:tc>
        <w:tc>
          <w:tcPr>
            <w:tcW w:w="4361" w:type="dxa"/>
            <w:shd w:val="clear" w:color="auto" w:fill="AEAAAA" w:themeFill="background2" w:themeFillShade="BF"/>
          </w:tcPr>
          <w:p w14:paraId="58F69C1F" w14:textId="77777777" w:rsidR="00D87BA5" w:rsidRPr="00905417" w:rsidRDefault="00D87BA5" w:rsidP="00EB777F">
            <w:pPr>
              <w:jc w:val="center"/>
              <w:rPr>
                <w:rFonts w:ascii="Century Gothic" w:hAnsi="Century Gothic"/>
                <w:sz w:val="24"/>
              </w:rPr>
            </w:pPr>
            <w:r w:rsidRPr="00905417">
              <w:rPr>
                <w:rFonts w:ascii="Century Gothic" w:hAnsi="Century Gothic"/>
                <w:sz w:val="24"/>
              </w:rPr>
              <w:t>Quarters 2 &amp; 3</w:t>
            </w:r>
          </w:p>
        </w:tc>
        <w:tc>
          <w:tcPr>
            <w:tcW w:w="3783" w:type="dxa"/>
            <w:shd w:val="clear" w:color="auto" w:fill="AEAAAA" w:themeFill="background2" w:themeFillShade="BF"/>
          </w:tcPr>
          <w:p w14:paraId="07D04123" w14:textId="77777777" w:rsidR="00D87BA5" w:rsidRPr="00905417" w:rsidRDefault="00D87BA5" w:rsidP="00EB777F">
            <w:pPr>
              <w:jc w:val="center"/>
              <w:rPr>
                <w:rFonts w:ascii="Century Gothic" w:hAnsi="Century Gothic"/>
                <w:sz w:val="24"/>
              </w:rPr>
            </w:pPr>
            <w:r w:rsidRPr="00905417">
              <w:rPr>
                <w:rFonts w:ascii="Century Gothic" w:hAnsi="Century Gothic"/>
                <w:sz w:val="24"/>
              </w:rPr>
              <w:t>Quarter 4</w:t>
            </w:r>
          </w:p>
        </w:tc>
      </w:tr>
      <w:tr w:rsidR="00D87BA5" w:rsidRPr="00905417" w14:paraId="496BB15D" w14:textId="77777777" w:rsidTr="00D519D6">
        <w:trPr>
          <w:trHeight w:val="320"/>
        </w:trPr>
        <w:tc>
          <w:tcPr>
            <w:tcW w:w="986" w:type="dxa"/>
          </w:tcPr>
          <w:p w14:paraId="7ACEAA70" w14:textId="77777777" w:rsidR="00D87BA5" w:rsidRPr="00905417" w:rsidRDefault="00D87BA5" w:rsidP="00EB777F">
            <w:pPr>
              <w:jc w:val="center"/>
              <w:rPr>
                <w:rFonts w:ascii="Century Gothic" w:hAnsi="Century Gothic"/>
                <w:b/>
                <w:sz w:val="24"/>
              </w:rPr>
            </w:pPr>
            <w:r w:rsidRPr="00905417">
              <w:rPr>
                <w:rFonts w:ascii="Century Gothic" w:hAnsi="Century Gothic"/>
                <w:b/>
                <w:sz w:val="24"/>
              </w:rPr>
              <w:t>E</w:t>
            </w:r>
          </w:p>
        </w:tc>
        <w:tc>
          <w:tcPr>
            <w:tcW w:w="4023" w:type="dxa"/>
          </w:tcPr>
          <w:p w14:paraId="656D7B27" w14:textId="386B0909" w:rsidR="00D87BA5" w:rsidRPr="00905417" w:rsidRDefault="00D87BA5" w:rsidP="00EB777F">
            <w:pPr>
              <w:rPr>
                <w:rFonts w:ascii="Century Gothic" w:hAnsi="Century Gothic"/>
                <w:sz w:val="20"/>
                <w:szCs w:val="20"/>
              </w:rPr>
            </w:pPr>
            <w:r w:rsidRPr="00905417">
              <w:rPr>
                <w:rFonts w:ascii="Century Gothic" w:hAnsi="Century Gothic"/>
                <w:sz w:val="20"/>
                <w:szCs w:val="20"/>
              </w:rPr>
              <w:t xml:space="preserve">Student is able to retell a story with many details from beginning, middle, and end, including setting and </w:t>
            </w:r>
            <w:r w:rsidRPr="00905417">
              <w:rPr>
                <w:rFonts w:ascii="Century Gothic" w:hAnsi="Century Gothic"/>
                <w:sz w:val="20"/>
                <w:szCs w:val="20"/>
              </w:rPr>
              <w:lastRenderedPageBreak/>
              <w:t>characters, with independence in grade level and above level texts.</w:t>
            </w:r>
          </w:p>
        </w:tc>
        <w:tc>
          <w:tcPr>
            <w:tcW w:w="4361" w:type="dxa"/>
          </w:tcPr>
          <w:p w14:paraId="341A79BC" w14:textId="274DC9B1" w:rsidR="00D87BA5" w:rsidRPr="00905417" w:rsidRDefault="006346A4" w:rsidP="00EB777F">
            <w:pPr>
              <w:rPr>
                <w:rFonts w:ascii="Century Gothic" w:hAnsi="Century Gothic"/>
                <w:sz w:val="20"/>
                <w:szCs w:val="20"/>
              </w:rPr>
            </w:pPr>
            <w:r w:rsidRPr="00905417">
              <w:rPr>
                <w:rFonts w:ascii="Century Gothic" w:hAnsi="Century Gothic"/>
                <w:sz w:val="20"/>
                <w:szCs w:val="20"/>
              </w:rPr>
              <w:lastRenderedPageBreak/>
              <w:t xml:space="preserve">Student is able to retell a story with many details from beginning, middle, and end, including setting and characters, with </w:t>
            </w:r>
            <w:r w:rsidRPr="00905417">
              <w:rPr>
                <w:rFonts w:ascii="Century Gothic" w:hAnsi="Century Gothic"/>
                <w:sz w:val="20"/>
                <w:szCs w:val="20"/>
              </w:rPr>
              <w:lastRenderedPageBreak/>
              <w:t>independence in grade level and above level texts.</w:t>
            </w:r>
          </w:p>
        </w:tc>
        <w:tc>
          <w:tcPr>
            <w:tcW w:w="3783" w:type="dxa"/>
          </w:tcPr>
          <w:p w14:paraId="76BCF0B8" w14:textId="7BD7BD25" w:rsidR="00D87BA5" w:rsidRPr="00905417" w:rsidRDefault="006346A4" w:rsidP="00EB777F">
            <w:pPr>
              <w:rPr>
                <w:rFonts w:ascii="Century Gothic" w:hAnsi="Century Gothic"/>
                <w:sz w:val="20"/>
                <w:szCs w:val="20"/>
              </w:rPr>
            </w:pPr>
            <w:r w:rsidRPr="00905417">
              <w:rPr>
                <w:rFonts w:ascii="Century Gothic" w:hAnsi="Century Gothic"/>
                <w:sz w:val="20"/>
                <w:szCs w:val="20"/>
              </w:rPr>
              <w:lastRenderedPageBreak/>
              <w:t xml:space="preserve">Student is able to retell a story with many details from beginning, middle, and end, including setting </w:t>
            </w:r>
            <w:r w:rsidRPr="00905417">
              <w:rPr>
                <w:rFonts w:ascii="Century Gothic" w:hAnsi="Century Gothic"/>
                <w:sz w:val="20"/>
                <w:szCs w:val="20"/>
              </w:rPr>
              <w:lastRenderedPageBreak/>
              <w:t>and characters, with independence in grade level and above level texts.</w:t>
            </w:r>
          </w:p>
        </w:tc>
      </w:tr>
      <w:tr w:rsidR="00D87BA5" w:rsidRPr="00905417" w14:paraId="5FDF8090" w14:textId="77777777" w:rsidTr="00D519D6">
        <w:trPr>
          <w:trHeight w:val="304"/>
        </w:trPr>
        <w:tc>
          <w:tcPr>
            <w:tcW w:w="986" w:type="dxa"/>
          </w:tcPr>
          <w:p w14:paraId="438013A1" w14:textId="77777777" w:rsidR="00D87BA5" w:rsidRPr="00905417" w:rsidRDefault="00D87BA5" w:rsidP="00EB777F">
            <w:pPr>
              <w:jc w:val="center"/>
              <w:rPr>
                <w:rFonts w:ascii="Century Gothic" w:hAnsi="Century Gothic"/>
                <w:b/>
                <w:sz w:val="24"/>
              </w:rPr>
            </w:pPr>
            <w:r w:rsidRPr="00905417">
              <w:rPr>
                <w:rFonts w:ascii="Century Gothic" w:hAnsi="Century Gothic"/>
                <w:b/>
                <w:sz w:val="24"/>
              </w:rPr>
              <w:lastRenderedPageBreak/>
              <w:t>3</w:t>
            </w:r>
          </w:p>
        </w:tc>
        <w:tc>
          <w:tcPr>
            <w:tcW w:w="4023" w:type="dxa"/>
          </w:tcPr>
          <w:p w14:paraId="237DCEF9" w14:textId="6822529B" w:rsidR="00D87BA5" w:rsidRPr="00905417" w:rsidRDefault="00D87BA5" w:rsidP="00EB777F">
            <w:pPr>
              <w:rPr>
                <w:rFonts w:ascii="Century Gothic" w:hAnsi="Century Gothic"/>
                <w:sz w:val="20"/>
                <w:szCs w:val="20"/>
              </w:rPr>
            </w:pPr>
            <w:r w:rsidRPr="00905417">
              <w:rPr>
                <w:rFonts w:ascii="Century Gothic" w:hAnsi="Century Gothic"/>
                <w:sz w:val="20"/>
                <w:szCs w:val="20"/>
              </w:rPr>
              <w:t>Student is able to retell a story with some details from beginning, middle, and end</w:t>
            </w:r>
            <w:r w:rsidR="00367AFE" w:rsidRPr="00905417">
              <w:rPr>
                <w:rFonts w:ascii="Century Gothic" w:hAnsi="Century Gothic"/>
                <w:sz w:val="20"/>
                <w:szCs w:val="20"/>
              </w:rPr>
              <w:t xml:space="preserve">, including setting and characters, </w:t>
            </w:r>
            <w:r w:rsidRPr="00905417">
              <w:rPr>
                <w:rFonts w:ascii="Century Gothic" w:hAnsi="Century Gothic"/>
                <w:sz w:val="20"/>
                <w:szCs w:val="20"/>
              </w:rPr>
              <w:t xml:space="preserve">with independence in </w:t>
            </w:r>
            <w:r w:rsidR="00367AFE" w:rsidRPr="00905417">
              <w:rPr>
                <w:rFonts w:ascii="Century Gothic" w:hAnsi="Century Gothic"/>
                <w:sz w:val="20"/>
                <w:szCs w:val="20"/>
              </w:rPr>
              <w:t>grade level</w:t>
            </w:r>
            <w:r w:rsidRPr="00905417">
              <w:rPr>
                <w:rFonts w:ascii="Century Gothic" w:hAnsi="Century Gothic"/>
                <w:sz w:val="20"/>
                <w:szCs w:val="20"/>
              </w:rPr>
              <w:t xml:space="preserve"> texts.</w:t>
            </w:r>
          </w:p>
        </w:tc>
        <w:tc>
          <w:tcPr>
            <w:tcW w:w="4361" w:type="dxa"/>
          </w:tcPr>
          <w:p w14:paraId="2C79E4E0" w14:textId="6C0295BD" w:rsidR="00D87BA5" w:rsidRPr="00905417" w:rsidRDefault="006346A4" w:rsidP="00EB777F">
            <w:pPr>
              <w:rPr>
                <w:rFonts w:ascii="Century Gothic" w:hAnsi="Century Gothic"/>
                <w:sz w:val="20"/>
                <w:szCs w:val="20"/>
              </w:rPr>
            </w:pPr>
            <w:r w:rsidRPr="00905417">
              <w:rPr>
                <w:rFonts w:ascii="Century Gothic" w:hAnsi="Century Gothic"/>
                <w:sz w:val="20"/>
                <w:szCs w:val="20"/>
              </w:rPr>
              <w:t>Student is able to retell a story with some details from beginning, middle, and end, including setting and characters, with independence in grade level texts.</w:t>
            </w:r>
          </w:p>
        </w:tc>
        <w:tc>
          <w:tcPr>
            <w:tcW w:w="3783" w:type="dxa"/>
          </w:tcPr>
          <w:p w14:paraId="5B4E249D" w14:textId="1F1310F9" w:rsidR="00D87BA5" w:rsidRPr="00905417" w:rsidRDefault="006346A4" w:rsidP="00EB777F">
            <w:pPr>
              <w:rPr>
                <w:rFonts w:ascii="Century Gothic" w:hAnsi="Century Gothic"/>
                <w:sz w:val="20"/>
                <w:szCs w:val="20"/>
              </w:rPr>
            </w:pPr>
            <w:r w:rsidRPr="00905417">
              <w:rPr>
                <w:rFonts w:ascii="Century Gothic" w:hAnsi="Century Gothic"/>
                <w:sz w:val="20"/>
                <w:szCs w:val="20"/>
              </w:rPr>
              <w:t>Student is able to retell a story with some details from beginning, middle, and end including setting and characters, with independence in grade level texts.</w:t>
            </w:r>
          </w:p>
        </w:tc>
      </w:tr>
      <w:tr w:rsidR="00D87BA5" w:rsidRPr="00905417" w14:paraId="27A06DC9" w14:textId="77777777" w:rsidTr="00D519D6">
        <w:trPr>
          <w:trHeight w:val="304"/>
        </w:trPr>
        <w:tc>
          <w:tcPr>
            <w:tcW w:w="986" w:type="dxa"/>
          </w:tcPr>
          <w:p w14:paraId="1C53F2E0" w14:textId="77777777" w:rsidR="00D87BA5" w:rsidRPr="00905417" w:rsidRDefault="00D87BA5" w:rsidP="00EB777F">
            <w:pPr>
              <w:jc w:val="center"/>
              <w:rPr>
                <w:rFonts w:ascii="Century Gothic" w:hAnsi="Century Gothic"/>
                <w:b/>
                <w:sz w:val="24"/>
              </w:rPr>
            </w:pPr>
            <w:r w:rsidRPr="00905417">
              <w:rPr>
                <w:rFonts w:ascii="Century Gothic" w:hAnsi="Century Gothic"/>
                <w:b/>
                <w:sz w:val="24"/>
              </w:rPr>
              <w:t>2</w:t>
            </w:r>
          </w:p>
        </w:tc>
        <w:tc>
          <w:tcPr>
            <w:tcW w:w="4023" w:type="dxa"/>
          </w:tcPr>
          <w:p w14:paraId="5B9937B1" w14:textId="4FF39FEC" w:rsidR="00D87BA5" w:rsidRPr="00905417" w:rsidRDefault="00D87BA5" w:rsidP="00EB777F">
            <w:pPr>
              <w:rPr>
                <w:rFonts w:ascii="Century Gothic" w:hAnsi="Century Gothic"/>
                <w:sz w:val="20"/>
                <w:szCs w:val="20"/>
              </w:rPr>
            </w:pPr>
            <w:r w:rsidRPr="00905417">
              <w:rPr>
                <w:rFonts w:ascii="Century Gothic" w:hAnsi="Century Gothic"/>
                <w:sz w:val="20"/>
                <w:szCs w:val="20"/>
              </w:rPr>
              <w:t>With prompting and support, student is able to</w:t>
            </w:r>
            <w:r w:rsidR="00367AFE" w:rsidRPr="00905417">
              <w:rPr>
                <w:rFonts w:ascii="Century Gothic" w:hAnsi="Century Gothic"/>
                <w:sz w:val="20"/>
                <w:szCs w:val="20"/>
              </w:rPr>
              <w:t xml:space="preserve"> retell a story with one or more details from beginning, middle, and end, including setting and characters, in grade level or below level texts.</w:t>
            </w:r>
            <w:r w:rsidRPr="00905417">
              <w:rPr>
                <w:rFonts w:ascii="Century Gothic" w:hAnsi="Century Gothic"/>
                <w:sz w:val="20"/>
                <w:szCs w:val="20"/>
              </w:rPr>
              <w:t xml:space="preserve"> </w:t>
            </w:r>
          </w:p>
        </w:tc>
        <w:tc>
          <w:tcPr>
            <w:tcW w:w="4361" w:type="dxa"/>
          </w:tcPr>
          <w:p w14:paraId="1FFA639C" w14:textId="57EC3162" w:rsidR="00D87BA5" w:rsidRPr="00905417" w:rsidRDefault="006346A4" w:rsidP="00EB777F">
            <w:pPr>
              <w:rPr>
                <w:rFonts w:ascii="Century Gothic" w:hAnsi="Century Gothic"/>
                <w:sz w:val="20"/>
                <w:szCs w:val="20"/>
              </w:rPr>
            </w:pPr>
            <w:r w:rsidRPr="00905417">
              <w:rPr>
                <w:rFonts w:ascii="Century Gothic" w:hAnsi="Century Gothic"/>
                <w:sz w:val="20"/>
                <w:szCs w:val="20"/>
              </w:rPr>
              <w:t>With prompting and support, student is able to retell a story with one or more details from beginning, middle, and end, including setting and characters, in grade level or below level texts.</w:t>
            </w:r>
          </w:p>
        </w:tc>
        <w:tc>
          <w:tcPr>
            <w:tcW w:w="3783" w:type="dxa"/>
          </w:tcPr>
          <w:p w14:paraId="63CC1722" w14:textId="11405DA6" w:rsidR="00D87BA5" w:rsidRPr="00905417" w:rsidRDefault="006346A4" w:rsidP="00EB777F">
            <w:pPr>
              <w:rPr>
                <w:rFonts w:ascii="Century Gothic" w:hAnsi="Century Gothic"/>
                <w:sz w:val="20"/>
                <w:szCs w:val="20"/>
              </w:rPr>
            </w:pPr>
            <w:r w:rsidRPr="00905417">
              <w:rPr>
                <w:rFonts w:ascii="Century Gothic" w:hAnsi="Century Gothic"/>
                <w:sz w:val="20"/>
                <w:szCs w:val="20"/>
              </w:rPr>
              <w:t>With prompting and support, student is able to retell a story with one or more details from beginning, middle, and end including setting and characters, in grade level or below level texts.</w:t>
            </w:r>
          </w:p>
        </w:tc>
      </w:tr>
      <w:tr w:rsidR="00D87BA5" w:rsidRPr="00905417" w14:paraId="338517AC" w14:textId="77777777" w:rsidTr="00D519D6">
        <w:trPr>
          <w:trHeight w:val="304"/>
        </w:trPr>
        <w:tc>
          <w:tcPr>
            <w:tcW w:w="986" w:type="dxa"/>
          </w:tcPr>
          <w:p w14:paraId="50A08A37" w14:textId="77777777" w:rsidR="00D87BA5" w:rsidRPr="00905417" w:rsidRDefault="00D87BA5" w:rsidP="00EB777F">
            <w:pPr>
              <w:jc w:val="center"/>
              <w:rPr>
                <w:rFonts w:ascii="Century Gothic" w:hAnsi="Century Gothic"/>
                <w:b/>
                <w:sz w:val="24"/>
              </w:rPr>
            </w:pPr>
            <w:r w:rsidRPr="00905417">
              <w:rPr>
                <w:rFonts w:ascii="Century Gothic" w:hAnsi="Century Gothic"/>
                <w:b/>
                <w:sz w:val="24"/>
              </w:rPr>
              <w:t>1</w:t>
            </w:r>
          </w:p>
        </w:tc>
        <w:tc>
          <w:tcPr>
            <w:tcW w:w="4023" w:type="dxa"/>
          </w:tcPr>
          <w:p w14:paraId="39E343C9" w14:textId="58EA85C6" w:rsidR="00D87BA5" w:rsidRPr="00905417" w:rsidRDefault="00D87BA5" w:rsidP="00EB777F">
            <w:pPr>
              <w:rPr>
                <w:rFonts w:ascii="Century Gothic" w:hAnsi="Century Gothic"/>
                <w:sz w:val="20"/>
                <w:szCs w:val="20"/>
              </w:rPr>
            </w:pPr>
            <w:r w:rsidRPr="00905417">
              <w:rPr>
                <w:rFonts w:ascii="Century Gothic" w:hAnsi="Century Gothic"/>
                <w:sz w:val="20"/>
                <w:szCs w:val="20"/>
              </w:rPr>
              <w:t xml:space="preserve">With additional prompting and support, student continues to have difficulty </w:t>
            </w:r>
            <w:r w:rsidR="00367AFE" w:rsidRPr="00905417">
              <w:rPr>
                <w:rFonts w:ascii="Century Gothic" w:hAnsi="Century Gothic"/>
                <w:sz w:val="20"/>
                <w:szCs w:val="20"/>
              </w:rPr>
              <w:t>retelling a story with one or more details from beginning, middle, and end, including setting and characters, in grade level or below level texts.</w:t>
            </w:r>
          </w:p>
        </w:tc>
        <w:tc>
          <w:tcPr>
            <w:tcW w:w="4361" w:type="dxa"/>
          </w:tcPr>
          <w:p w14:paraId="5EAC4DC2" w14:textId="2858FE2F" w:rsidR="00D87BA5" w:rsidRPr="00905417" w:rsidRDefault="006346A4" w:rsidP="00EB777F">
            <w:pPr>
              <w:rPr>
                <w:rFonts w:ascii="Century Gothic" w:hAnsi="Century Gothic"/>
                <w:sz w:val="20"/>
                <w:szCs w:val="20"/>
              </w:rPr>
            </w:pPr>
            <w:r w:rsidRPr="00905417">
              <w:rPr>
                <w:rFonts w:ascii="Century Gothic" w:hAnsi="Century Gothic"/>
                <w:sz w:val="20"/>
                <w:szCs w:val="20"/>
              </w:rPr>
              <w:t>With additional prompting and support, student continues to have difficulty retelling a story with one or more details from beginning, middle, and end, including setting and characters, in grade level or below level texts.</w:t>
            </w:r>
          </w:p>
        </w:tc>
        <w:tc>
          <w:tcPr>
            <w:tcW w:w="3783" w:type="dxa"/>
          </w:tcPr>
          <w:p w14:paraId="13300038" w14:textId="40A7021E" w:rsidR="00D87BA5" w:rsidRPr="00905417" w:rsidRDefault="006346A4" w:rsidP="00EB777F">
            <w:pPr>
              <w:rPr>
                <w:rFonts w:ascii="Century Gothic" w:hAnsi="Century Gothic"/>
                <w:sz w:val="20"/>
                <w:szCs w:val="20"/>
              </w:rPr>
            </w:pPr>
            <w:r w:rsidRPr="00905417">
              <w:rPr>
                <w:rFonts w:ascii="Century Gothic" w:hAnsi="Century Gothic"/>
                <w:sz w:val="20"/>
                <w:szCs w:val="20"/>
              </w:rPr>
              <w:t>With additional prompting and support, student continues to have difficulty retelling a story with one or more details from beginning, middle, and end, including setting and characters, in grade level or below level texts.</w:t>
            </w:r>
          </w:p>
        </w:tc>
      </w:tr>
    </w:tbl>
    <w:p w14:paraId="1FBAB2BA" w14:textId="77777777" w:rsidR="00905417" w:rsidRDefault="00905417" w:rsidP="000511B1">
      <w:pPr>
        <w:rPr>
          <w:rFonts w:ascii="Century Gothic" w:hAnsi="Century Gothic"/>
        </w:rPr>
      </w:pPr>
    </w:p>
    <w:p w14:paraId="17FACE6E" w14:textId="0771A324" w:rsidR="000511B1" w:rsidRPr="00EB777F" w:rsidRDefault="00367AFE" w:rsidP="00EE08C0">
      <w:pPr>
        <w:jc w:val="center"/>
        <w:rPr>
          <w:rFonts w:ascii="Century Gothic" w:hAnsi="Century Gothic"/>
          <w:b/>
          <w:bCs/>
          <w:u w:val="single"/>
        </w:rPr>
      </w:pPr>
      <w:r w:rsidRPr="00EB777F">
        <w:rPr>
          <w:rFonts w:ascii="Century Gothic" w:hAnsi="Century Gothic"/>
          <w:b/>
          <w:bCs/>
          <w:u w:val="single"/>
        </w:rPr>
        <w:t>Foundational Skills: Phonics, Sight Words, and Fluency</w:t>
      </w:r>
    </w:p>
    <w:p w14:paraId="0BCE11CE" w14:textId="518310AD" w:rsidR="000511B1" w:rsidRPr="00905417" w:rsidRDefault="000511B1" w:rsidP="000511B1">
      <w:pPr>
        <w:rPr>
          <w:rFonts w:ascii="Century Gothic" w:hAnsi="Century Gothic"/>
        </w:rPr>
      </w:pPr>
      <w:r w:rsidRPr="00905417">
        <w:rPr>
          <w:rFonts w:ascii="Century Gothic" w:hAnsi="Century Gothic"/>
        </w:rPr>
        <w:t>AREA OF ASSES</w:t>
      </w:r>
      <w:r w:rsidR="00367AFE" w:rsidRPr="00905417">
        <w:rPr>
          <w:rFonts w:ascii="Century Gothic" w:hAnsi="Century Gothic"/>
        </w:rPr>
        <w:t>SMENT: Reads high-frequency words</w:t>
      </w:r>
    </w:p>
    <w:tbl>
      <w:tblPr>
        <w:tblStyle w:val="TableGrid"/>
        <w:tblpPr w:leftFromText="180" w:rightFromText="180" w:vertAnchor="text" w:horzAnchor="margin" w:tblpY="213"/>
        <w:tblW w:w="13173" w:type="dxa"/>
        <w:tblLook w:val="04A0" w:firstRow="1" w:lastRow="0" w:firstColumn="1" w:lastColumn="0" w:noHBand="0" w:noVBand="1"/>
      </w:tblPr>
      <w:tblGrid>
        <w:gridCol w:w="997"/>
        <w:gridCol w:w="4068"/>
        <w:gridCol w:w="4410"/>
        <w:gridCol w:w="3698"/>
      </w:tblGrid>
      <w:tr w:rsidR="00905417" w:rsidRPr="00905417" w14:paraId="2058B068" w14:textId="77777777" w:rsidTr="00D519D6">
        <w:trPr>
          <w:trHeight w:val="304"/>
        </w:trPr>
        <w:tc>
          <w:tcPr>
            <w:tcW w:w="997" w:type="dxa"/>
            <w:shd w:val="clear" w:color="auto" w:fill="AEAAAA" w:themeFill="background2" w:themeFillShade="BF"/>
          </w:tcPr>
          <w:p w14:paraId="1DBF8E7F" w14:textId="77777777" w:rsidR="00905417" w:rsidRPr="00905417" w:rsidRDefault="00905417" w:rsidP="00905417">
            <w:pPr>
              <w:jc w:val="center"/>
              <w:rPr>
                <w:rFonts w:ascii="Century Gothic" w:hAnsi="Century Gothic"/>
                <w:sz w:val="24"/>
              </w:rPr>
            </w:pPr>
            <w:r w:rsidRPr="00905417">
              <w:rPr>
                <w:rFonts w:ascii="Century Gothic" w:hAnsi="Century Gothic"/>
                <w:sz w:val="24"/>
              </w:rPr>
              <w:t>Rubric</w:t>
            </w:r>
          </w:p>
        </w:tc>
        <w:tc>
          <w:tcPr>
            <w:tcW w:w="4068" w:type="dxa"/>
            <w:shd w:val="clear" w:color="auto" w:fill="AEAAAA" w:themeFill="background2" w:themeFillShade="BF"/>
          </w:tcPr>
          <w:p w14:paraId="58CA6B03"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 1</w:t>
            </w:r>
          </w:p>
        </w:tc>
        <w:tc>
          <w:tcPr>
            <w:tcW w:w="4410" w:type="dxa"/>
            <w:shd w:val="clear" w:color="auto" w:fill="AEAAAA" w:themeFill="background2" w:themeFillShade="BF"/>
          </w:tcPr>
          <w:p w14:paraId="687839DD"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Quarters 2 &amp; 3</w:t>
            </w:r>
          </w:p>
        </w:tc>
        <w:tc>
          <w:tcPr>
            <w:tcW w:w="3698" w:type="dxa"/>
            <w:shd w:val="clear" w:color="auto" w:fill="AEAAAA" w:themeFill="background2" w:themeFillShade="BF"/>
          </w:tcPr>
          <w:p w14:paraId="6750C313"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 4</w:t>
            </w:r>
          </w:p>
        </w:tc>
      </w:tr>
      <w:tr w:rsidR="00905417" w:rsidRPr="00905417" w14:paraId="1FBDDDA1" w14:textId="77777777" w:rsidTr="00D519D6">
        <w:trPr>
          <w:trHeight w:val="320"/>
        </w:trPr>
        <w:tc>
          <w:tcPr>
            <w:tcW w:w="997" w:type="dxa"/>
          </w:tcPr>
          <w:p w14:paraId="05744CF8" w14:textId="77777777" w:rsidR="00905417" w:rsidRPr="00905417" w:rsidRDefault="00905417" w:rsidP="00905417">
            <w:pPr>
              <w:jc w:val="center"/>
              <w:rPr>
                <w:rFonts w:ascii="Century Gothic" w:hAnsi="Century Gothic"/>
                <w:b/>
                <w:sz w:val="24"/>
              </w:rPr>
            </w:pPr>
            <w:r w:rsidRPr="00905417">
              <w:rPr>
                <w:rFonts w:ascii="Century Gothic" w:hAnsi="Century Gothic"/>
                <w:b/>
                <w:sz w:val="24"/>
              </w:rPr>
              <w:t>E</w:t>
            </w:r>
          </w:p>
        </w:tc>
        <w:tc>
          <w:tcPr>
            <w:tcW w:w="4068" w:type="dxa"/>
          </w:tcPr>
          <w:p w14:paraId="59B968A2"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all grade level high-frequency words.</w:t>
            </w:r>
          </w:p>
        </w:tc>
        <w:tc>
          <w:tcPr>
            <w:tcW w:w="4410" w:type="dxa"/>
          </w:tcPr>
          <w:p w14:paraId="38F004F0"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above grade level high-frequency words with independence.</w:t>
            </w:r>
          </w:p>
        </w:tc>
        <w:tc>
          <w:tcPr>
            <w:tcW w:w="3698" w:type="dxa"/>
          </w:tcPr>
          <w:p w14:paraId="6AFA4F37"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above grade level high-frequency words with independence and consistently transfer all grade level and above level high-frequency words into writing.</w:t>
            </w:r>
          </w:p>
        </w:tc>
      </w:tr>
      <w:tr w:rsidR="00905417" w:rsidRPr="00905417" w14:paraId="5747198B" w14:textId="77777777" w:rsidTr="00D519D6">
        <w:trPr>
          <w:trHeight w:val="304"/>
        </w:trPr>
        <w:tc>
          <w:tcPr>
            <w:tcW w:w="997" w:type="dxa"/>
          </w:tcPr>
          <w:p w14:paraId="51EC2BA6" w14:textId="77777777" w:rsidR="00905417" w:rsidRPr="00905417" w:rsidRDefault="00905417" w:rsidP="00905417">
            <w:pPr>
              <w:jc w:val="center"/>
              <w:rPr>
                <w:rFonts w:ascii="Century Gothic" w:hAnsi="Century Gothic"/>
                <w:b/>
                <w:sz w:val="24"/>
              </w:rPr>
            </w:pPr>
            <w:r w:rsidRPr="00905417">
              <w:rPr>
                <w:rFonts w:ascii="Century Gothic" w:hAnsi="Century Gothic"/>
                <w:b/>
                <w:sz w:val="24"/>
              </w:rPr>
              <w:t>3</w:t>
            </w:r>
          </w:p>
        </w:tc>
        <w:tc>
          <w:tcPr>
            <w:tcW w:w="4068" w:type="dxa"/>
          </w:tcPr>
          <w:p w14:paraId="6C53680D"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all grade level high-frequency words taught to date.</w:t>
            </w:r>
          </w:p>
        </w:tc>
        <w:tc>
          <w:tcPr>
            <w:tcW w:w="4410" w:type="dxa"/>
          </w:tcPr>
          <w:p w14:paraId="56CBB860"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all grade level high-frequency words taught to date.</w:t>
            </w:r>
          </w:p>
        </w:tc>
        <w:tc>
          <w:tcPr>
            <w:tcW w:w="3698" w:type="dxa"/>
          </w:tcPr>
          <w:p w14:paraId="606D2C3D"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read all grade level high-frequency words.</w:t>
            </w:r>
          </w:p>
        </w:tc>
      </w:tr>
      <w:tr w:rsidR="00905417" w:rsidRPr="00905417" w14:paraId="45D56E9E" w14:textId="77777777" w:rsidTr="00D519D6">
        <w:trPr>
          <w:trHeight w:val="304"/>
        </w:trPr>
        <w:tc>
          <w:tcPr>
            <w:tcW w:w="997" w:type="dxa"/>
          </w:tcPr>
          <w:p w14:paraId="5DABCD39" w14:textId="77777777" w:rsidR="00905417" w:rsidRPr="00905417" w:rsidRDefault="00905417" w:rsidP="00905417">
            <w:pPr>
              <w:jc w:val="center"/>
              <w:rPr>
                <w:rFonts w:ascii="Century Gothic" w:hAnsi="Century Gothic"/>
                <w:b/>
                <w:sz w:val="24"/>
              </w:rPr>
            </w:pPr>
            <w:r w:rsidRPr="00905417">
              <w:rPr>
                <w:rFonts w:ascii="Century Gothic" w:hAnsi="Century Gothic"/>
                <w:b/>
                <w:sz w:val="24"/>
              </w:rPr>
              <w:lastRenderedPageBreak/>
              <w:t>2</w:t>
            </w:r>
          </w:p>
        </w:tc>
        <w:tc>
          <w:tcPr>
            <w:tcW w:w="4068" w:type="dxa"/>
          </w:tcPr>
          <w:p w14:paraId="22ECFAD8"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more than half of all grade level high-frequency words taught to date.</w:t>
            </w:r>
          </w:p>
        </w:tc>
        <w:tc>
          <w:tcPr>
            <w:tcW w:w="4410" w:type="dxa"/>
          </w:tcPr>
          <w:p w14:paraId="786002F6"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more than half of all grade level high-frequency words taught to date.</w:t>
            </w:r>
          </w:p>
        </w:tc>
        <w:tc>
          <w:tcPr>
            <w:tcW w:w="3698" w:type="dxa"/>
          </w:tcPr>
          <w:p w14:paraId="165E970C"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more than half of all grade level high-frequency words.</w:t>
            </w:r>
          </w:p>
        </w:tc>
      </w:tr>
      <w:tr w:rsidR="00905417" w:rsidRPr="00905417" w14:paraId="6F7F346B" w14:textId="77777777" w:rsidTr="00D519D6">
        <w:trPr>
          <w:trHeight w:val="304"/>
        </w:trPr>
        <w:tc>
          <w:tcPr>
            <w:tcW w:w="997" w:type="dxa"/>
          </w:tcPr>
          <w:p w14:paraId="28017346" w14:textId="77777777" w:rsidR="00905417" w:rsidRPr="00905417" w:rsidRDefault="00905417" w:rsidP="00905417">
            <w:pPr>
              <w:jc w:val="center"/>
              <w:rPr>
                <w:rFonts w:ascii="Century Gothic" w:hAnsi="Century Gothic"/>
                <w:b/>
                <w:sz w:val="24"/>
              </w:rPr>
            </w:pPr>
            <w:r w:rsidRPr="00905417">
              <w:rPr>
                <w:rFonts w:ascii="Century Gothic" w:hAnsi="Century Gothic"/>
                <w:b/>
                <w:sz w:val="24"/>
              </w:rPr>
              <w:t>1</w:t>
            </w:r>
          </w:p>
        </w:tc>
        <w:tc>
          <w:tcPr>
            <w:tcW w:w="4068" w:type="dxa"/>
          </w:tcPr>
          <w:p w14:paraId="5AB01008"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less than half of all grade level high-frequency words taught to date.</w:t>
            </w:r>
          </w:p>
        </w:tc>
        <w:tc>
          <w:tcPr>
            <w:tcW w:w="4410" w:type="dxa"/>
          </w:tcPr>
          <w:p w14:paraId="2F63E750"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less than half of all grade level high-frequency words taught to date.</w:t>
            </w:r>
          </w:p>
        </w:tc>
        <w:tc>
          <w:tcPr>
            <w:tcW w:w="3698" w:type="dxa"/>
          </w:tcPr>
          <w:p w14:paraId="26ADAAD3" w14:textId="77777777" w:rsidR="00905417" w:rsidRPr="00905417" w:rsidRDefault="00905417" w:rsidP="00905417">
            <w:pPr>
              <w:rPr>
                <w:rFonts w:ascii="Century Gothic" w:hAnsi="Century Gothic"/>
                <w:sz w:val="20"/>
                <w:szCs w:val="20"/>
              </w:rPr>
            </w:pPr>
            <w:r w:rsidRPr="00905417">
              <w:rPr>
                <w:rFonts w:ascii="Century Gothic" w:hAnsi="Century Gothic"/>
                <w:sz w:val="20"/>
                <w:szCs w:val="20"/>
              </w:rPr>
              <w:t>Student is able to recognize less than half of all grade level high-frequency words.</w:t>
            </w:r>
          </w:p>
        </w:tc>
      </w:tr>
    </w:tbl>
    <w:p w14:paraId="47BFEE5E" w14:textId="77777777" w:rsidR="00EB777F" w:rsidRDefault="00EB777F" w:rsidP="00905417">
      <w:pPr>
        <w:rPr>
          <w:rFonts w:ascii="Century Gothic" w:hAnsi="Century Gothic"/>
        </w:rPr>
      </w:pPr>
    </w:p>
    <w:p w14:paraId="23B20658" w14:textId="1091E30C" w:rsidR="00905417" w:rsidRPr="00905417" w:rsidRDefault="00905417" w:rsidP="00905417">
      <w:pPr>
        <w:rPr>
          <w:rFonts w:ascii="Century Gothic" w:hAnsi="Century Gothic"/>
        </w:rPr>
      </w:pPr>
      <w:r w:rsidRPr="00905417">
        <w:rPr>
          <w:rFonts w:ascii="Century Gothic" w:hAnsi="Century Gothic"/>
        </w:rPr>
        <w:t>AREA OF ASSESSMENT:  Decodes unknown words using phonics and word analysis skills</w:t>
      </w:r>
    </w:p>
    <w:tbl>
      <w:tblPr>
        <w:tblStyle w:val="TableGrid"/>
        <w:tblW w:w="13231" w:type="dxa"/>
        <w:tblLook w:val="04A0" w:firstRow="1" w:lastRow="0" w:firstColumn="1" w:lastColumn="0" w:noHBand="0" w:noVBand="1"/>
      </w:tblPr>
      <w:tblGrid>
        <w:gridCol w:w="1002"/>
        <w:gridCol w:w="4086"/>
        <w:gridCol w:w="4429"/>
        <w:gridCol w:w="3714"/>
      </w:tblGrid>
      <w:tr w:rsidR="00C10A9E" w:rsidRPr="00905417" w14:paraId="47C3F78D" w14:textId="77777777" w:rsidTr="00D519D6">
        <w:trPr>
          <w:trHeight w:val="303"/>
        </w:trPr>
        <w:tc>
          <w:tcPr>
            <w:tcW w:w="1002" w:type="dxa"/>
            <w:shd w:val="clear" w:color="auto" w:fill="AEAAAA" w:themeFill="background2" w:themeFillShade="BF"/>
          </w:tcPr>
          <w:p w14:paraId="64D5BCCC" w14:textId="3A637479" w:rsidR="00C10A9E" w:rsidRPr="00905417" w:rsidRDefault="00C10A9E" w:rsidP="00905417">
            <w:pPr>
              <w:jc w:val="center"/>
              <w:rPr>
                <w:rFonts w:ascii="Century Gothic" w:hAnsi="Century Gothic"/>
                <w:sz w:val="24"/>
              </w:rPr>
            </w:pPr>
            <w:r w:rsidRPr="00905417">
              <w:rPr>
                <w:rFonts w:ascii="Century Gothic" w:hAnsi="Century Gothic"/>
                <w:sz w:val="24"/>
              </w:rPr>
              <w:t>Rubric</w:t>
            </w:r>
          </w:p>
        </w:tc>
        <w:tc>
          <w:tcPr>
            <w:tcW w:w="4086" w:type="dxa"/>
            <w:shd w:val="clear" w:color="auto" w:fill="AEAAAA" w:themeFill="background2" w:themeFillShade="BF"/>
          </w:tcPr>
          <w:p w14:paraId="76B8C848" w14:textId="753BF4B0" w:rsidR="00C10A9E" w:rsidRPr="00905417" w:rsidRDefault="00C10A9E" w:rsidP="00905417">
            <w:pPr>
              <w:jc w:val="center"/>
              <w:rPr>
                <w:rFonts w:ascii="Century Gothic" w:hAnsi="Century Gothic"/>
                <w:sz w:val="24"/>
              </w:rPr>
            </w:pPr>
            <w:r w:rsidRPr="00905417">
              <w:rPr>
                <w:rFonts w:ascii="Century Gothic" w:hAnsi="Century Gothic"/>
                <w:sz w:val="24"/>
              </w:rPr>
              <w:t>Quarter 1</w:t>
            </w:r>
          </w:p>
        </w:tc>
        <w:tc>
          <w:tcPr>
            <w:tcW w:w="4429" w:type="dxa"/>
            <w:shd w:val="clear" w:color="auto" w:fill="AEAAAA" w:themeFill="background2" w:themeFillShade="BF"/>
          </w:tcPr>
          <w:p w14:paraId="29E85AC2" w14:textId="77777777" w:rsidR="00C10A9E" w:rsidRPr="00905417" w:rsidRDefault="00C10A9E" w:rsidP="00905417">
            <w:pPr>
              <w:jc w:val="center"/>
              <w:rPr>
                <w:rFonts w:ascii="Century Gothic" w:hAnsi="Century Gothic"/>
                <w:sz w:val="24"/>
              </w:rPr>
            </w:pPr>
            <w:r w:rsidRPr="00905417">
              <w:rPr>
                <w:rFonts w:ascii="Century Gothic" w:hAnsi="Century Gothic"/>
                <w:sz w:val="24"/>
              </w:rPr>
              <w:t>Quarters 2 &amp; 3</w:t>
            </w:r>
          </w:p>
        </w:tc>
        <w:tc>
          <w:tcPr>
            <w:tcW w:w="3714" w:type="dxa"/>
            <w:shd w:val="clear" w:color="auto" w:fill="AEAAAA" w:themeFill="background2" w:themeFillShade="BF"/>
          </w:tcPr>
          <w:p w14:paraId="51EE8DD5" w14:textId="77777777" w:rsidR="00C10A9E" w:rsidRPr="00905417" w:rsidRDefault="00C10A9E" w:rsidP="00905417">
            <w:pPr>
              <w:jc w:val="center"/>
              <w:rPr>
                <w:rFonts w:ascii="Century Gothic" w:hAnsi="Century Gothic"/>
                <w:sz w:val="24"/>
              </w:rPr>
            </w:pPr>
            <w:r w:rsidRPr="00905417">
              <w:rPr>
                <w:rFonts w:ascii="Century Gothic" w:hAnsi="Century Gothic"/>
                <w:sz w:val="24"/>
              </w:rPr>
              <w:t>Quarter 4</w:t>
            </w:r>
          </w:p>
        </w:tc>
      </w:tr>
      <w:tr w:rsidR="00C10A9E" w:rsidRPr="00905417" w14:paraId="13022C2E" w14:textId="77777777" w:rsidTr="00D519D6">
        <w:trPr>
          <w:trHeight w:val="319"/>
        </w:trPr>
        <w:tc>
          <w:tcPr>
            <w:tcW w:w="1002" w:type="dxa"/>
          </w:tcPr>
          <w:p w14:paraId="43FCA787" w14:textId="77777777" w:rsidR="00C10A9E" w:rsidRPr="00905417" w:rsidRDefault="00C10A9E" w:rsidP="00905417">
            <w:pPr>
              <w:jc w:val="center"/>
              <w:rPr>
                <w:rFonts w:ascii="Century Gothic" w:hAnsi="Century Gothic"/>
                <w:b/>
                <w:sz w:val="24"/>
              </w:rPr>
            </w:pPr>
            <w:r w:rsidRPr="00905417">
              <w:rPr>
                <w:rFonts w:ascii="Century Gothic" w:hAnsi="Century Gothic"/>
                <w:b/>
                <w:sz w:val="24"/>
              </w:rPr>
              <w:t>E</w:t>
            </w:r>
          </w:p>
        </w:tc>
        <w:tc>
          <w:tcPr>
            <w:tcW w:w="4086" w:type="dxa"/>
          </w:tcPr>
          <w:p w14:paraId="6E310D1C" w14:textId="38EEF356" w:rsidR="00415AB8" w:rsidRPr="00905417" w:rsidRDefault="002D6CA4" w:rsidP="00905417">
            <w:pPr>
              <w:rPr>
                <w:rFonts w:ascii="Century Gothic" w:hAnsi="Century Gothic"/>
                <w:sz w:val="20"/>
                <w:szCs w:val="20"/>
              </w:rPr>
            </w:pPr>
            <w:r w:rsidRPr="00905417">
              <w:rPr>
                <w:rFonts w:ascii="Century Gothic" w:hAnsi="Century Gothic"/>
                <w:sz w:val="20"/>
                <w:szCs w:val="20"/>
              </w:rPr>
              <w:t>S</w:t>
            </w:r>
            <w:r w:rsidR="00C10A9E" w:rsidRPr="00905417">
              <w:rPr>
                <w:rFonts w:ascii="Century Gothic" w:hAnsi="Century Gothic"/>
                <w:sz w:val="20"/>
                <w:szCs w:val="20"/>
              </w:rPr>
              <w:t>tudent is able to apply phonics an</w:t>
            </w:r>
            <w:r w:rsidR="00415AB8" w:rsidRPr="00905417">
              <w:rPr>
                <w:rFonts w:ascii="Century Gothic" w:hAnsi="Century Gothic"/>
                <w:sz w:val="20"/>
                <w:szCs w:val="20"/>
              </w:rPr>
              <w:t>d</w:t>
            </w:r>
          </w:p>
          <w:p w14:paraId="4EB3AE93" w14:textId="7A853E91" w:rsidR="00C10A9E" w:rsidRPr="00905417" w:rsidRDefault="00C10A9E" w:rsidP="00905417">
            <w:pPr>
              <w:rPr>
                <w:rFonts w:ascii="Century Gothic" w:hAnsi="Century Gothic"/>
                <w:sz w:val="20"/>
                <w:szCs w:val="20"/>
              </w:rPr>
            </w:pPr>
            <w:r w:rsidRPr="00905417">
              <w:rPr>
                <w:rFonts w:ascii="Century Gothic" w:hAnsi="Century Gothic"/>
                <w:sz w:val="20"/>
                <w:szCs w:val="20"/>
              </w:rPr>
              <w:t xml:space="preserve">word analysis skills to decode unfamiliar </w:t>
            </w:r>
            <w:r w:rsidR="004B2CF4" w:rsidRPr="00905417">
              <w:rPr>
                <w:rFonts w:ascii="Century Gothic" w:hAnsi="Century Gothic"/>
                <w:sz w:val="20"/>
                <w:szCs w:val="20"/>
              </w:rPr>
              <w:t xml:space="preserve">above level </w:t>
            </w:r>
            <w:r w:rsidRPr="00905417">
              <w:rPr>
                <w:rFonts w:ascii="Century Gothic" w:hAnsi="Century Gothic"/>
                <w:sz w:val="20"/>
                <w:szCs w:val="20"/>
              </w:rPr>
              <w:t>words with independe</w:t>
            </w:r>
            <w:r w:rsidR="004B2CF4" w:rsidRPr="00905417">
              <w:rPr>
                <w:rFonts w:ascii="Century Gothic" w:hAnsi="Century Gothic"/>
                <w:sz w:val="20"/>
                <w:szCs w:val="20"/>
              </w:rPr>
              <w:t>nce.</w:t>
            </w:r>
          </w:p>
        </w:tc>
        <w:tc>
          <w:tcPr>
            <w:tcW w:w="4429" w:type="dxa"/>
          </w:tcPr>
          <w:p w14:paraId="6AE25DCA" w14:textId="77777777" w:rsidR="006346A4" w:rsidRPr="00905417" w:rsidRDefault="006346A4" w:rsidP="00905417">
            <w:pPr>
              <w:rPr>
                <w:rFonts w:ascii="Century Gothic" w:hAnsi="Century Gothic"/>
                <w:sz w:val="20"/>
                <w:szCs w:val="20"/>
              </w:rPr>
            </w:pPr>
            <w:r w:rsidRPr="00905417">
              <w:rPr>
                <w:rFonts w:ascii="Century Gothic" w:hAnsi="Century Gothic"/>
                <w:sz w:val="20"/>
                <w:szCs w:val="20"/>
              </w:rPr>
              <w:t>Student is able to apply phonics and</w:t>
            </w:r>
          </w:p>
          <w:p w14:paraId="49A0713D" w14:textId="09350BD1" w:rsidR="00C10A9E" w:rsidRPr="00905417" w:rsidRDefault="006346A4" w:rsidP="00905417">
            <w:pPr>
              <w:rPr>
                <w:rFonts w:ascii="Century Gothic" w:hAnsi="Century Gothic"/>
                <w:sz w:val="20"/>
                <w:szCs w:val="20"/>
              </w:rPr>
            </w:pPr>
            <w:r w:rsidRPr="00905417">
              <w:rPr>
                <w:rFonts w:ascii="Century Gothic" w:hAnsi="Century Gothic"/>
                <w:sz w:val="20"/>
                <w:szCs w:val="20"/>
              </w:rPr>
              <w:t>word analysis skills to decode unfamiliar above level words with independence.</w:t>
            </w:r>
          </w:p>
          <w:p w14:paraId="7BF9DF2B" w14:textId="77777777" w:rsidR="00415AB8" w:rsidRPr="00905417" w:rsidRDefault="00415AB8" w:rsidP="00905417">
            <w:pPr>
              <w:rPr>
                <w:rFonts w:ascii="Century Gothic" w:hAnsi="Century Gothic"/>
                <w:sz w:val="20"/>
                <w:szCs w:val="20"/>
              </w:rPr>
            </w:pPr>
          </w:p>
          <w:p w14:paraId="5E3D10A5" w14:textId="3074F62C" w:rsidR="00415AB8" w:rsidRPr="00905417" w:rsidRDefault="00415AB8" w:rsidP="00905417">
            <w:pPr>
              <w:rPr>
                <w:rFonts w:ascii="Century Gothic" w:hAnsi="Century Gothic"/>
                <w:sz w:val="20"/>
                <w:szCs w:val="20"/>
              </w:rPr>
            </w:pPr>
          </w:p>
        </w:tc>
        <w:tc>
          <w:tcPr>
            <w:tcW w:w="3714" w:type="dxa"/>
          </w:tcPr>
          <w:p w14:paraId="709EA112" w14:textId="77777777" w:rsidR="006346A4" w:rsidRPr="00905417" w:rsidRDefault="006346A4" w:rsidP="00905417">
            <w:pPr>
              <w:rPr>
                <w:rFonts w:ascii="Century Gothic" w:hAnsi="Century Gothic"/>
                <w:sz w:val="20"/>
                <w:szCs w:val="20"/>
              </w:rPr>
            </w:pPr>
            <w:r w:rsidRPr="00905417">
              <w:rPr>
                <w:rFonts w:ascii="Century Gothic" w:hAnsi="Century Gothic"/>
                <w:sz w:val="20"/>
                <w:szCs w:val="20"/>
              </w:rPr>
              <w:t>Student is able to apply phonics and</w:t>
            </w:r>
          </w:p>
          <w:p w14:paraId="67B48293" w14:textId="109614FF" w:rsidR="00C10A9E" w:rsidRPr="00905417" w:rsidRDefault="006346A4" w:rsidP="00905417">
            <w:pPr>
              <w:rPr>
                <w:rFonts w:ascii="Century Gothic" w:hAnsi="Century Gothic"/>
                <w:sz w:val="20"/>
                <w:szCs w:val="20"/>
              </w:rPr>
            </w:pPr>
            <w:r w:rsidRPr="00905417">
              <w:rPr>
                <w:rFonts w:ascii="Century Gothic" w:hAnsi="Century Gothic"/>
                <w:sz w:val="20"/>
                <w:szCs w:val="20"/>
              </w:rPr>
              <w:t>word analysis skills to decode unfamiliar above level words with independence.</w:t>
            </w:r>
          </w:p>
        </w:tc>
      </w:tr>
      <w:tr w:rsidR="00C10A9E" w:rsidRPr="00905417" w14:paraId="2EBBC643" w14:textId="77777777" w:rsidTr="00D519D6">
        <w:trPr>
          <w:trHeight w:val="303"/>
        </w:trPr>
        <w:tc>
          <w:tcPr>
            <w:tcW w:w="1002" w:type="dxa"/>
          </w:tcPr>
          <w:p w14:paraId="55658DF7" w14:textId="77777777" w:rsidR="00C10A9E" w:rsidRPr="00905417" w:rsidRDefault="00C10A9E" w:rsidP="00905417">
            <w:pPr>
              <w:jc w:val="center"/>
              <w:rPr>
                <w:rFonts w:ascii="Century Gothic" w:hAnsi="Century Gothic"/>
                <w:b/>
                <w:sz w:val="24"/>
              </w:rPr>
            </w:pPr>
            <w:r w:rsidRPr="00905417">
              <w:rPr>
                <w:rFonts w:ascii="Century Gothic" w:hAnsi="Century Gothic"/>
                <w:b/>
                <w:sz w:val="24"/>
              </w:rPr>
              <w:t>3</w:t>
            </w:r>
          </w:p>
        </w:tc>
        <w:tc>
          <w:tcPr>
            <w:tcW w:w="4086" w:type="dxa"/>
          </w:tcPr>
          <w:p w14:paraId="340431D8" w14:textId="1B77B7F9" w:rsidR="00C10A9E" w:rsidRPr="00905417" w:rsidRDefault="00C10A9E" w:rsidP="00905417">
            <w:pPr>
              <w:rPr>
                <w:rFonts w:ascii="Century Gothic" w:hAnsi="Century Gothic"/>
                <w:sz w:val="20"/>
                <w:szCs w:val="20"/>
              </w:rPr>
            </w:pPr>
            <w:r w:rsidRPr="00905417">
              <w:rPr>
                <w:rFonts w:ascii="Century Gothic" w:hAnsi="Century Gothic"/>
                <w:sz w:val="20"/>
                <w:szCs w:val="20"/>
              </w:rPr>
              <w:t>Student is able to apply phonics and word analysis skills to decode unfamiliar</w:t>
            </w:r>
            <w:r w:rsidR="004B2CF4" w:rsidRPr="00905417">
              <w:rPr>
                <w:rFonts w:ascii="Century Gothic" w:hAnsi="Century Gothic"/>
                <w:sz w:val="20"/>
                <w:szCs w:val="20"/>
              </w:rPr>
              <w:t xml:space="preserve"> grade level words </w:t>
            </w:r>
            <w:r w:rsidRPr="00905417">
              <w:rPr>
                <w:rFonts w:ascii="Century Gothic" w:hAnsi="Century Gothic"/>
                <w:sz w:val="20"/>
                <w:szCs w:val="20"/>
              </w:rPr>
              <w:t>with independence</w:t>
            </w:r>
            <w:r w:rsidR="004B2CF4" w:rsidRPr="00905417">
              <w:rPr>
                <w:rFonts w:ascii="Century Gothic" w:hAnsi="Century Gothic"/>
                <w:sz w:val="20"/>
                <w:szCs w:val="20"/>
              </w:rPr>
              <w:t>.</w:t>
            </w:r>
          </w:p>
        </w:tc>
        <w:tc>
          <w:tcPr>
            <w:tcW w:w="4429" w:type="dxa"/>
          </w:tcPr>
          <w:p w14:paraId="1FF901A3" w14:textId="4B40110B" w:rsidR="00C10A9E" w:rsidRPr="00905417" w:rsidRDefault="006346A4" w:rsidP="00905417">
            <w:pPr>
              <w:rPr>
                <w:rFonts w:ascii="Century Gothic" w:hAnsi="Century Gothic"/>
                <w:sz w:val="20"/>
                <w:szCs w:val="20"/>
              </w:rPr>
            </w:pPr>
            <w:r w:rsidRPr="00905417">
              <w:rPr>
                <w:rFonts w:ascii="Century Gothic" w:hAnsi="Century Gothic"/>
                <w:sz w:val="20"/>
                <w:szCs w:val="20"/>
              </w:rPr>
              <w:t>Student is able to apply phonics and word analysis skills to decode unfamiliar grade level words with independence.</w:t>
            </w:r>
          </w:p>
        </w:tc>
        <w:tc>
          <w:tcPr>
            <w:tcW w:w="3714" w:type="dxa"/>
          </w:tcPr>
          <w:p w14:paraId="2EC09FB6" w14:textId="224C40F6" w:rsidR="00C10A9E" w:rsidRPr="00905417" w:rsidRDefault="006346A4" w:rsidP="00905417">
            <w:pPr>
              <w:rPr>
                <w:rFonts w:ascii="Century Gothic" w:hAnsi="Century Gothic"/>
                <w:sz w:val="20"/>
                <w:szCs w:val="20"/>
              </w:rPr>
            </w:pPr>
            <w:r w:rsidRPr="00905417">
              <w:rPr>
                <w:rFonts w:ascii="Century Gothic" w:hAnsi="Century Gothic"/>
                <w:sz w:val="20"/>
                <w:szCs w:val="20"/>
              </w:rPr>
              <w:t>Student is able to apply phonics and word analysis skills to decode unfamiliar grade level words with independence.</w:t>
            </w:r>
          </w:p>
        </w:tc>
      </w:tr>
      <w:tr w:rsidR="00C10A9E" w:rsidRPr="00905417" w14:paraId="1F0DB870" w14:textId="77777777" w:rsidTr="00D519D6">
        <w:trPr>
          <w:trHeight w:val="303"/>
        </w:trPr>
        <w:tc>
          <w:tcPr>
            <w:tcW w:w="1002" w:type="dxa"/>
          </w:tcPr>
          <w:p w14:paraId="74B1B434" w14:textId="77777777" w:rsidR="00C10A9E" w:rsidRPr="00905417" w:rsidRDefault="00C10A9E" w:rsidP="00905417">
            <w:pPr>
              <w:jc w:val="center"/>
              <w:rPr>
                <w:rFonts w:ascii="Century Gothic" w:hAnsi="Century Gothic"/>
                <w:b/>
                <w:sz w:val="24"/>
              </w:rPr>
            </w:pPr>
            <w:r w:rsidRPr="00905417">
              <w:rPr>
                <w:rFonts w:ascii="Century Gothic" w:hAnsi="Century Gothic"/>
                <w:b/>
                <w:sz w:val="24"/>
              </w:rPr>
              <w:t>2</w:t>
            </w:r>
          </w:p>
        </w:tc>
        <w:tc>
          <w:tcPr>
            <w:tcW w:w="4086" w:type="dxa"/>
          </w:tcPr>
          <w:p w14:paraId="51054C2C" w14:textId="2F86E4A6" w:rsidR="00C10A9E" w:rsidRPr="00905417" w:rsidRDefault="00C10A9E" w:rsidP="00905417">
            <w:pPr>
              <w:rPr>
                <w:rFonts w:ascii="Century Gothic" w:hAnsi="Century Gothic"/>
                <w:sz w:val="20"/>
                <w:szCs w:val="20"/>
              </w:rPr>
            </w:pPr>
            <w:r w:rsidRPr="00905417">
              <w:rPr>
                <w:rFonts w:ascii="Century Gothic" w:hAnsi="Century Gothic"/>
                <w:sz w:val="20"/>
                <w:szCs w:val="20"/>
              </w:rPr>
              <w:t xml:space="preserve">With prompting and support, student is able to apply phonics to </w:t>
            </w:r>
            <w:r w:rsidR="006346A4" w:rsidRPr="00905417">
              <w:rPr>
                <w:rFonts w:ascii="Century Gothic" w:hAnsi="Century Gothic"/>
                <w:sz w:val="20"/>
                <w:szCs w:val="20"/>
              </w:rPr>
              <w:t xml:space="preserve">decode </w:t>
            </w:r>
            <w:r w:rsidR="004B2CF4" w:rsidRPr="00905417">
              <w:rPr>
                <w:rFonts w:ascii="Century Gothic" w:hAnsi="Century Gothic"/>
                <w:sz w:val="20"/>
                <w:szCs w:val="20"/>
              </w:rPr>
              <w:t>unfamiliar grade level and below level words.</w:t>
            </w:r>
            <w:r w:rsidRPr="00905417">
              <w:rPr>
                <w:rFonts w:ascii="Century Gothic" w:hAnsi="Century Gothic"/>
                <w:sz w:val="20"/>
                <w:szCs w:val="20"/>
              </w:rPr>
              <w:t xml:space="preserve">                                                                                                                                          </w:t>
            </w:r>
          </w:p>
          <w:p w14:paraId="605B341D" w14:textId="4F3FBAB9" w:rsidR="00C10A9E" w:rsidRPr="00905417" w:rsidRDefault="00C10A9E" w:rsidP="00905417">
            <w:pPr>
              <w:rPr>
                <w:rFonts w:ascii="Century Gothic" w:hAnsi="Century Gothic"/>
                <w:sz w:val="20"/>
                <w:szCs w:val="20"/>
              </w:rPr>
            </w:pPr>
          </w:p>
        </w:tc>
        <w:tc>
          <w:tcPr>
            <w:tcW w:w="4429" w:type="dxa"/>
          </w:tcPr>
          <w:p w14:paraId="6889CFFA" w14:textId="77777777" w:rsidR="006346A4" w:rsidRPr="00905417" w:rsidRDefault="006346A4" w:rsidP="00905417">
            <w:pPr>
              <w:rPr>
                <w:rFonts w:ascii="Century Gothic" w:hAnsi="Century Gothic"/>
                <w:sz w:val="20"/>
                <w:szCs w:val="20"/>
              </w:rPr>
            </w:pPr>
            <w:r w:rsidRPr="00905417">
              <w:rPr>
                <w:rFonts w:ascii="Century Gothic" w:hAnsi="Century Gothic"/>
                <w:sz w:val="20"/>
                <w:szCs w:val="20"/>
              </w:rPr>
              <w:t xml:space="preserve">With prompting and support, student is able to apply phonics to decode unfamiliar grade level and below level words.                                                                                                                                          </w:t>
            </w:r>
          </w:p>
          <w:p w14:paraId="25EB14E1" w14:textId="77777777" w:rsidR="00C10A9E" w:rsidRPr="00905417" w:rsidRDefault="00C10A9E" w:rsidP="00905417">
            <w:pPr>
              <w:rPr>
                <w:rFonts w:ascii="Century Gothic" w:hAnsi="Century Gothic"/>
                <w:sz w:val="20"/>
                <w:szCs w:val="20"/>
              </w:rPr>
            </w:pPr>
          </w:p>
        </w:tc>
        <w:tc>
          <w:tcPr>
            <w:tcW w:w="3714" w:type="dxa"/>
          </w:tcPr>
          <w:p w14:paraId="468CB522" w14:textId="01AEC054" w:rsidR="00C10A9E" w:rsidRPr="00905417" w:rsidRDefault="006346A4" w:rsidP="00905417">
            <w:pPr>
              <w:rPr>
                <w:rFonts w:ascii="Century Gothic" w:hAnsi="Century Gothic"/>
                <w:sz w:val="20"/>
                <w:szCs w:val="20"/>
              </w:rPr>
            </w:pPr>
            <w:r w:rsidRPr="00905417">
              <w:rPr>
                <w:rFonts w:ascii="Century Gothic" w:hAnsi="Century Gothic"/>
                <w:sz w:val="20"/>
                <w:szCs w:val="20"/>
              </w:rPr>
              <w:t>With prompting and support, student is able to apply phonics and word analysis skills to decode unfamiliar grade level and below level words.</w:t>
            </w:r>
          </w:p>
        </w:tc>
      </w:tr>
      <w:tr w:rsidR="00C10A9E" w:rsidRPr="00905417" w14:paraId="232D8AB6" w14:textId="77777777" w:rsidTr="00D519D6">
        <w:trPr>
          <w:trHeight w:val="303"/>
        </w:trPr>
        <w:tc>
          <w:tcPr>
            <w:tcW w:w="1002" w:type="dxa"/>
          </w:tcPr>
          <w:p w14:paraId="6C69676B" w14:textId="77777777" w:rsidR="00C10A9E" w:rsidRPr="00905417" w:rsidRDefault="00C10A9E" w:rsidP="00905417">
            <w:pPr>
              <w:jc w:val="center"/>
              <w:rPr>
                <w:rFonts w:ascii="Century Gothic" w:hAnsi="Century Gothic"/>
                <w:b/>
                <w:sz w:val="24"/>
              </w:rPr>
            </w:pPr>
            <w:r w:rsidRPr="00905417">
              <w:rPr>
                <w:rFonts w:ascii="Century Gothic" w:hAnsi="Century Gothic"/>
                <w:b/>
                <w:sz w:val="24"/>
              </w:rPr>
              <w:t>1</w:t>
            </w:r>
          </w:p>
        </w:tc>
        <w:tc>
          <w:tcPr>
            <w:tcW w:w="4086" w:type="dxa"/>
          </w:tcPr>
          <w:p w14:paraId="22B15FB2" w14:textId="59D7F78F" w:rsidR="00905417" w:rsidRPr="00905417" w:rsidRDefault="00C10A9E" w:rsidP="00905417">
            <w:pPr>
              <w:rPr>
                <w:rFonts w:ascii="Century Gothic" w:hAnsi="Century Gothic"/>
                <w:sz w:val="20"/>
                <w:szCs w:val="20"/>
              </w:rPr>
            </w:pPr>
            <w:r w:rsidRPr="00905417">
              <w:rPr>
                <w:rFonts w:ascii="Century Gothic" w:hAnsi="Century Gothic"/>
                <w:sz w:val="20"/>
                <w:szCs w:val="20"/>
              </w:rPr>
              <w:t xml:space="preserve">With additional prompting and support, student continues to have difficulty </w:t>
            </w:r>
            <w:r w:rsidR="004B2CF4" w:rsidRPr="00905417">
              <w:rPr>
                <w:rFonts w:ascii="Century Gothic" w:hAnsi="Century Gothic"/>
                <w:sz w:val="20"/>
                <w:szCs w:val="20"/>
              </w:rPr>
              <w:t>applying phonics skills to decode unfamiliar grade level and below level words.</w:t>
            </w:r>
          </w:p>
        </w:tc>
        <w:tc>
          <w:tcPr>
            <w:tcW w:w="4429" w:type="dxa"/>
          </w:tcPr>
          <w:p w14:paraId="2FD6FE00" w14:textId="77777777" w:rsidR="006346A4" w:rsidRPr="00905417" w:rsidRDefault="006346A4" w:rsidP="00905417">
            <w:pPr>
              <w:rPr>
                <w:rFonts w:ascii="Century Gothic" w:hAnsi="Century Gothic"/>
                <w:sz w:val="20"/>
                <w:szCs w:val="20"/>
              </w:rPr>
            </w:pPr>
            <w:r w:rsidRPr="00905417">
              <w:rPr>
                <w:rFonts w:ascii="Century Gothic" w:hAnsi="Century Gothic"/>
                <w:sz w:val="20"/>
                <w:szCs w:val="20"/>
              </w:rPr>
              <w:t>With additional prompting and support, student continues to have difficulty applying phonics skills to decode unfamiliar grade level and below level words.</w:t>
            </w:r>
          </w:p>
          <w:p w14:paraId="09B0F1D4" w14:textId="77777777" w:rsidR="00C10A9E" w:rsidRPr="00905417" w:rsidRDefault="00C10A9E" w:rsidP="00905417">
            <w:pPr>
              <w:rPr>
                <w:rFonts w:ascii="Century Gothic" w:hAnsi="Century Gothic"/>
                <w:sz w:val="20"/>
                <w:szCs w:val="20"/>
              </w:rPr>
            </w:pPr>
          </w:p>
        </w:tc>
        <w:tc>
          <w:tcPr>
            <w:tcW w:w="3714" w:type="dxa"/>
          </w:tcPr>
          <w:p w14:paraId="643A1466" w14:textId="4D40FD18" w:rsidR="00C10A9E" w:rsidRPr="00905417" w:rsidRDefault="006346A4" w:rsidP="00905417">
            <w:pPr>
              <w:rPr>
                <w:rFonts w:ascii="Century Gothic" w:hAnsi="Century Gothic"/>
                <w:sz w:val="20"/>
                <w:szCs w:val="20"/>
              </w:rPr>
            </w:pPr>
            <w:r w:rsidRPr="00905417">
              <w:rPr>
                <w:rFonts w:ascii="Century Gothic" w:hAnsi="Century Gothic"/>
                <w:sz w:val="20"/>
                <w:szCs w:val="20"/>
              </w:rPr>
              <w:t>With additional prompting and support, student continues to have difficulty applying phonics and word analysis skills to decode unfamiliar grade level and below level words.</w:t>
            </w:r>
          </w:p>
        </w:tc>
      </w:tr>
    </w:tbl>
    <w:p w14:paraId="5A076D07" w14:textId="08B1EA89" w:rsidR="002D6CA4" w:rsidRDefault="002D6CA4" w:rsidP="000F6965">
      <w:pPr>
        <w:rPr>
          <w:rFonts w:ascii="Century Gothic" w:hAnsi="Century Gothic"/>
        </w:rPr>
      </w:pPr>
    </w:p>
    <w:p w14:paraId="2C7F41AB" w14:textId="290703EE" w:rsidR="00D519D6" w:rsidRDefault="00D519D6" w:rsidP="000F6965">
      <w:pPr>
        <w:rPr>
          <w:rFonts w:ascii="Century Gothic" w:hAnsi="Century Gothic"/>
        </w:rPr>
      </w:pPr>
    </w:p>
    <w:p w14:paraId="0D2E8DE4" w14:textId="4E0621CB" w:rsidR="00D519D6" w:rsidRDefault="00D519D6" w:rsidP="000F6965">
      <w:pPr>
        <w:rPr>
          <w:rFonts w:ascii="Century Gothic" w:hAnsi="Century Gothic"/>
        </w:rPr>
      </w:pPr>
    </w:p>
    <w:p w14:paraId="5C4B4AE7" w14:textId="77777777" w:rsidR="00D519D6" w:rsidRPr="00905417" w:rsidRDefault="00D519D6" w:rsidP="000F6965">
      <w:pPr>
        <w:rPr>
          <w:rFonts w:ascii="Century Gothic" w:hAnsi="Century Gothic"/>
        </w:rPr>
      </w:pPr>
    </w:p>
    <w:p w14:paraId="1C65D6BE" w14:textId="3B76D6DE" w:rsidR="00905417" w:rsidRPr="00905417" w:rsidRDefault="004B2CF4" w:rsidP="000F6965">
      <w:pPr>
        <w:rPr>
          <w:rFonts w:ascii="Century Gothic" w:hAnsi="Century Gothic"/>
        </w:rPr>
      </w:pPr>
      <w:r w:rsidRPr="00905417">
        <w:rPr>
          <w:rFonts w:ascii="Century Gothic" w:hAnsi="Century Gothic"/>
        </w:rPr>
        <w:lastRenderedPageBreak/>
        <w:t>AREA OF ASSESSMENT:  Reads accurately and fluently to support comprehension</w:t>
      </w:r>
      <w:r w:rsidR="002D6CA4" w:rsidRPr="00905417">
        <w:rPr>
          <w:rFonts w:ascii="Century Gothic" w:hAnsi="Century Gothic"/>
        </w:rPr>
        <w:t xml:space="preserve"> of grade level</w:t>
      </w:r>
      <w:r w:rsidRPr="00905417">
        <w:rPr>
          <w:rFonts w:ascii="Century Gothic" w:hAnsi="Century Gothic"/>
        </w:rPr>
        <w:t xml:space="preserve"> text</w:t>
      </w:r>
    </w:p>
    <w:tbl>
      <w:tblPr>
        <w:tblStyle w:val="TableGrid"/>
        <w:tblW w:w="13188" w:type="dxa"/>
        <w:tblLook w:val="04A0" w:firstRow="1" w:lastRow="0" w:firstColumn="1" w:lastColumn="0" w:noHBand="0" w:noVBand="1"/>
      </w:tblPr>
      <w:tblGrid>
        <w:gridCol w:w="998"/>
        <w:gridCol w:w="4073"/>
        <w:gridCol w:w="4414"/>
        <w:gridCol w:w="3703"/>
      </w:tblGrid>
      <w:tr w:rsidR="00905417" w:rsidRPr="00905417" w14:paraId="524C6E10" w14:textId="77777777" w:rsidTr="00D519D6">
        <w:trPr>
          <w:trHeight w:val="305"/>
        </w:trPr>
        <w:tc>
          <w:tcPr>
            <w:tcW w:w="998" w:type="dxa"/>
            <w:shd w:val="clear" w:color="auto" w:fill="AEAAAA" w:themeFill="background2" w:themeFillShade="BF"/>
          </w:tcPr>
          <w:p w14:paraId="09EBEDBA" w14:textId="77777777" w:rsidR="00905417" w:rsidRPr="00905417" w:rsidRDefault="00905417" w:rsidP="00905417">
            <w:pPr>
              <w:jc w:val="center"/>
              <w:rPr>
                <w:rFonts w:ascii="Century Gothic" w:hAnsi="Century Gothic"/>
                <w:sz w:val="24"/>
              </w:rPr>
            </w:pPr>
            <w:r w:rsidRPr="00905417">
              <w:rPr>
                <w:rFonts w:ascii="Century Gothic" w:hAnsi="Century Gothic"/>
                <w:sz w:val="24"/>
              </w:rPr>
              <w:t>Rubric</w:t>
            </w:r>
          </w:p>
        </w:tc>
        <w:tc>
          <w:tcPr>
            <w:tcW w:w="4073" w:type="dxa"/>
            <w:shd w:val="clear" w:color="auto" w:fill="AEAAAA" w:themeFill="background2" w:themeFillShade="BF"/>
          </w:tcPr>
          <w:p w14:paraId="3B0B9C9D"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 1</w:t>
            </w:r>
          </w:p>
        </w:tc>
        <w:tc>
          <w:tcPr>
            <w:tcW w:w="4414" w:type="dxa"/>
            <w:shd w:val="clear" w:color="auto" w:fill="AEAAAA" w:themeFill="background2" w:themeFillShade="BF"/>
          </w:tcPr>
          <w:p w14:paraId="4783F4AC"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Quarters 2 &amp; 3</w:t>
            </w:r>
          </w:p>
        </w:tc>
        <w:tc>
          <w:tcPr>
            <w:tcW w:w="3701" w:type="dxa"/>
            <w:shd w:val="clear" w:color="auto" w:fill="AEAAAA" w:themeFill="background2" w:themeFillShade="BF"/>
          </w:tcPr>
          <w:p w14:paraId="2C4E48D2" w14:textId="77777777" w:rsidR="00905417" w:rsidRPr="00905417" w:rsidRDefault="00905417" w:rsidP="00905417">
            <w:pPr>
              <w:jc w:val="center"/>
              <w:rPr>
                <w:rFonts w:ascii="Century Gothic" w:hAnsi="Century Gothic"/>
                <w:sz w:val="24"/>
              </w:rPr>
            </w:pPr>
            <w:r w:rsidRPr="00905417">
              <w:rPr>
                <w:rFonts w:ascii="Century Gothic" w:hAnsi="Century Gothic"/>
                <w:sz w:val="24"/>
              </w:rPr>
              <w:t>Quarter 4</w:t>
            </w:r>
          </w:p>
        </w:tc>
      </w:tr>
      <w:tr w:rsidR="00EE08C0" w:rsidRPr="00905417" w14:paraId="12F72D9F" w14:textId="77777777" w:rsidTr="00D519D6">
        <w:trPr>
          <w:trHeight w:val="321"/>
        </w:trPr>
        <w:tc>
          <w:tcPr>
            <w:tcW w:w="998" w:type="dxa"/>
          </w:tcPr>
          <w:p w14:paraId="59274A7B" w14:textId="77777777" w:rsidR="00EE08C0" w:rsidRPr="00905417" w:rsidRDefault="00EE08C0" w:rsidP="00905417">
            <w:pPr>
              <w:jc w:val="center"/>
              <w:rPr>
                <w:rFonts w:ascii="Century Gothic" w:hAnsi="Century Gothic"/>
                <w:b/>
                <w:sz w:val="24"/>
              </w:rPr>
            </w:pPr>
            <w:r w:rsidRPr="00905417">
              <w:rPr>
                <w:rFonts w:ascii="Century Gothic" w:hAnsi="Century Gothic"/>
                <w:b/>
                <w:sz w:val="24"/>
              </w:rPr>
              <w:t>E</w:t>
            </w:r>
          </w:p>
        </w:tc>
        <w:tc>
          <w:tcPr>
            <w:tcW w:w="12190" w:type="dxa"/>
            <w:gridSpan w:val="3"/>
          </w:tcPr>
          <w:p w14:paraId="575FD83B" w14:textId="7E465BE7" w:rsidR="00EE08C0" w:rsidRPr="00EE08C0" w:rsidRDefault="00EE08C0" w:rsidP="00EE08C0">
            <w:pPr>
              <w:rPr>
                <w:rFonts w:ascii="Century Gothic" w:hAnsi="Century Gothic"/>
              </w:rPr>
            </w:pPr>
            <w:r w:rsidRPr="00EE08C0">
              <w:rPr>
                <w:rFonts w:ascii="Century Gothic" w:hAnsi="Century Gothic"/>
              </w:rPr>
              <w:t xml:space="preserve">Student is able to </w:t>
            </w:r>
            <w:r>
              <w:rPr>
                <w:rFonts w:ascii="Century Gothic" w:hAnsi="Century Gothic"/>
              </w:rPr>
              <w:t xml:space="preserve">read above level texts accurately, fluently, and expressively to support comprehension, self-correcting as needed, with independence.  </w:t>
            </w:r>
          </w:p>
        </w:tc>
      </w:tr>
      <w:tr w:rsidR="00EE08C0" w:rsidRPr="00905417" w14:paraId="293BBB62" w14:textId="77777777" w:rsidTr="00D519D6">
        <w:trPr>
          <w:trHeight w:val="305"/>
        </w:trPr>
        <w:tc>
          <w:tcPr>
            <w:tcW w:w="998" w:type="dxa"/>
          </w:tcPr>
          <w:p w14:paraId="2F9DEC9A" w14:textId="77777777" w:rsidR="00EE08C0" w:rsidRPr="00905417" w:rsidRDefault="00EE08C0" w:rsidP="00905417">
            <w:pPr>
              <w:jc w:val="center"/>
              <w:rPr>
                <w:rFonts w:ascii="Century Gothic" w:hAnsi="Century Gothic"/>
                <w:b/>
                <w:sz w:val="24"/>
              </w:rPr>
            </w:pPr>
            <w:r w:rsidRPr="00905417">
              <w:rPr>
                <w:rFonts w:ascii="Century Gothic" w:hAnsi="Century Gothic"/>
                <w:b/>
                <w:sz w:val="24"/>
              </w:rPr>
              <w:t>3</w:t>
            </w:r>
          </w:p>
        </w:tc>
        <w:tc>
          <w:tcPr>
            <w:tcW w:w="12190" w:type="dxa"/>
            <w:gridSpan w:val="3"/>
          </w:tcPr>
          <w:p w14:paraId="69E8F63F" w14:textId="64F6545F" w:rsidR="00EE08C0" w:rsidRPr="00EE08C0" w:rsidRDefault="00EE08C0" w:rsidP="00905417">
            <w:pPr>
              <w:rPr>
                <w:rFonts w:ascii="Century Gothic" w:hAnsi="Century Gothic"/>
              </w:rPr>
            </w:pPr>
            <w:r w:rsidRPr="00EE08C0">
              <w:rPr>
                <w:rFonts w:ascii="Century Gothic" w:hAnsi="Century Gothic"/>
              </w:rPr>
              <w:t xml:space="preserve">Student is able to </w:t>
            </w:r>
            <w:r>
              <w:rPr>
                <w:rFonts w:ascii="Century Gothic" w:hAnsi="Century Gothic"/>
              </w:rPr>
              <w:t xml:space="preserve">read grade level texts accurately, fluently, and expressively to support comprehension, self-correcting as needed, with independence.  </w:t>
            </w:r>
          </w:p>
        </w:tc>
      </w:tr>
      <w:tr w:rsidR="00EE08C0" w:rsidRPr="00905417" w14:paraId="09EFA8B0" w14:textId="77777777" w:rsidTr="00D519D6">
        <w:trPr>
          <w:trHeight w:val="957"/>
        </w:trPr>
        <w:tc>
          <w:tcPr>
            <w:tcW w:w="998" w:type="dxa"/>
          </w:tcPr>
          <w:p w14:paraId="7390790A" w14:textId="77777777" w:rsidR="00EE08C0" w:rsidRPr="00905417" w:rsidRDefault="00EE08C0" w:rsidP="00905417">
            <w:pPr>
              <w:jc w:val="center"/>
              <w:rPr>
                <w:rFonts w:ascii="Century Gothic" w:hAnsi="Century Gothic"/>
                <w:b/>
                <w:sz w:val="24"/>
              </w:rPr>
            </w:pPr>
            <w:r w:rsidRPr="00905417">
              <w:rPr>
                <w:rFonts w:ascii="Century Gothic" w:hAnsi="Century Gothic"/>
                <w:b/>
                <w:sz w:val="24"/>
              </w:rPr>
              <w:t>2</w:t>
            </w:r>
          </w:p>
        </w:tc>
        <w:tc>
          <w:tcPr>
            <w:tcW w:w="12190" w:type="dxa"/>
            <w:gridSpan w:val="3"/>
          </w:tcPr>
          <w:p w14:paraId="21A31F2C" w14:textId="50B3E6F4" w:rsidR="00EE08C0" w:rsidRPr="00EE08C0" w:rsidRDefault="00EE08C0" w:rsidP="00EE08C0">
            <w:pPr>
              <w:rPr>
                <w:rFonts w:ascii="Century Gothic" w:hAnsi="Century Gothic"/>
              </w:rPr>
            </w:pPr>
            <w:r w:rsidRPr="00EE08C0">
              <w:rPr>
                <w:rFonts w:ascii="Century Gothic" w:hAnsi="Century Gothic"/>
              </w:rPr>
              <w:t xml:space="preserve">With prompting and support, </w:t>
            </w:r>
            <w:r>
              <w:rPr>
                <w:rFonts w:ascii="Century Gothic" w:hAnsi="Century Gothic"/>
              </w:rPr>
              <w:t>s</w:t>
            </w:r>
            <w:r w:rsidRPr="00EE08C0">
              <w:rPr>
                <w:rFonts w:ascii="Century Gothic" w:hAnsi="Century Gothic"/>
              </w:rPr>
              <w:t xml:space="preserve">tudent is able to </w:t>
            </w:r>
            <w:r>
              <w:rPr>
                <w:rFonts w:ascii="Century Gothic" w:hAnsi="Century Gothic"/>
              </w:rPr>
              <w:t xml:space="preserve">read grade level and below level texts at a rate that hinders their ability to support comprehension.  With prompting and support, student can use context clues and rereading to self-correct. </w:t>
            </w:r>
          </w:p>
        </w:tc>
      </w:tr>
      <w:tr w:rsidR="00EE08C0" w:rsidRPr="00905417" w14:paraId="42C4F980" w14:textId="77777777" w:rsidTr="00D519D6">
        <w:trPr>
          <w:trHeight w:val="706"/>
        </w:trPr>
        <w:tc>
          <w:tcPr>
            <w:tcW w:w="998" w:type="dxa"/>
          </w:tcPr>
          <w:p w14:paraId="4A272946" w14:textId="77777777" w:rsidR="00EE08C0" w:rsidRPr="00905417" w:rsidRDefault="00EE08C0" w:rsidP="00905417">
            <w:pPr>
              <w:jc w:val="center"/>
              <w:rPr>
                <w:rFonts w:ascii="Century Gothic" w:hAnsi="Century Gothic"/>
                <w:b/>
                <w:sz w:val="24"/>
              </w:rPr>
            </w:pPr>
            <w:r w:rsidRPr="00905417">
              <w:rPr>
                <w:rFonts w:ascii="Century Gothic" w:hAnsi="Century Gothic"/>
                <w:b/>
                <w:sz w:val="24"/>
              </w:rPr>
              <w:t>1</w:t>
            </w:r>
          </w:p>
        </w:tc>
        <w:tc>
          <w:tcPr>
            <w:tcW w:w="12190" w:type="dxa"/>
            <w:gridSpan w:val="3"/>
          </w:tcPr>
          <w:p w14:paraId="48DF8A2F" w14:textId="0625C075" w:rsidR="00EE08C0" w:rsidRPr="00EE08C0" w:rsidRDefault="00EE08C0" w:rsidP="00905417">
            <w:pPr>
              <w:rPr>
                <w:rFonts w:ascii="Century Gothic" w:hAnsi="Century Gothic"/>
              </w:rPr>
            </w:pPr>
            <w:r w:rsidRPr="00EE08C0">
              <w:rPr>
                <w:rFonts w:ascii="Century Gothic" w:hAnsi="Century Gothic"/>
              </w:rPr>
              <w:t>With additional prompting and support,</w:t>
            </w:r>
            <w:r>
              <w:rPr>
                <w:rFonts w:ascii="Century Gothic" w:hAnsi="Century Gothic"/>
              </w:rPr>
              <w:t xml:space="preserve"> student continues to have difficulty reading grade level or below level texts at a rate that supports comprehension, even with rereading and support to self-correct.</w:t>
            </w:r>
          </w:p>
        </w:tc>
      </w:tr>
    </w:tbl>
    <w:p w14:paraId="5CC86A4F" w14:textId="77777777" w:rsidR="00D519D6" w:rsidRDefault="00D519D6" w:rsidP="00EB777F">
      <w:pPr>
        <w:jc w:val="center"/>
        <w:rPr>
          <w:rFonts w:ascii="Century Gothic" w:hAnsi="Century Gothic"/>
          <w:b/>
          <w:bCs/>
          <w:u w:val="single"/>
        </w:rPr>
      </w:pPr>
    </w:p>
    <w:p w14:paraId="3985AB2D" w14:textId="17C4323F" w:rsidR="00DA4922" w:rsidRPr="00EB777F" w:rsidRDefault="00DA4922" w:rsidP="00EB777F">
      <w:pPr>
        <w:jc w:val="center"/>
        <w:rPr>
          <w:rFonts w:ascii="Century Gothic" w:hAnsi="Century Gothic"/>
          <w:b/>
          <w:bCs/>
          <w:u w:val="single"/>
        </w:rPr>
      </w:pPr>
      <w:r w:rsidRPr="00EB777F">
        <w:rPr>
          <w:rFonts w:ascii="Century Gothic" w:hAnsi="Century Gothic"/>
          <w:b/>
          <w:bCs/>
          <w:u w:val="single"/>
        </w:rPr>
        <w:t>Language and Writing</w:t>
      </w:r>
    </w:p>
    <w:p w14:paraId="73C556DC" w14:textId="73350EE7" w:rsidR="00DA4922" w:rsidRPr="00905417" w:rsidRDefault="00DA4922" w:rsidP="000F6965">
      <w:pPr>
        <w:rPr>
          <w:rFonts w:ascii="Century Gothic" w:hAnsi="Century Gothic"/>
        </w:rPr>
      </w:pPr>
      <w:r w:rsidRPr="00905417">
        <w:rPr>
          <w:rFonts w:ascii="Century Gothic" w:hAnsi="Century Gothic"/>
        </w:rPr>
        <w:t>A</w:t>
      </w:r>
      <w:r w:rsidR="00905417">
        <w:rPr>
          <w:rFonts w:ascii="Century Gothic" w:hAnsi="Century Gothic"/>
        </w:rPr>
        <w:t>REA OF ASSESSMENT</w:t>
      </w:r>
      <w:r w:rsidR="00E440BE" w:rsidRPr="00905417">
        <w:rPr>
          <w:rFonts w:ascii="Century Gothic" w:hAnsi="Century Gothic"/>
        </w:rPr>
        <w:t>: Writes grade level pieces (expository, informational, and opinion)</w:t>
      </w:r>
    </w:p>
    <w:tbl>
      <w:tblPr>
        <w:tblStyle w:val="TableGrid"/>
        <w:tblW w:w="13172" w:type="dxa"/>
        <w:tblLook w:val="04A0" w:firstRow="1" w:lastRow="0" w:firstColumn="1" w:lastColumn="0" w:noHBand="0" w:noVBand="1"/>
      </w:tblPr>
      <w:tblGrid>
        <w:gridCol w:w="997"/>
        <w:gridCol w:w="4068"/>
        <w:gridCol w:w="4410"/>
        <w:gridCol w:w="3697"/>
      </w:tblGrid>
      <w:tr w:rsidR="002E1FEA" w:rsidRPr="00905417" w14:paraId="1321B932" w14:textId="77777777" w:rsidTr="00D519D6">
        <w:trPr>
          <w:trHeight w:val="485"/>
        </w:trPr>
        <w:tc>
          <w:tcPr>
            <w:tcW w:w="997" w:type="dxa"/>
            <w:shd w:val="clear" w:color="auto" w:fill="AEAAAA" w:themeFill="background2" w:themeFillShade="BF"/>
          </w:tcPr>
          <w:p w14:paraId="7F21F3E1" w14:textId="77777777" w:rsidR="002E1FEA" w:rsidRPr="00905417" w:rsidRDefault="002E1FEA" w:rsidP="00EB777F">
            <w:pPr>
              <w:jc w:val="center"/>
              <w:rPr>
                <w:rFonts w:ascii="Century Gothic" w:hAnsi="Century Gothic"/>
                <w:sz w:val="24"/>
              </w:rPr>
            </w:pPr>
            <w:r w:rsidRPr="00905417">
              <w:rPr>
                <w:rFonts w:ascii="Century Gothic" w:hAnsi="Century Gothic"/>
                <w:sz w:val="24"/>
              </w:rPr>
              <w:t>Rubric</w:t>
            </w:r>
          </w:p>
        </w:tc>
        <w:tc>
          <w:tcPr>
            <w:tcW w:w="4068" w:type="dxa"/>
            <w:shd w:val="clear" w:color="auto" w:fill="AEAAAA" w:themeFill="background2" w:themeFillShade="BF"/>
          </w:tcPr>
          <w:p w14:paraId="5495F965" w14:textId="77777777" w:rsidR="002E1FEA" w:rsidRPr="00905417" w:rsidRDefault="002E1FEA" w:rsidP="00EB777F">
            <w:pPr>
              <w:jc w:val="center"/>
              <w:rPr>
                <w:rFonts w:ascii="Century Gothic" w:hAnsi="Century Gothic"/>
                <w:sz w:val="24"/>
              </w:rPr>
            </w:pPr>
            <w:r w:rsidRPr="00905417">
              <w:rPr>
                <w:rFonts w:ascii="Century Gothic" w:hAnsi="Century Gothic"/>
                <w:sz w:val="24"/>
              </w:rPr>
              <w:t>Quarter 1</w:t>
            </w:r>
          </w:p>
        </w:tc>
        <w:tc>
          <w:tcPr>
            <w:tcW w:w="4410" w:type="dxa"/>
            <w:shd w:val="clear" w:color="auto" w:fill="AEAAAA" w:themeFill="background2" w:themeFillShade="BF"/>
          </w:tcPr>
          <w:p w14:paraId="188D7EDF" w14:textId="77777777" w:rsidR="002E1FEA" w:rsidRPr="00905417" w:rsidRDefault="002E1FEA" w:rsidP="00EB777F">
            <w:pPr>
              <w:jc w:val="center"/>
              <w:rPr>
                <w:rFonts w:ascii="Century Gothic" w:hAnsi="Century Gothic"/>
                <w:sz w:val="24"/>
              </w:rPr>
            </w:pPr>
            <w:r w:rsidRPr="00905417">
              <w:rPr>
                <w:rFonts w:ascii="Century Gothic" w:hAnsi="Century Gothic"/>
                <w:sz w:val="24"/>
              </w:rPr>
              <w:t>Quarters 2 &amp; 3</w:t>
            </w:r>
          </w:p>
        </w:tc>
        <w:tc>
          <w:tcPr>
            <w:tcW w:w="3697" w:type="dxa"/>
            <w:shd w:val="clear" w:color="auto" w:fill="AEAAAA" w:themeFill="background2" w:themeFillShade="BF"/>
          </w:tcPr>
          <w:p w14:paraId="0748E910" w14:textId="77777777" w:rsidR="002E1FEA" w:rsidRPr="00905417" w:rsidRDefault="002E1FEA" w:rsidP="00EB777F">
            <w:pPr>
              <w:jc w:val="center"/>
              <w:rPr>
                <w:rFonts w:ascii="Century Gothic" w:hAnsi="Century Gothic"/>
                <w:sz w:val="24"/>
              </w:rPr>
            </w:pPr>
            <w:r w:rsidRPr="00905417">
              <w:rPr>
                <w:rFonts w:ascii="Century Gothic" w:hAnsi="Century Gothic"/>
                <w:sz w:val="24"/>
              </w:rPr>
              <w:t>Quarter 4</w:t>
            </w:r>
          </w:p>
        </w:tc>
      </w:tr>
      <w:tr w:rsidR="002E1FEA" w:rsidRPr="00905417" w14:paraId="4079B1E0" w14:textId="77777777" w:rsidTr="00D519D6">
        <w:trPr>
          <w:trHeight w:val="511"/>
        </w:trPr>
        <w:tc>
          <w:tcPr>
            <w:tcW w:w="997" w:type="dxa"/>
          </w:tcPr>
          <w:p w14:paraId="0FCA775A" w14:textId="77777777" w:rsidR="002E1FEA" w:rsidRPr="00905417" w:rsidRDefault="002E1FEA" w:rsidP="00EB777F">
            <w:pPr>
              <w:jc w:val="center"/>
              <w:rPr>
                <w:rFonts w:ascii="Century Gothic" w:hAnsi="Century Gothic"/>
                <w:b/>
                <w:sz w:val="24"/>
              </w:rPr>
            </w:pPr>
            <w:r w:rsidRPr="00905417">
              <w:rPr>
                <w:rFonts w:ascii="Century Gothic" w:hAnsi="Century Gothic"/>
                <w:b/>
                <w:sz w:val="24"/>
              </w:rPr>
              <w:t>E</w:t>
            </w:r>
          </w:p>
        </w:tc>
        <w:tc>
          <w:tcPr>
            <w:tcW w:w="4068" w:type="dxa"/>
          </w:tcPr>
          <w:p w14:paraId="65517669" w14:textId="63261DD5" w:rsidR="002E1FEA" w:rsidRPr="00EB777F" w:rsidRDefault="000511B1" w:rsidP="00EB777F">
            <w:pPr>
              <w:rPr>
                <w:rFonts w:ascii="Century Gothic" w:hAnsi="Century Gothic"/>
                <w:sz w:val="20"/>
                <w:szCs w:val="20"/>
              </w:rPr>
            </w:pPr>
            <w:r w:rsidRPr="00EB777F">
              <w:rPr>
                <w:rFonts w:ascii="Century Gothic" w:hAnsi="Century Gothic"/>
                <w:sz w:val="20"/>
                <w:szCs w:val="20"/>
              </w:rPr>
              <w:t>Student is able to</w:t>
            </w:r>
            <w:r w:rsidR="00117058" w:rsidRPr="00EB777F">
              <w:rPr>
                <w:rFonts w:ascii="Century Gothic" w:hAnsi="Century Gothic"/>
                <w:sz w:val="20"/>
                <w:szCs w:val="20"/>
              </w:rPr>
              <w:t xml:space="preserve"> </w:t>
            </w:r>
            <w:r w:rsidRPr="00EB777F">
              <w:rPr>
                <w:rFonts w:ascii="Century Gothic" w:hAnsi="Century Gothic"/>
                <w:sz w:val="20"/>
                <w:szCs w:val="20"/>
              </w:rPr>
              <w:t xml:space="preserve">write </w:t>
            </w:r>
            <w:r w:rsidR="00E440BE" w:rsidRPr="00EB777F">
              <w:rPr>
                <w:rFonts w:ascii="Century Gothic" w:hAnsi="Century Gothic"/>
                <w:sz w:val="20"/>
                <w:szCs w:val="20"/>
              </w:rPr>
              <w:t>for various purposes with independence. Ideas are clearly related to and focused on the topic and/or purpose for writing</w:t>
            </w:r>
            <w:r w:rsidR="006346A4" w:rsidRPr="00EB777F">
              <w:rPr>
                <w:rFonts w:ascii="Century Gothic" w:hAnsi="Century Gothic"/>
                <w:sz w:val="20"/>
                <w:szCs w:val="20"/>
              </w:rPr>
              <w:t>.</w:t>
            </w:r>
          </w:p>
        </w:tc>
        <w:tc>
          <w:tcPr>
            <w:tcW w:w="4410" w:type="dxa"/>
          </w:tcPr>
          <w:p w14:paraId="01387543" w14:textId="0B700040" w:rsidR="002E1FEA" w:rsidRPr="00EB777F" w:rsidRDefault="006346A4" w:rsidP="00EB777F">
            <w:pPr>
              <w:rPr>
                <w:rFonts w:ascii="Century Gothic" w:hAnsi="Century Gothic"/>
                <w:sz w:val="20"/>
                <w:szCs w:val="20"/>
              </w:rPr>
            </w:pPr>
            <w:r w:rsidRPr="00EB777F">
              <w:rPr>
                <w:rFonts w:ascii="Century Gothic" w:hAnsi="Century Gothic"/>
                <w:sz w:val="20"/>
                <w:szCs w:val="20"/>
              </w:rPr>
              <w:t>Student is able to write for various purposes with independence. Ideas are clearly related to and focused on the topic and/or purpose for writing.  Student applies multiple writing strategies.</w:t>
            </w:r>
          </w:p>
        </w:tc>
        <w:tc>
          <w:tcPr>
            <w:tcW w:w="3697" w:type="dxa"/>
          </w:tcPr>
          <w:p w14:paraId="6DF73A05" w14:textId="5FCEF788" w:rsidR="002E1FEA" w:rsidRPr="00EB777F" w:rsidRDefault="006346A4" w:rsidP="00EB777F">
            <w:pPr>
              <w:rPr>
                <w:rFonts w:ascii="Century Gothic" w:hAnsi="Century Gothic"/>
                <w:sz w:val="20"/>
                <w:szCs w:val="20"/>
              </w:rPr>
            </w:pPr>
            <w:r w:rsidRPr="00EB777F">
              <w:rPr>
                <w:rFonts w:ascii="Century Gothic" w:hAnsi="Century Gothic"/>
                <w:sz w:val="20"/>
                <w:szCs w:val="20"/>
              </w:rPr>
              <w:t>Student is able to write for various purposes with independence. Ideas are clearly related to and focused on the topic and/or purpose for writing.  Student applies multiple writing strategies.</w:t>
            </w:r>
          </w:p>
        </w:tc>
      </w:tr>
      <w:tr w:rsidR="002E1FEA" w:rsidRPr="00905417" w14:paraId="32287F99" w14:textId="77777777" w:rsidTr="00D519D6">
        <w:trPr>
          <w:trHeight w:val="485"/>
        </w:trPr>
        <w:tc>
          <w:tcPr>
            <w:tcW w:w="997" w:type="dxa"/>
          </w:tcPr>
          <w:p w14:paraId="17A9BE83" w14:textId="77777777" w:rsidR="002E1FEA" w:rsidRPr="00905417" w:rsidRDefault="002E1FEA" w:rsidP="00EB777F">
            <w:pPr>
              <w:jc w:val="center"/>
              <w:rPr>
                <w:rFonts w:ascii="Century Gothic" w:hAnsi="Century Gothic"/>
                <w:b/>
                <w:sz w:val="24"/>
              </w:rPr>
            </w:pPr>
            <w:r w:rsidRPr="00905417">
              <w:rPr>
                <w:rFonts w:ascii="Century Gothic" w:hAnsi="Century Gothic"/>
                <w:b/>
                <w:sz w:val="24"/>
              </w:rPr>
              <w:t>3</w:t>
            </w:r>
          </w:p>
        </w:tc>
        <w:tc>
          <w:tcPr>
            <w:tcW w:w="4068" w:type="dxa"/>
          </w:tcPr>
          <w:p w14:paraId="65FE5CC9" w14:textId="4364E867" w:rsidR="002E1FEA" w:rsidRPr="00EB777F" w:rsidRDefault="000511B1" w:rsidP="00EB777F">
            <w:pPr>
              <w:rPr>
                <w:rFonts w:ascii="Century Gothic" w:hAnsi="Century Gothic"/>
                <w:sz w:val="20"/>
                <w:szCs w:val="20"/>
              </w:rPr>
            </w:pPr>
            <w:r w:rsidRPr="00EB777F">
              <w:rPr>
                <w:rFonts w:ascii="Century Gothic" w:hAnsi="Century Gothic"/>
                <w:sz w:val="20"/>
                <w:szCs w:val="20"/>
              </w:rPr>
              <w:t xml:space="preserve">Student is able to write </w:t>
            </w:r>
            <w:r w:rsidR="00E440BE" w:rsidRPr="00EB777F">
              <w:rPr>
                <w:rFonts w:ascii="Century Gothic" w:hAnsi="Century Gothic"/>
                <w:sz w:val="20"/>
                <w:szCs w:val="20"/>
              </w:rPr>
              <w:t>for various purposes with independence.  Ideas are related to the topic and/or purpose for writing.</w:t>
            </w:r>
          </w:p>
        </w:tc>
        <w:tc>
          <w:tcPr>
            <w:tcW w:w="4410" w:type="dxa"/>
          </w:tcPr>
          <w:p w14:paraId="6A3A89DF" w14:textId="3C7E5457" w:rsidR="002E1FEA" w:rsidRPr="00EB777F" w:rsidRDefault="006346A4" w:rsidP="00EB777F">
            <w:pPr>
              <w:rPr>
                <w:rFonts w:ascii="Century Gothic" w:hAnsi="Century Gothic"/>
                <w:sz w:val="20"/>
                <w:szCs w:val="20"/>
              </w:rPr>
            </w:pPr>
            <w:r w:rsidRPr="00EB777F">
              <w:rPr>
                <w:rFonts w:ascii="Century Gothic" w:hAnsi="Century Gothic"/>
                <w:sz w:val="20"/>
                <w:szCs w:val="20"/>
              </w:rPr>
              <w:t>Student is able to write for various purposes with independence.  Ideas are related to the topic and/or purpose for writing.  Student applies some writing strategies.</w:t>
            </w:r>
          </w:p>
        </w:tc>
        <w:tc>
          <w:tcPr>
            <w:tcW w:w="3697" w:type="dxa"/>
          </w:tcPr>
          <w:p w14:paraId="62C81DB4" w14:textId="4C03F043" w:rsidR="002E1FEA" w:rsidRPr="00EB777F" w:rsidRDefault="006346A4" w:rsidP="00EB777F">
            <w:pPr>
              <w:rPr>
                <w:rFonts w:ascii="Century Gothic" w:hAnsi="Century Gothic"/>
                <w:sz w:val="20"/>
                <w:szCs w:val="20"/>
              </w:rPr>
            </w:pPr>
            <w:r w:rsidRPr="00EB777F">
              <w:rPr>
                <w:rFonts w:ascii="Century Gothic" w:hAnsi="Century Gothic"/>
                <w:sz w:val="20"/>
                <w:szCs w:val="20"/>
              </w:rPr>
              <w:t>Student is able to write for various purposes with independence.  Ideas are related to the topic and/or purpose for writing.  Student applies many writing strategies.</w:t>
            </w:r>
          </w:p>
        </w:tc>
      </w:tr>
      <w:tr w:rsidR="002E1FEA" w:rsidRPr="00905417" w14:paraId="181A0778" w14:textId="77777777" w:rsidTr="00D519D6">
        <w:trPr>
          <w:trHeight w:val="485"/>
        </w:trPr>
        <w:tc>
          <w:tcPr>
            <w:tcW w:w="997" w:type="dxa"/>
          </w:tcPr>
          <w:p w14:paraId="56B3D810" w14:textId="77777777" w:rsidR="002E1FEA" w:rsidRPr="00905417" w:rsidRDefault="002E1FEA" w:rsidP="00EB777F">
            <w:pPr>
              <w:jc w:val="center"/>
              <w:rPr>
                <w:rFonts w:ascii="Century Gothic" w:hAnsi="Century Gothic"/>
                <w:b/>
                <w:sz w:val="24"/>
              </w:rPr>
            </w:pPr>
            <w:r w:rsidRPr="00905417">
              <w:rPr>
                <w:rFonts w:ascii="Century Gothic" w:hAnsi="Century Gothic"/>
                <w:b/>
                <w:sz w:val="24"/>
              </w:rPr>
              <w:t>2</w:t>
            </w:r>
          </w:p>
        </w:tc>
        <w:tc>
          <w:tcPr>
            <w:tcW w:w="4068" w:type="dxa"/>
          </w:tcPr>
          <w:p w14:paraId="4C74C297" w14:textId="2BD00654" w:rsidR="002E1FEA" w:rsidRPr="00EB777F" w:rsidRDefault="00117058" w:rsidP="00EB777F">
            <w:pPr>
              <w:rPr>
                <w:rFonts w:ascii="Century Gothic" w:hAnsi="Century Gothic"/>
                <w:sz w:val="20"/>
                <w:szCs w:val="20"/>
              </w:rPr>
            </w:pPr>
            <w:r w:rsidRPr="00EB777F">
              <w:rPr>
                <w:rFonts w:ascii="Century Gothic" w:hAnsi="Century Gothic"/>
                <w:sz w:val="20"/>
                <w:szCs w:val="20"/>
              </w:rPr>
              <w:t>With prompti</w:t>
            </w:r>
            <w:r w:rsidR="000511B1" w:rsidRPr="00EB777F">
              <w:rPr>
                <w:rFonts w:ascii="Century Gothic" w:hAnsi="Century Gothic"/>
                <w:sz w:val="20"/>
                <w:szCs w:val="20"/>
              </w:rPr>
              <w:t>ng and support, student is able to writ</w:t>
            </w:r>
            <w:r w:rsidR="00E440BE" w:rsidRPr="00EB777F">
              <w:rPr>
                <w:rFonts w:ascii="Century Gothic" w:hAnsi="Century Gothic"/>
                <w:sz w:val="20"/>
                <w:szCs w:val="20"/>
              </w:rPr>
              <w:t>e for various purposes.</w:t>
            </w:r>
            <w:r w:rsidRPr="00EB777F">
              <w:rPr>
                <w:rFonts w:ascii="Century Gothic" w:hAnsi="Century Gothic"/>
                <w:sz w:val="20"/>
                <w:szCs w:val="20"/>
              </w:rPr>
              <w:t xml:space="preserve"> </w:t>
            </w:r>
          </w:p>
        </w:tc>
        <w:tc>
          <w:tcPr>
            <w:tcW w:w="4410" w:type="dxa"/>
          </w:tcPr>
          <w:p w14:paraId="365A0076" w14:textId="0DC1501B" w:rsidR="002E1FEA" w:rsidRPr="00EB777F" w:rsidRDefault="006346A4" w:rsidP="00EB777F">
            <w:pPr>
              <w:rPr>
                <w:rFonts w:ascii="Century Gothic" w:hAnsi="Century Gothic"/>
                <w:sz w:val="20"/>
                <w:szCs w:val="20"/>
              </w:rPr>
            </w:pPr>
            <w:r w:rsidRPr="00EB777F">
              <w:rPr>
                <w:rFonts w:ascii="Century Gothic" w:hAnsi="Century Gothic"/>
                <w:sz w:val="20"/>
                <w:szCs w:val="20"/>
              </w:rPr>
              <w:t>With prompting and support, student is able to write for various purposes and attempts to apply some writing strategies.</w:t>
            </w:r>
          </w:p>
        </w:tc>
        <w:tc>
          <w:tcPr>
            <w:tcW w:w="3697" w:type="dxa"/>
          </w:tcPr>
          <w:p w14:paraId="35D06E08" w14:textId="5DB894D0" w:rsidR="002E1FEA" w:rsidRPr="00EB777F" w:rsidRDefault="006346A4" w:rsidP="00EB777F">
            <w:pPr>
              <w:rPr>
                <w:rFonts w:ascii="Century Gothic" w:hAnsi="Century Gothic"/>
                <w:sz w:val="20"/>
                <w:szCs w:val="20"/>
              </w:rPr>
            </w:pPr>
            <w:r w:rsidRPr="00EB777F">
              <w:rPr>
                <w:rFonts w:ascii="Century Gothic" w:hAnsi="Century Gothic"/>
                <w:sz w:val="20"/>
                <w:szCs w:val="20"/>
              </w:rPr>
              <w:t>With prompting and support, student is able to write for various purposes is able to apply one or more writing strategies.</w:t>
            </w:r>
          </w:p>
        </w:tc>
      </w:tr>
      <w:tr w:rsidR="002E1FEA" w:rsidRPr="00905417" w14:paraId="75713AEF" w14:textId="77777777" w:rsidTr="00D519D6">
        <w:trPr>
          <w:trHeight w:val="485"/>
        </w:trPr>
        <w:tc>
          <w:tcPr>
            <w:tcW w:w="997" w:type="dxa"/>
          </w:tcPr>
          <w:p w14:paraId="399D42E9" w14:textId="77777777" w:rsidR="002E1FEA" w:rsidRPr="00905417" w:rsidRDefault="002E1FEA" w:rsidP="00EB777F">
            <w:pPr>
              <w:jc w:val="center"/>
              <w:rPr>
                <w:rFonts w:ascii="Century Gothic" w:hAnsi="Century Gothic"/>
                <w:b/>
                <w:sz w:val="24"/>
              </w:rPr>
            </w:pPr>
            <w:r w:rsidRPr="00905417">
              <w:rPr>
                <w:rFonts w:ascii="Century Gothic" w:hAnsi="Century Gothic"/>
                <w:b/>
                <w:sz w:val="24"/>
              </w:rPr>
              <w:lastRenderedPageBreak/>
              <w:t>1</w:t>
            </w:r>
          </w:p>
        </w:tc>
        <w:tc>
          <w:tcPr>
            <w:tcW w:w="4068" w:type="dxa"/>
          </w:tcPr>
          <w:p w14:paraId="611CC6F3" w14:textId="66BE213C" w:rsidR="002E1FEA" w:rsidRPr="00EB777F" w:rsidRDefault="000511B1" w:rsidP="00EB777F">
            <w:pPr>
              <w:rPr>
                <w:rFonts w:ascii="Century Gothic" w:hAnsi="Century Gothic"/>
                <w:sz w:val="20"/>
                <w:szCs w:val="20"/>
              </w:rPr>
            </w:pPr>
            <w:r w:rsidRPr="00EB777F">
              <w:rPr>
                <w:rFonts w:ascii="Century Gothic" w:hAnsi="Century Gothic"/>
                <w:sz w:val="20"/>
                <w:szCs w:val="20"/>
              </w:rPr>
              <w:t>With additional</w:t>
            </w:r>
            <w:r w:rsidR="00117058" w:rsidRPr="00EB777F">
              <w:rPr>
                <w:rFonts w:ascii="Century Gothic" w:hAnsi="Century Gothic"/>
                <w:sz w:val="20"/>
                <w:szCs w:val="20"/>
              </w:rPr>
              <w:t xml:space="preserve"> pr</w:t>
            </w:r>
            <w:r w:rsidRPr="00EB777F">
              <w:rPr>
                <w:rFonts w:ascii="Century Gothic" w:hAnsi="Century Gothic"/>
                <w:sz w:val="20"/>
                <w:szCs w:val="20"/>
              </w:rPr>
              <w:t>ompting and support, student continues to have</w:t>
            </w:r>
            <w:r w:rsidR="00117058" w:rsidRPr="00EB777F">
              <w:rPr>
                <w:rFonts w:ascii="Century Gothic" w:hAnsi="Century Gothic"/>
                <w:sz w:val="20"/>
                <w:szCs w:val="20"/>
              </w:rPr>
              <w:t xml:space="preserve"> difficulty </w:t>
            </w:r>
            <w:proofErr w:type="gramStart"/>
            <w:r w:rsidR="00117058" w:rsidRPr="00EB777F">
              <w:rPr>
                <w:rFonts w:ascii="Century Gothic" w:hAnsi="Century Gothic"/>
                <w:sz w:val="20"/>
                <w:szCs w:val="20"/>
              </w:rPr>
              <w:t xml:space="preserve">writing </w:t>
            </w:r>
            <w:r w:rsidR="00E440BE" w:rsidRPr="00EB777F">
              <w:rPr>
                <w:rFonts w:ascii="Century Gothic" w:hAnsi="Century Gothic"/>
                <w:sz w:val="20"/>
                <w:szCs w:val="20"/>
              </w:rPr>
              <w:t xml:space="preserve"> for</w:t>
            </w:r>
            <w:proofErr w:type="gramEnd"/>
            <w:r w:rsidR="00E440BE" w:rsidRPr="00EB777F">
              <w:rPr>
                <w:rFonts w:ascii="Century Gothic" w:hAnsi="Century Gothic"/>
                <w:sz w:val="20"/>
                <w:szCs w:val="20"/>
              </w:rPr>
              <w:t xml:space="preserve"> various purposes.</w:t>
            </w:r>
          </w:p>
        </w:tc>
        <w:tc>
          <w:tcPr>
            <w:tcW w:w="4410" w:type="dxa"/>
          </w:tcPr>
          <w:p w14:paraId="28093E1B" w14:textId="2AB346A2" w:rsidR="002E1FEA" w:rsidRPr="00EB777F" w:rsidRDefault="006346A4" w:rsidP="00EB777F">
            <w:pPr>
              <w:rPr>
                <w:rFonts w:ascii="Century Gothic" w:hAnsi="Century Gothic"/>
                <w:sz w:val="20"/>
                <w:szCs w:val="20"/>
              </w:rPr>
            </w:pPr>
            <w:r w:rsidRPr="00EB777F">
              <w:rPr>
                <w:rFonts w:ascii="Century Gothic" w:hAnsi="Century Gothic"/>
                <w:sz w:val="20"/>
                <w:szCs w:val="20"/>
              </w:rPr>
              <w:t>With additional prompting and support, student continues to have difficulty writing for various purposes and applying writing strategies.</w:t>
            </w:r>
          </w:p>
        </w:tc>
        <w:tc>
          <w:tcPr>
            <w:tcW w:w="3697" w:type="dxa"/>
          </w:tcPr>
          <w:p w14:paraId="05A065E2" w14:textId="7901F072" w:rsidR="002E1FEA" w:rsidRPr="00EB777F" w:rsidRDefault="006346A4" w:rsidP="00EB777F">
            <w:pPr>
              <w:rPr>
                <w:rFonts w:ascii="Century Gothic" w:hAnsi="Century Gothic"/>
                <w:sz w:val="20"/>
                <w:szCs w:val="20"/>
              </w:rPr>
            </w:pPr>
            <w:r w:rsidRPr="00EB777F">
              <w:rPr>
                <w:rFonts w:ascii="Century Gothic" w:hAnsi="Century Gothic"/>
                <w:sz w:val="20"/>
                <w:szCs w:val="20"/>
              </w:rPr>
              <w:t>With additional prompting and support, student continues to have difficulty writing for various purposes and applying writing strategies.</w:t>
            </w:r>
          </w:p>
        </w:tc>
      </w:tr>
    </w:tbl>
    <w:p w14:paraId="5A2019EC" w14:textId="25805DC6" w:rsidR="007A70D1" w:rsidRPr="00905417" w:rsidRDefault="007A70D1" w:rsidP="000F6965">
      <w:pPr>
        <w:rPr>
          <w:rFonts w:ascii="Century Gothic" w:hAnsi="Century Gothic"/>
          <w:sz w:val="24"/>
          <w:szCs w:val="24"/>
        </w:rPr>
      </w:pPr>
    </w:p>
    <w:p w14:paraId="2ECEA42E" w14:textId="436E7C82" w:rsidR="00152353" w:rsidRPr="00905417" w:rsidRDefault="00152353" w:rsidP="00152353">
      <w:pPr>
        <w:rPr>
          <w:rFonts w:ascii="Century Gothic" w:hAnsi="Century Gothic"/>
          <w:sz w:val="24"/>
          <w:szCs w:val="24"/>
        </w:rPr>
      </w:pPr>
      <w:r w:rsidRPr="00905417">
        <w:rPr>
          <w:rFonts w:ascii="Century Gothic" w:hAnsi="Century Gothic"/>
        </w:rPr>
        <w:t xml:space="preserve">AREA OF ASSESSMENT: </w:t>
      </w:r>
      <w:r w:rsidR="00EB511C" w:rsidRPr="00905417">
        <w:rPr>
          <w:rFonts w:ascii="Century Gothic" w:hAnsi="Century Gothic"/>
        </w:rPr>
        <w:t>Revises writing by elaborating to focus on meaning and details</w:t>
      </w:r>
    </w:p>
    <w:tbl>
      <w:tblPr>
        <w:tblStyle w:val="TableGrid"/>
        <w:tblW w:w="13143" w:type="dxa"/>
        <w:tblLook w:val="04A0" w:firstRow="1" w:lastRow="0" w:firstColumn="1" w:lastColumn="0" w:noHBand="0" w:noVBand="1"/>
      </w:tblPr>
      <w:tblGrid>
        <w:gridCol w:w="995"/>
        <w:gridCol w:w="4059"/>
        <w:gridCol w:w="4400"/>
        <w:gridCol w:w="3689"/>
      </w:tblGrid>
      <w:tr w:rsidR="00047AC0" w:rsidRPr="00905417" w14:paraId="186B8198" w14:textId="77777777" w:rsidTr="00D519D6">
        <w:trPr>
          <w:trHeight w:val="306"/>
        </w:trPr>
        <w:tc>
          <w:tcPr>
            <w:tcW w:w="995" w:type="dxa"/>
            <w:shd w:val="clear" w:color="auto" w:fill="AEAAAA" w:themeFill="background2" w:themeFillShade="BF"/>
          </w:tcPr>
          <w:p w14:paraId="66166223" w14:textId="77777777" w:rsidR="00047AC0" w:rsidRPr="00905417" w:rsidRDefault="00047AC0" w:rsidP="00D519D6">
            <w:pPr>
              <w:jc w:val="center"/>
              <w:rPr>
                <w:rFonts w:ascii="Century Gothic" w:hAnsi="Century Gothic"/>
                <w:sz w:val="24"/>
              </w:rPr>
            </w:pPr>
            <w:r w:rsidRPr="00905417">
              <w:rPr>
                <w:rFonts w:ascii="Century Gothic" w:hAnsi="Century Gothic"/>
                <w:sz w:val="24"/>
              </w:rPr>
              <w:t>Rubric</w:t>
            </w:r>
          </w:p>
        </w:tc>
        <w:tc>
          <w:tcPr>
            <w:tcW w:w="4059" w:type="dxa"/>
            <w:shd w:val="clear" w:color="auto" w:fill="AEAAAA" w:themeFill="background2" w:themeFillShade="BF"/>
          </w:tcPr>
          <w:p w14:paraId="03BFBBD9"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1</w:t>
            </w:r>
          </w:p>
        </w:tc>
        <w:tc>
          <w:tcPr>
            <w:tcW w:w="4400" w:type="dxa"/>
            <w:shd w:val="clear" w:color="auto" w:fill="AEAAAA" w:themeFill="background2" w:themeFillShade="BF"/>
          </w:tcPr>
          <w:p w14:paraId="6D963338"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Quarters 2 &amp; 3</w:t>
            </w:r>
          </w:p>
        </w:tc>
        <w:tc>
          <w:tcPr>
            <w:tcW w:w="3688" w:type="dxa"/>
            <w:shd w:val="clear" w:color="auto" w:fill="AEAAAA" w:themeFill="background2" w:themeFillShade="BF"/>
          </w:tcPr>
          <w:p w14:paraId="3637DECF"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4</w:t>
            </w:r>
          </w:p>
        </w:tc>
      </w:tr>
      <w:tr w:rsidR="00047AC0" w:rsidRPr="00905417" w14:paraId="514BDB75" w14:textId="77777777" w:rsidTr="00D519D6">
        <w:trPr>
          <w:trHeight w:val="323"/>
        </w:trPr>
        <w:tc>
          <w:tcPr>
            <w:tcW w:w="995" w:type="dxa"/>
          </w:tcPr>
          <w:p w14:paraId="6F576840"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E</w:t>
            </w:r>
          </w:p>
        </w:tc>
        <w:tc>
          <w:tcPr>
            <w:tcW w:w="4059" w:type="dxa"/>
          </w:tcPr>
          <w:p w14:paraId="07475CC2" w14:textId="7192DB49" w:rsidR="00047AC0" w:rsidRPr="00EB777F" w:rsidRDefault="009768E4" w:rsidP="00D519D6">
            <w:pPr>
              <w:rPr>
                <w:rFonts w:ascii="Century Gothic" w:hAnsi="Century Gothic"/>
                <w:sz w:val="20"/>
                <w:szCs w:val="20"/>
              </w:rPr>
            </w:pPr>
            <w:r>
              <w:rPr>
                <w:rFonts w:ascii="Century Gothic" w:hAnsi="Century Gothic"/>
                <w:sz w:val="20"/>
                <w:szCs w:val="20"/>
              </w:rPr>
              <w:t>Not assessed at this time</w:t>
            </w:r>
          </w:p>
        </w:tc>
        <w:tc>
          <w:tcPr>
            <w:tcW w:w="8089" w:type="dxa"/>
            <w:gridSpan w:val="2"/>
          </w:tcPr>
          <w:p w14:paraId="37FF1EC2" w14:textId="7F94CB3F" w:rsidR="00047AC0" w:rsidRPr="00EB777F" w:rsidRDefault="00047AC0" w:rsidP="00D519D6">
            <w:pPr>
              <w:rPr>
                <w:rFonts w:ascii="Century Gothic" w:hAnsi="Century Gothic"/>
                <w:sz w:val="20"/>
                <w:szCs w:val="20"/>
              </w:rPr>
            </w:pPr>
            <w:r w:rsidRPr="00EB777F">
              <w:rPr>
                <w:rFonts w:ascii="Century Gothic" w:hAnsi="Century Gothic"/>
                <w:sz w:val="20"/>
                <w:szCs w:val="20"/>
              </w:rPr>
              <w:t>Student is able t</w:t>
            </w:r>
            <w:r>
              <w:rPr>
                <w:rFonts w:ascii="Century Gothic" w:hAnsi="Century Gothic"/>
                <w:sz w:val="20"/>
                <w:szCs w:val="20"/>
              </w:rPr>
              <w:t xml:space="preserve">o revise writing using multiple strategies within all writing genres with independence. </w:t>
            </w:r>
          </w:p>
        </w:tc>
      </w:tr>
      <w:tr w:rsidR="00047AC0" w:rsidRPr="00905417" w14:paraId="53CB0894" w14:textId="77777777" w:rsidTr="00D519D6">
        <w:trPr>
          <w:trHeight w:val="306"/>
        </w:trPr>
        <w:tc>
          <w:tcPr>
            <w:tcW w:w="995" w:type="dxa"/>
          </w:tcPr>
          <w:p w14:paraId="662EEF51"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3</w:t>
            </w:r>
          </w:p>
        </w:tc>
        <w:tc>
          <w:tcPr>
            <w:tcW w:w="4059" w:type="dxa"/>
          </w:tcPr>
          <w:p w14:paraId="319FF222" w14:textId="21223268" w:rsidR="00047AC0" w:rsidRPr="00EB777F" w:rsidRDefault="00047AC0" w:rsidP="00D519D6">
            <w:pPr>
              <w:rPr>
                <w:rFonts w:ascii="Century Gothic" w:hAnsi="Century Gothic"/>
                <w:sz w:val="20"/>
                <w:szCs w:val="20"/>
              </w:rPr>
            </w:pPr>
          </w:p>
        </w:tc>
        <w:tc>
          <w:tcPr>
            <w:tcW w:w="4400" w:type="dxa"/>
          </w:tcPr>
          <w:p w14:paraId="6018D7EB" w14:textId="4E26ECCF" w:rsidR="00047AC0" w:rsidRPr="00EB777F" w:rsidRDefault="00047AC0" w:rsidP="00D519D6">
            <w:pPr>
              <w:rPr>
                <w:rFonts w:ascii="Century Gothic" w:hAnsi="Century Gothic"/>
                <w:sz w:val="20"/>
                <w:szCs w:val="20"/>
              </w:rPr>
            </w:pPr>
            <w:r w:rsidRPr="00EB777F">
              <w:rPr>
                <w:rFonts w:ascii="Century Gothic" w:hAnsi="Century Gothic"/>
                <w:sz w:val="20"/>
                <w:szCs w:val="20"/>
              </w:rPr>
              <w:t>Student is able t</w:t>
            </w:r>
            <w:r>
              <w:rPr>
                <w:rFonts w:ascii="Century Gothic" w:hAnsi="Century Gothic"/>
                <w:sz w:val="20"/>
                <w:szCs w:val="20"/>
              </w:rPr>
              <w:t>o revise writing using one or two strategies within all writing genres with independence.</w:t>
            </w:r>
          </w:p>
        </w:tc>
        <w:tc>
          <w:tcPr>
            <w:tcW w:w="3688" w:type="dxa"/>
          </w:tcPr>
          <w:p w14:paraId="34203CD8" w14:textId="1A32A404" w:rsidR="00047AC0" w:rsidRPr="00EB777F" w:rsidRDefault="00047AC0" w:rsidP="00D519D6">
            <w:pPr>
              <w:rPr>
                <w:rFonts w:ascii="Century Gothic" w:hAnsi="Century Gothic"/>
                <w:sz w:val="20"/>
                <w:szCs w:val="20"/>
              </w:rPr>
            </w:pPr>
            <w:r w:rsidRPr="00EB777F">
              <w:rPr>
                <w:rFonts w:ascii="Century Gothic" w:hAnsi="Century Gothic"/>
                <w:sz w:val="20"/>
                <w:szCs w:val="20"/>
              </w:rPr>
              <w:t>Student is able t</w:t>
            </w:r>
            <w:r>
              <w:rPr>
                <w:rFonts w:ascii="Century Gothic" w:hAnsi="Century Gothic"/>
                <w:sz w:val="20"/>
                <w:szCs w:val="20"/>
              </w:rPr>
              <w:t>o revise writing using two or more strategies within all writing genres with independence.</w:t>
            </w:r>
          </w:p>
        </w:tc>
      </w:tr>
      <w:tr w:rsidR="00047AC0" w:rsidRPr="00905417" w14:paraId="22EFDBD0" w14:textId="77777777" w:rsidTr="00D519D6">
        <w:trPr>
          <w:trHeight w:val="306"/>
        </w:trPr>
        <w:tc>
          <w:tcPr>
            <w:tcW w:w="995" w:type="dxa"/>
          </w:tcPr>
          <w:p w14:paraId="2F14F500"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2</w:t>
            </w:r>
          </w:p>
        </w:tc>
        <w:tc>
          <w:tcPr>
            <w:tcW w:w="4059" w:type="dxa"/>
          </w:tcPr>
          <w:p w14:paraId="5207D5AB" w14:textId="37F47415" w:rsidR="00047AC0" w:rsidRPr="00EB777F" w:rsidRDefault="00047AC0" w:rsidP="00D519D6">
            <w:pPr>
              <w:rPr>
                <w:rFonts w:ascii="Century Gothic" w:hAnsi="Century Gothic"/>
                <w:sz w:val="20"/>
                <w:szCs w:val="20"/>
              </w:rPr>
            </w:pPr>
          </w:p>
        </w:tc>
        <w:tc>
          <w:tcPr>
            <w:tcW w:w="4400" w:type="dxa"/>
          </w:tcPr>
          <w:p w14:paraId="119CE4B4" w14:textId="465E466B" w:rsidR="00047AC0" w:rsidRPr="00EB777F" w:rsidRDefault="00047AC0" w:rsidP="00D519D6">
            <w:pPr>
              <w:rPr>
                <w:rFonts w:ascii="Century Gothic" w:hAnsi="Century Gothic"/>
                <w:sz w:val="20"/>
                <w:szCs w:val="20"/>
              </w:rPr>
            </w:pPr>
            <w:r w:rsidRPr="00EB777F">
              <w:rPr>
                <w:rFonts w:ascii="Century Gothic" w:hAnsi="Century Gothic"/>
                <w:sz w:val="20"/>
                <w:szCs w:val="20"/>
              </w:rPr>
              <w:t>With prompting and support, student is able t</w:t>
            </w:r>
            <w:r>
              <w:rPr>
                <w:rFonts w:ascii="Century Gothic" w:hAnsi="Century Gothic"/>
                <w:sz w:val="20"/>
                <w:szCs w:val="20"/>
              </w:rPr>
              <w:t>o revise writing using one or two strategies within all writing genres.</w:t>
            </w:r>
          </w:p>
        </w:tc>
        <w:tc>
          <w:tcPr>
            <w:tcW w:w="3688" w:type="dxa"/>
          </w:tcPr>
          <w:p w14:paraId="4AFE903A" w14:textId="61CE7E54" w:rsidR="00047AC0" w:rsidRPr="00EB777F" w:rsidRDefault="00047AC0" w:rsidP="00D519D6">
            <w:pPr>
              <w:rPr>
                <w:rFonts w:ascii="Century Gothic" w:hAnsi="Century Gothic"/>
                <w:sz w:val="20"/>
                <w:szCs w:val="20"/>
              </w:rPr>
            </w:pPr>
            <w:r w:rsidRPr="00EB777F">
              <w:rPr>
                <w:rFonts w:ascii="Century Gothic" w:hAnsi="Century Gothic"/>
                <w:sz w:val="20"/>
                <w:szCs w:val="20"/>
              </w:rPr>
              <w:t>With prompting and support, student is able t</w:t>
            </w:r>
            <w:r>
              <w:rPr>
                <w:rFonts w:ascii="Century Gothic" w:hAnsi="Century Gothic"/>
                <w:sz w:val="20"/>
                <w:szCs w:val="20"/>
              </w:rPr>
              <w:t>o revise writing using two or more strategies within all writing genres.</w:t>
            </w:r>
          </w:p>
        </w:tc>
      </w:tr>
      <w:tr w:rsidR="00047AC0" w:rsidRPr="00905417" w14:paraId="3255DD97" w14:textId="77777777" w:rsidTr="00D519D6">
        <w:trPr>
          <w:trHeight w:val="306"/>
        </w:trPr>
        <w:tc>
          <w:tcPr>
            <w:tcW w:w="995" w:type="dxa"/>
          </w:tcPr>
          <w:p w14:paraId="66D06CC3"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1</w:t>
            </w:r>
          </w:p>
        </w:tc>
        <w:tc>
          <w:tcPr>
            <w:tcW w:w="4059" w:type="dxa"/>
          </w:tcPr>
          <w:p w14:paraId="64E96980" w14:textId="431F527E" w:rsidR="00047AC0" w:rsidRPr="00EB777F" w:rsidRDefault="00047AC0" w:rsidP="00D519D6">
            <w:pPr>
              <w:rPr>
                <w:rFonts w:ascii="Century Gothic" w:hAnsi="Century Gothic"/>
                <w:sz w:val="20"/>
                <w:szCs w:val="20"/>
              </w:rPr>
            </w:pPr>
          </w:p>
        </w:tc>
        <w:tc>
          <w:tcPr>
            <w:tcW w:w="4400" w:type="dxa"/>
          </w:tcPr>
          <w:p w14:paraId="69814C95" w14:textId="7E3E8E6A" w:rsidR="00047AC0" w:rsidRPr="00EB777F" w:rsidRDefault="00047AC0" w:rsidP="00D519D6">
            <w:pPr>
              <w:rPr>
                <w:rFonts w:ascii="Century Gothic" w:hAnsi="Century Gothic"/>
                <w:sz w:val="20"/>
                <w:szCs w:val="20"/>
              </w:rPr>
            </w:pPr>
            <w:r w:rsidRPr="00EB777F">
              <w:rPr>
                <w:rFonts w:ascii="Century Gothic" w:hAnsi="Century Gothic"/>
                <w:sz w:val="20"/>
                <w:szCs w:val="20"/>
              </w:rPr>
              <w:t xml:space="preserve">With additional prompting and support, student continues to have difficulty </w:t>
            </w:r>
            <w:r>
              <w:rPr>
                <w:rFonts w:ascii="Century Gothic" w:hAnsi="Century Gothic"/>
                <w:sz w:val="20"/>
                <w:szCs w:val="20"/>
              </w:rPr>
              <w:t xml:space="preserve">revising writing using one or two strategies within all writing genres. </w:t>
            </w:r>
          </w:p>
        </w:tc>
        <w:tc>
          <w:tcPr>
            <w:tcW w:w="3688" w:type="dxa"/>
          </w:tcPr>
          <w:p w14:paraId="2063DE5A" w14:textId="532F15CA" w:rsidR="00047AC0" w:rsidRPr="00EB777F" w:rsidRDefault="00047AC0" w:rsidP="00D519D6">
            <w:pPr>
              <w:rPr>
                <w:rFonts w:ascii="Century Gothic" w:hAnsi="Century Gothic"/>
                <w:sz w:val="20"/>
                <w:szCs w:val="20"/>
              </w:rPr>
            </w:pPr>
            <w:r w:rsidRPr="00EB777F">
              <w:rPr>
                <w:rFonts w:ascii="Century Gothic" w:hAnsi="Century Gothic"/>
                <w:sz w:val="20"/>
                <w:szCs w:val="20"/>
              </w:rPr>
              <w:t xml:space="preserve">With additional prompting and support, student continues to have difficulty </w:t>
            </w:r>
            <w:r>
              <w:rPr>
                <w:rFonts w:ascii="Century Gothic" w:hAnsi="Century Gothic"/>
                <w:sz w:val="20"/>
                <w:szCs w:val="20"/>
              </w:rPr>
              <w:t>revising writing using one or two strategies within all writing genres.</w:t>
            </w:r>
          </w:p>
        </w:tc>
      </w:tr>
    </w:tbl>
    <w:p w14:paraId="5D3D452B" w14:textId="50212A06" w:rsidR="00340CAB" w:rsidRDefault="00340CAB" w:rsidP="000F6965">
      <w:pPr>
        <w:rPr>
          <w:rFonts w:ascii="Century Gothic" w:hAnsi="Century Gothic"/>
          <w:sz w:val="24"/>
          <w:szCs w:val="24"/>
        </w:rPr>
      </w:pPr>
    </w:p>
    <w:p w14:paraId="341CDC8F" w14:textId="77777777" w:rsidR="00047AC0" w:rsidRPr="00E84CE8" w:rsidRDefault="00047AC0" w:rsidP="00047AC0">
      <w:pPr>
        <w:jc w:val="center"/>
        <w:rPr>
          <w:rFonts w:ascii="Century Gothic" w:hAnsi="Century Gothic"/>
          <w:b/>
          <w:bCs/>
          <w:u w:val="single"/>
        </w:rPr>
      </w:pPr>
      <w:r w:rsidRPr="00E84CE8">
        <w:rPr>
          <w:rFonts w:ascii="Century Gothic" w:hAnsi="Century Gothic"/>
          <w:b/>
          <w:bCs/>
          <w:u w:val="single"/>
        </w:rPr>
        <w:t>Conventions of Standard English</w:t>
      </w:r>
    </w:p>
    <w:p w14:paraId="2355F821" w14:textId="45693931" w:rsidR="00047AC0" w:rsidRDefault="00047AC0" w:rsidP="000F6965">
      <w:pPr>
        <w:rPr>
          <w:rFonts w:ascii="Century Gothic" w:hAnsi="Century Gothic"/>
          <w:sz w:val="21"/>
          <w:szCs w:val="21"/>
        </w:rPr>
      </w:pPr>
      <w:r w:rsidRPr="00047AC0">
        <w:rPr>
          <w:rFonts w:ascii="Century Gothic" w:hAnsi="Century Gothic"/>
        </w:rPr>
        <w:t>AR</w:t>
      </w:r>
      <w:r w:rsidRPr="00047AC0">
        <w:rPr>
          <w:rFonts w:ascii="Century Gothic" w:hAnsi="Century Gothic"/>
          <w:sz w:val="21"/>
          <w:szCs w:val="21"/>
        </w:rPr>
        <w:t>EA OF ASSESSMENT:  Demonstrates command of capitalization, punctuation, grammar, and spelling when writing</w:t>
      </w:r>
    </w:p>
    <w:tbl>
      <w:tblPr>
        <w:tblStyle w:val="TableGrid"/>
        <w:tblW w:w="13086" w:type="dxa"/>
        <w:tblLook w:val="04A0" w:firstRow="1" w:lastRow="0" w:firstColumn="1" w:lastColumn="0" w:noHBand="0" w:noVBand="1"/>
      </w:tblPr>
      <w:tblGrid>
        <w:gridCol w:w="990"/>
        <w:gridCol w:w="4041"/>
        <w:gridCol w:w="4381"/>
        <w:gridCol w:w="3674"/>
      </w:tblGrid>
      <w:tr w:rsidR="00047AC0" w:rsidRPr="00905417" w14:paraId="6EA04528" w14:textId="77777777" w:rsidTr="00D519D6">
        <w:trPr>
          <w:trHeight w:val="486"/>
        </w:trPr>
        <w:tc>
          <w:tcPr>
            <w:tcW w:w="990" w:type="dxa"/>
            <w:shd w:val="clear" w:color="auto" w:fill="AEAAAA" w:themeFill="background2" w:themeFillShade="BF"/>
          </w:tcPr>
          <w:p w14:paraId="3E027FC3" w14:textId="77777777" w:rsidR="00047AC0" w:rsidRPr="00905417" w:rsidRDefault="00047AC0" w:rsidP="00D519D6">
            <w:pPr>
              <w:jc w:val="center"/>
              <w:rPr>
                <w:rFonts w:ascii="Century Gothic" w:hAnsi="Century Gothic"/>
                <w:sz w:val="24"/>
              </w:rPr>
            </w:pPr>
            <w:r w:rsidRPr="00905417">
              <w:rPr>
                <w:rFonts w:ascii="Century Gothic" w:hAnsi="Century Gothic"/>
                <w:sz w:val="24"/>
              </w:rPr>
              <w:t>Rubric</w:t>
            </w:r>
          </w:p>
        </w:tc>
        <w:tc>
          <w:tcPr>
            <w:tcW w:w="4041" w:type="dxa"/>
            <w:shd w:val="clear" w:color="auto" w:fill="AEAAAA" w:themeFill="background2" w:themeFillShade="BF"/>
          </w:tcPr>
          <w:p w14:paraId="00EC421F"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1</w:t>
            </w:r>
          </w:p>
        </w:tc>
        <w:tc>
          <w:tcPr>
            <w:tcW w:w="4381" w:type="dxa"/>
            <w:shd w:val="clear" w:color="auto" w:fill="AEAAAA" w:themeFill="background2" w:themeFillShade="BF"/>
          </w:tcPr>
          <w:p w14:paraId="02B1506B"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Quarters 2 &amp; 3</w:t>
            </w:r>
          </w:p>
        </w:tc>
        <w:tc>
          <w:tcPr>
            <w:tcW w:w="3672" w:type="dxa"/>
            <w:shd w:val="clear" w:color="auto" w:fill="AEAAAA" w:themeFill="background2" w:themeFillShade="BF"/>
          </w:tcPr>
          <w:p w14:paraId="6766D257"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4</w:t>
            </w:r>
          </w:p>
        </w:tc>
      </w:tr>
      <w:tr w:rsidR="00047AC0" w:rsidRPr="00905417" w14:paraId="562B58B0" w14:textId="77777777" w:rsidTr="00D519D6">
        <w:trPr>
          <w:trHeight w:val="513"/>
        </w:trPr>
        <w:tc>
          <w:tcPr>
            <w:tcW w:w="990" w:type="dxa"/>
          </w:tcPr>
          <w:p w14:paraId="1589F031"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E</w:t>
            </w:r>
          </w:p>
        </w:tc>
        <w:tc>
          <w:tcPr>
            <w:tcW w:w="12096" w:type="dxa"/>
            <w:gridSpan w:val="3"/>
          </w:tcPr>
          <w:p w14:paraId="3C564F42" w14:textId="4DA6885B" w:rsidR="00047AC0" w:rsidRPr="00EB777F" w:rsidRDefault="00047AC0" w:rsidP="00D519D6">
            <w:pPr>
              <w:rPr>
                <w:rFonts w:ascii="Century Gothic" w:hAnsi="Century Gothic"/>
                <w:sz w:val="20"/>
                <w:szCs w:val="20"/>
              </w:rPr>
            </w:pPr>
            <w:r w:rsidRPr="00047AC0">
              <w:rPr>
                <w:rFonts w:ascii="Century Gothic" w:hAnsi="Century Gothic"/>
                <w:sz w:val="20"/>
                <w:szCs w:val="20"/>
              </w:rPr>
              <w:t>Student is able to follow the rules of capitalization, punctuation, and grammar with independence.  Student exceeds grade level spelling taught to date.</w:t>
            </w:r>
          </w:p>
        </w:tc>
      </w:tr>
      <w:tr w:rsidR="00047AC0" w:rsidRPr="00905417" w14:paraId="38DABA9F" w14:textId="77777777" w:rsidTr="00D519D6">
        <w:trPr>
          <w:trHeight w:val="486"/>
        </w:trPr>
        <w:tc>
          <w:tcPr>
            <w:tcW w:w="990" w:type="dxa"/>
          </w:tcPr>
          <w:p w14:paraId="57F63D3D"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3</w:t>
            </w:r>
          </w:p>
        </w:tc>
        <w:tc>
          <w:tcPr>
            <w:tcW w:w="12096" w:type="dxa"/>
            <w:gridSpan w:val="3"/>
          </w:tcPr>
          <w:p w14:paraId="38809B83" w14:textId="160316FA" w:rsidR="00047AC0" w:rsidRPr="00EB777F" w:rsidRDefault="00047AC0" w:rsidP="00D519D6">
            <w:pPr>
              <w:rPr>
                <w:rFonts w:ascii="Century Gothic" w:hAnsi="Century Gothic"/>
                <w:sz w:val="20"/>
                <w:szCs w:val="20"/>
              </w:rPr>
            </w:pPr>
            <w:r w:rsidRPr="00047AC0">
              <w:rPr>
                <w:rFonts w:ascii="Century Gothic" w:hAnsi="Century Gothic"/>
                <w:sz w:val="20"/>
                <w:szCs w:val="20"/>
              </w:rPr>
              <w:t>Student is able to follow the rules of capitalization, punctuation, and grammar with independence, as well as apply grade level spelling skills taught to date.</w:t>
            </w:r>
          </w:p>
        </w:tc>
      </w:tr>
      <w:tr w:rsidR="00047AC0" w:rsidRPr="00905417" w14:paraId="050CFF96" w14:textId="77777777" w:rsidTr="00D519D6">
        <w:trPr>
          <w:trHeight w:val="486"/>
        </w:trPr>
        <w:tc>
          <w:tcPr>
            <w:tcW w:w="990" w:type="dxa"/>
          </w:tcPr>
          <w:p w14:paraId="3A362AEC"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lastRenderedPageBreak/>
              <w:t>2</w:t>
            </w:r>
          </w:p>
        </w:tc>
        <w:tc>
          <w:tcPr>
            <w:tcW w:w="12096" w:type="dxa"/>
            <w:gridSpan w:val="3"/>
          </w:tcPr>
          <w:p w14:paraId="709451A4" w14:textId="23F10913" w:rsidR="00047AC0" w:rsidRPr="00EB777F" w:rsidRDefault="00047AC0" w:rsidP="00D519D6">
            <w:pPr>
              <w:rPr>
                <w:rFonts w:ascii="Century Gothic" w:hAnsi="Century Gothic"/>
                <w:sz w:val="20"/>
                <w:szCs w:val="20"/>
              </w:rPr>
            </w:pPr>
            <w:r w:rsidRPr="00047AC0">
              <w:rPr>
                <w:rFonts w:ascii="Century Gothic" w:hAnsi="Century Gothic"/>
                <w:sz w:val="20"/>
                <w:szCs w:val="20"/>
              </w:rPr>
              <w:t>With prompting and support, student is able to follow the rules of capitalization, punctuation, and grammar, as well as apply grade level spelling skills taught to date.</w:t>
            </w:r>
          </w:p>
        </w:tc>
      </w:tr>
      <w:tr w:rsidR="00047AC0" w:rsidRPr="00905417" w14:paraId="672816E5" w14:textId="77777777" w:rsidTr="00D519D6">
        <w:trPr>
          <w:trHeight w:val="486"/>
        </w:trPr>
        <w:tc>
          <w:tcPr>
            <w:tcW w:w="990" w:type="dxa"/>
          </w:tcPr>
          <w:p w14:paraId="5EB5CC78"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1</w:t>
            </w:r>
          </w:p>
        </w:tc>
        <w:tc>
          <w:tcPr>
            <w:tcW w:w="12096" w:type="dxa"/>
            <w:gridSpan w:val="3"/>
          </w:tcPr>
          <w:p w14:paraId="5181445A" w14:textId="7489B0BC" w:rsidR="00047AC0" w:rsidRPr="00EB777F" w:rsidRDefault="00047AC0" w:rsidP="00D519D6">
            <w:pPr>
              <w:rPr>
                <w:rFonts w:ascii="Century Gothic" w:hAnsi="Century Gothic"/>
                <w:sz w:val="20"/>
                <w:szCs w:val="20"/>
              </w:rPr>
            </w:pPr>
            <w:r w:rsidRPr="00047AC0">
              <w:rPr>
                <w:rFonts w:ascii="Century Gothic" w:hAnsi="Century Gothic"/>
                <w:sz w:val="20"/>
                <w:szCs w:val="20"/>
              </w:rPr>
              <w:t>With additional prompting and support, student continues to have difficulty following the rules of capitalization, punctuation, and grammar, as well as applying grade level and below level spelling.</w:t>
            </w:r>
          </w:p>
        </w:tc>
      </w:tr>
    </w:tbl>
    <w:p w14:paraId="02B4060F" w14:textId="77777777" w:rsidR="00340CAB" w:rsidRPr="00905417" w:rsidRDefault="00340CAB" w:rsidP="000F6965">
      <w:pPr>
        <w:rPr>
          <w:rFonts w:ascii="Century Gothic" w:hAnsi="Century Gothic"/>
          <w:sz w:val="24"/>
          <w:szCs w:val="24"/>
        </w:rPr>
      </w:pPr>
    </w:p>
    <w:p w14:paraId="53FAA0C3" w14:textId="614E0B7D" w:rsidR="00F2322C" w:rsidRPr="00047AC0" w:rsidRDefault="00F2322C" w:rsidP="00047AC0">
      <w:pPr>
        <w:jc w:val="center"/>
        <w:rPr>
          <w:rFonts w:ascii="Century Gothic" w:hAnsi="Century Gothic"/>
          <w:b/>
          <w:bCs/>
          <w:u w:val="single"/>
        </w:rPr>
      </w:pPr>
      <w:r w:rsidRPr="00047AC0">
        <w:rPr>
          <w:rFonts w:ascii="Century Gothic" w:hAnsi="Century Gothic"/>
          <w:b/>
          <w:bCs/>
          <w:u w:val="single"/>
        </w:rPr>
        <w:t>Speaking and Listening</w:t>
      </w:r>
    </w:p>
    <w:p w14:paraId="1EFDFD6A" w14:textId="0F12BAB9" w:rsidR="00F2322C" w:rsidRDefault="00F2322C" w:rsidP="00F2322C">
      <w:pPr>
        <w:rPr>
          <w:rFonts w:ascii="Century Gothic" w:hAnsi="Century Gothic"/>
        </w:rPr>
      </w:pPr>
      <w:r w:rsidRPr="00905417">
        <w:rPr>
          <w:rFonts w:ascii="Century Gothic" w:hAnsi="Century Gothic"/>
        </w:rPr>
        <w:t xml:space="preserve">AREA OF ASSESSMENT: </w:t>
      </w:r>
      <w:r w:rsidR="00A10A89" w:rsidRPr="00905417">
        <w:rPr>
          <w:rFonts w:ascii="Century Gothic" w:hAnsi="Century Gothic"/>
        </w:rPr>
        <w:t>Participates on topic and appropriately in collaborative conversations</w:t>
      </w:r>
    </w:p>
    <w:tbl>
      <w:tblPr>
        <w:tblStyle w:val="TableGrid"/>
        <w:tblW w:w="13072" w:type="dxa"/>
        <w:tblLook w:val="04A0" w:firstRow="1" w:lastRow="0" w:firstColumn="1" w:lastColumn="0" w:noHBand="0" w:noVBand="1"/>
      </w:tblPr>
      <w:tblGrid>
        <w:gridCol w:w="989"/>
        <w:gridCol w:w="4037"/>
        <w:gridCol w:w="4376"/>
        <w:gridCol w:w="3670"/>
      </w:tblGrid>
      <w:tr w:rsidR="00047AC0" w:rsidRPr="00905417" w14:paraId="1C50B4FD" w14:textId="77777777" w:rsidTr="00D519D6">
        <w:trPr>
          <w:trHeight w:val="304"/>
        </w:trPr>
        <w:tc>
          <w:tcPr>
            <w:tcW w:w="989" w:type="dxa"/>
            <w:shd w:val="clear" w:color="auto" w:fill="AEAAAA" w:themeFill="background2" w:themeFillShade="BF"/>
          </w:tcPr>
          <w:p w14:paraId="40157D60" w14:textId="77777777" w:rsidR="00047AC0" w:rsidRPr="00905417" w:rsidRDefault="00047AC0" w:rsidP="00D519D6">
            <w:pPr>
              <w:jc w:val="center"/>
              <w:rPr>
                <w:rFonts w:ascii="Century Gothic" w:hAnsi="Century Gothic"/>
                <w:sz w:val="24"/>
              </w:rPr>
            </w:pPr>
            <w:r w:rsidRPr="00905417">
              <w:rPr>
                <w:rFonts w:ascii="Century Gothic" w:hAnsi="Century Gothic"/>
                <w:sz w:val="24"/>
              </w:rPr>
              <w:t>Rubric</w:t>
            </w:r>
          </w:p>
        </w:tc>
        <w:tc>
          <w:tcPr>
            <w:tcW w:w="4037" w:type="dxa"/>
            <w:shd w:val="clear" w:color="auto" w:fill="AEAAAA" w:themeFill="background2" w:themeFillShade="BF"/>
          </w:tcPr>
          <w:p w14:paraId="137795C2"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1</w:t>
            </w:r>
          </w:p>
        </w:tc>
        <w:tc>
          <w:tcPr>
            <w:tcW w:w="4376" w:type="dxa"/>
            <w:shd w:val="clear" w:color="auto" w:fill="AEAAAA" w:themeFill="background2" w:themeFillShade="BF"/>
          </w:tcPr>
          <w:p w14:paraId="6DB8EAB2"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Quarters 2 &amp; 3</w:t>
            </w:r>
          </w:p>
        </w:tc>
        <w:tc>
          <w:tcPr>
            <w:tcW w:w="3668" w:type="dxa"/>
            <w:shd w:val="clear" w:color="auto" w:fill="AEAAAA" w:themeFill="background2" w:themeFillShade="BF"/>
          </w:tcPr>
          <w:p w14:paraId="6A10A9D8" w14:textId="77777777" w:rsidR="00047AC0" w:rsidRPr="00905417" w:rsidRDefault="00047AC0" w:rsidP="00D519D6">
            <w:pPr>
              <w:jc w:val="center"/>
              <w:rPr>
                <w:rFonts w:ascii="Century Gothic" w:hAnsi="Century Gothic"/>
                <w:sz w:val="24"/>
              </w:rPr>
            </w:pPr>
            <w:r w:rsidRPr="00905417">
              <w:rPr>
                <w:rFonts w:ascii="Century Gothic" w:hAnsi="Century Gothic"/>
                <w:sz w:val="24"/>
              </w:rPr>
              <w:t>Quarter 4</w:t>
            </w:r>
          </w:p>
        </w:tc>
      </w:tr>
      <w:tr w:rsidR="00047AC0" w:rsidRPr="00905417" w14:paraId="4CF60638" w14:textId="77777777" w:rsidTr="00D519D6">
        <w:trPr>
          <w:trHeight w:val="320"/>
        </w:trPr>
        <w:tc>
          <w:tcPr>
            <w:tcW w:w="989" w:type="dxa"/>
          </w:tcPr>
          <w:p w14:paraId="5F3C0881"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E</w:t>
            </w:r>
          </w:p>
        </w:tc>
        <w:tc>
          <w:tcPr>
            <w:tcW w:w="12083" w:type="dxa"/>
            <w:gridSpan w:val="3"/>
          </w:tcPr>
          <w:p w14:paraId="1D1F185A" w14:textId="6A374E9D" w:rsidR="00047AC0" w:rsidRPr="00EB777F" w:rsidRDefault="00047AC0" w:rsidP="00D519D6">
            <w:pPr>
              <w:rPr>
                <w:rFonts w:ascii="Century Gothic" w:hAnsi="Century Gothic"/>
                <w:sz w:val="20"/>
                <w:szCs w:val="20"/>
              </w:rPr>
            </w:pPr>
            <w:r w:rsidRPr="00905417">
              <w:rPr>
                <w:rFonts w:ascii="Century Gothic" w:hAnsi="Century Gothic"/>
                <w:sz w:val="20"/>
                <w:szCs w:val="20"/>
              </w:rPr>
              <w:t>Student is able to participate in collaborative conversations (one-on-one, small group, and whole group), build on other’s ideas, explain his/her own ideas, encourage others to participate, and attentively listen with independence.</w:t>
            </w:r>
          </w:p>
        </w:tc>
      </w:tr>
      <w:tr w:rsidR="00047AC0" w:rsidRPr="00905417" w14:paraId="0B2AC5C6" w14:textId="77777777" w:rsidTr="00D519D6">
        <w:trPr>
          <w:trHeight w:val="304"/>
        </w:trPr>
        <w:tc>
          <w:tcPr>
            <w:tcW w:w="989" w:type="dxa"/>
          </w:tcPr>
          <w:p w14:paraId="15595DCD"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3</w:t>
            </w:r>
          </w:p>
        </w:tc>
        <w:tc>
          <w:tcPr>
            <w:tcW w:w="12083" w:type="dxa"/>
            <w:gridSpan w:val="3"/>
          </w:tcPr>
          <w:p w14:paraId="20703194" w14:textId="7326A65C" w:rsidR="00047AC0" w:rsidRPr="00EB777F" w:rsidRDefault="00047AC0" w:rsidP="00D519D6">
            <w:pPr>
              <w:rPr>
                <w:rFonts w:ascii="Century Gothic" w:hAnsi="Century Gothic"/>
                <w:sz w:val="20"/>
                <w:szCs w:val="20"/>
              </w:rPr>
            </w:pPr>
            <w:r w:rsidRPr="00905417">
              <w:rPr>
                <w:rFonts w:ascii="Century Gothic" w:hAnsi="Century Gothic"/>
                <w:sz w:val="20"/>
                <w:szCs w:val="20"/>
              </w:rPr>
              <w:t>Student is able to participate in collaborative conversations (one-on-one, small group, and whole group), build on other’s ideas, and explain his/her own ideas, and attentively listen.</w:t>
            </w:r>
          </w:p>
        </w:tc>
      </w:tr>
      <w:tr w:rsidR="00047AC0" w:rsidRPr="00905417" w14:paraId="76D7727B" w14:textId="77777777" w:rsidTr="00D519D6">
        <w:trPr>
          <w:trHeight w:val="304"/>
        </w:trPr>
        <w:tc>
          <w:tcPr>
            <w:tcW w:w="989" w:type="dxa"/>
          </w:tcPr>
          <w:p w14:paraId="02F1E997"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2</w:t>
            </w:r>
          </w:p>
        </w:tc>
        <w:tc>
          <w:tcPr>
            <w:tcW w:w="12083" w:type="dxa"/>
            <w:gridSpan w:val="3"/>
          </w:tcPr>
          <w:p w14:paraId="159B033A" w14:textId="0BFCD9A8" w:rsidR="00047AC0" w:rsidRPr="00EB777F" w:rsidRDefault="00047AC0" w:rsidP="00D519D6">
            <w:pPr>
              <w:rPr>
                <w:rFonts w:ascii="Century Gothic" w:hAnsi="Century Gothic"/>
                <w:sz w:val="20"/>
                <w:szCs w:val="20"/>
              </w:rPr>
            </w:pPr>
            <w:r w:rsidRPr="00905417">
              <w:rPr>
                <w:rFonts w:ascii="Century Gothic" w:hAnsi="Century Gothic"/>
                <w:sz w:val="20"/>
                <w:szCs w:val="20"/>
              </w:rPr>
              <w:t>With prompting and support, student is able to participate in collaborative conversations (one-on-one, small group, and whole group) and explain his/her own ideas and listen.</w:t>
            </w:r>
          </w:p>
        </w:tc>
      </w:tr>
      <w:tr w:rsidR="00047AC0" w:rsidRPr="00905417" w14:paraId="14AB193D" w14:textId="77777777" w:rsidTr="00D519D6">
        <w:trPr>
          <w:trHeight w:val="304"/>
        </w:trPr>
        <w:tc>
          <w:tcPr>
            <w:tcW w:w="989" w:type="dxa"/>
          </w:tcPr>
          <w:p w14:paraId="424FC22F" w14:textId="77777777" w:rsidR="00047AC0" w:rsidRPr="00905417" w:rsidRDefault="00047AC0" w:rsidP="00D519D6">
            <w:pPr>
              <w:jc w:val="center"/>
              <w:rPr>
                <w:rFonts w:ascii="Century Gothic" w:hAnsi="Century Gothic"/>
                <w:b/>
                <w:sz w:val="24"/>
              </w:rPr>
            </w:pPr>
            <w:r w:rsidRPr="00905417">
              <w:rPr>
                <w:rFonts w:ascii="Century Gothic" w:hAnsi="Century Gothic"/>
                <w:b/>
                <w:sz w:val="24"/>
              </w:rPr>
              <w:t>1</w:t>
            </w:r>
          </w:p>
        </w:tc>
        <w:tc>
          <w:tcPr>
            <w:tcW w:w="12083" w:type="dxa"/>
            <w:gridSpan w:val="3"/>
          </w:tcPr>
          <w:p w14:paraId="08D95553" w14:textId="2D0F8B2A" w:rsidR="00047AC0" w:rsidRPr="00EB777F" w:rsidRDefault="00047AC0" w:rsidP="00D519D6">
            <w:pPr>
              <w:rPr>
                <w:rFonts w:ascii="Century Gothic" w:hAnsi="Century Gothic"/>
                <w:sz w:val="20"/>
                <w:szCs w:val="20"/>
              </w:rPr>
            </w:pPr>
            <w:r w:rsidRPr="00905417">
              <w:rPr>
                <w:rFonts w:ascii="Century Gothic" w:hAnsi="Century Gothic"/>
                <w:sz w:val="20"/>
              </w:rPr>
              <w:t>With additional prompting and support, student continues to have difficulty engaging in collaborative conversations (one-on-one, small group, and whole group), explaining his/her own ideas, and listening.</w:t>
            </w:r>
          </w:p>
        </w:tc>
      </w:tr>
    </w:tbl>
    <w:p w14:paraId="39BE8F51" w14:textId="77777777" w:rsidR="000801CC" w:rsidRPr="00905417" w:rsidRDefault="000801CC" w:rsidP="000F6965">
      <w:pPr>
        <w:rPr>
          <w:rFonts w:ascii="Century Gothic" w:hAnsi="Century Gothic"/>
        </w:rPr>
      </w:pPr>
    </w:p>
    <w:p w14:paraId="5C1E9E16" w14:textId="172C6D8B" w:rsidR="000801CC" w:rsidRPr="00E84CE8" w:rsidRDefault="001F08D9" w:rsidP="00E84CE8">
      <w:pPr>
        <w:jc w:val="center"/>
        <w:rPr>
          <w:rFonts w:ascii="Century Gothic" w:hAnsi="Century Gothic"/>
          <w:b/>
          <w:bCs/>
          <w:u w:val="single"/>
        </w:rPr>
      </w:pPr>
      <w:r>
        <w:rPr>
          <w:rFonts w:ascii="Century Gothic" w:hAnsi="Century Gothic"/>
          <w:b/>
          <w:bCs/>
          <w:u w:val="single"/>
        </w:rPr>
        <w:t>Operations and Algebraic Thinking</w:t>
      </w:r>
    </w:p>
    <w:p w14:paraId="65CACBE8" w14:textId="5E8CD6F0" w:rsidR="007A70D1" w:rsidRPr="00905417" w:rsidRDefault="0001735B" w:rsidP="000F6965">
      <w:pPr>
        <w:rPr>
          <w:rFonts w:ascii="Century Gothic" w:hAnsi="Century Gothic"/>
          <w:sz w:val="24"/>
          <w:szCs w:val="24"/>
        </w:rPr>
      </w:pPr>
      <w:r w:rsidRPr="00905417">
        <w:rPr>
          <w:rFonts w:ascii="Century Gothic" w:hAnsi="Century Gothic"/>
        </w:rPr>
        <w:t>A</w:t>
      </w:r>
      <w:r w:rsidR="00754191" w:rsidRPr="00905417">
        <w:rPr>
          <w:rFonts w:ascii="Century Gothic" w:hAnsi="Century Gothic"/>
        </w:rPr>
        <w:t>R</w:t>
      </w:r>
      <w:r w:rsidR="00641FB0" w:rsidRPr="00905417">
        <w:rPr>
          <w:rFonts w:ascii="Century Gothic" w:hAnsi="Century Gothic"/>
        </w:rPr>
        <w:t>EA OF ASSESSMENT: Adds and subtracts within 20 (using mental strategies)</w:t>
      </w:r>
    </w:p>
    <w:tbl>
      <w:tblPr>
        <w:tblStyle w:val="TableGrid"/>
        <w:tblW w:w="13111" w:type="dxa"/>
        <w:tblLook w:val="04A0" w:firstRow="1" w:lastRow="0" w:firstColumn="1" w:lastColumn="0" w:noHBand="0" w:noVBand="1"/>
      </w:tblPr>
      <w:tblGrid>
        <w:gridCol w:w="991"/>
        <w:gridCol w:w="4050"/>
        <w:gridCol w:w="4389"/>
        <w:gridCol w:w="3681"/>
      </w:tblGrid>
      <w:tr w:rsidR="007A70D1" w:rsidRPr="00905417" w14:paraId="29E6A859" w14:textId="77777777" w:rsidTr="00D519D6">
        <w:trPr>
          <w:trHeight w:val="303"/>
        </w:trPr>
        <w:tc>
          <w:tcPr>
            <w:tcW w:w="991" w:type="dxa"/>
            <w:shd w:val="clear" w:color="auto" w:fill="AEAAAA" w:themeFill="background2" w:themeFillShade="BF"/>
          </w:tcPr>
          <w:p w14:paraId="2A907273" w14:textId="77777777" w:rsidR="007A70D1" w:rsidRPr="00905417" w:rsidRDefault="007A70D1" w:rsidP="00E84CE8">
            <w:pPr>
              <w:jc w:val="center"/>
              <w:rPr>
                <w:rFonts w:ascii="Century Gothic" w:hAnsi="Century Gothic"/>
                <w:sz w:val="24"/>
              </w:rPr>
            </w:pPr>
            <w:r w:rsidRPr="00905417">
              <w:rPr>
                <w:rFonts w:ascii="Century Gothic" w:hAnsi="Century Gothic"/>
                <w:sz w:val="24"/>
              </w:rPr>
              <w:t>Rubric</w:t>
            </w:r>
          </w:p>
        </w:tc>
        <w:tc>
          <w:tcPr>
            <w:tcW w:w="4050" w:type="dxa"/>
            <w:shd w:val="clear" w:color="auto" w:fill="AEAAAA" w:themeFill="background2" w:themeFillShade="BF"/>
          </w:tcPr>
          <w:p w14:paraId="028376A1"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1</w:t>
            </w:r>
          </w:p>
        </w:tc>
        <w:tc>
          <w:tcPr>
            <w:tcW w:w="4389" w:type="dxa"/>
            <w:shd w:val="clear" w:color="auto" w:fill="AEAAAA" w:themeFill="background2" w:themeFillShade="BF"/>
          </w:tcPr>
          <w:p w14:paraId="086AB198"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Quarters 2 &amp; 3</w:t>
            </w:r>
          </w:p>
        </w:tc>
        <w:tc>
          <w:tcPr>
            <w:tcW w:w="3681" w:type="dxa"/>
            <w:shd w:val="clear" w:color="auto" w:fill="AEAAAA" w:themeFill="background2" w:themeFillShade="BF"/>
          </w:tcPr>
          <w:p w14:paraId="002BC30E"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4</w:t>
            </w:r>
          </w:p>
        </w:tc>
      </w:tr>
      <w:tr w:rsidR="007A70D1" w:rsidRPr="00905417" w14:paraId="3C640BE8" w14:textId="77777777" w:rsidTr="00D519D6">
        <w:trPr>
          <w:trHeight w:val="319"/>
        </w:trPr>
        <w:tc>
          <w:tcPr>
            <w:tcW w:w="991" w:type="dxa"/>
          </w:tcPr>
          <w:p w14:paraId="10D538BA"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E</w:t>
            </w:r>
          </w:p>
        </w:tc>
        <w:tc>
          <w:tcPr>
            <w:tcW w:w="4050" w:type="dxa"/>
          </w:tcPr>
          <w:p w14:paraId="633780E0" w14:textId="77777777" w:rsidR="007A70D1" w:rsidRPr="00E84CE8" w:rsidRDefault="00152353" w:rsidP="00E84CE8">
            <w:pPr>
              <w:rPr>
                <w:rFonts w:ascii="Century Gothic" w:hAnsi="Century Gothic"/>
                <w:sz w:val="20"/>
                <w:szCs w:val="20"/>
              </w:rPr>
            </w:pPr>
            <w:r w:rsidRPr="00E84CE8">
              <w:rPr>
                <w:rFonts w:ascii="Century Gothic" w:hAnsi="Century Gothic"/>
                <w:sz w:val="20"/>
                <w:szCs w:val="20"/>
              </w:rPr>
              <w:t>Student is able to</w:t>
            </w:r>
            <w:r w:rsidR="0001735B" w:rsidRPr="00E84CE8">
              <w:rPr>
                <w:rFonts w:ascii="Century Gothic" w:hAnsi="Century Gothic"/>
                <w:sz w:val="20"/>
                <w:szCs w:val="20"/>
              </w:rPr>
              <w:t xml:space="preserve"> </w:t>
            </w:r>
            <w:proofErr w:type="gramStart"/>
            <w:r w:rsidR="00754191" w:rsidRPr="00E84CE8">
              <w:rPr>
                <w:rFonts w:ascii="Century Gothic" w:hAnsi="Century Gothic"/>
                <w:sz w:val="20"/>
                <w:szCs w:val="20"/>
              </w:rPr>
              <w:t>demonstrate  fluency</w:t>
            </w:r>
            <w:proofErr w:type="gramEnd"/>
            <w:r w:rsidR="00754191" w:rsidRPr="00E84CE8">
              <w:rPr>
                <w:rFonts w:ascii="Century Gothic" w:hAnsi="Century Gothic"/>
                <w:sz w:val="20"/>
                <w:szCs w:val="20"/>
              </w:rPr>
              <w:t xml:space="preserve"> using mental strategies to solve addition and subtraction facts beyond 20</w:t>
            </w:r>
            <w:r w:rsidRPr="00E84CE8">
              <w:rPr>
                <w:rFonts w:ascii="Century Gothic" w:hAnsi="Century Gothic"/>
                <w:sz w:val="20"/>
                <w:szCs w:val="20"/>
              </w:rPr>
              <w:t xml:space="preserve"> with independence. </w:t>
            </w:r>
          </w:p>
          <w:p w14:paraId="5EEE030F" w14:textId="27C59D7D" w:rsidR="00920554" w:rsidRPr="00E84CE8" w:rsidRDefault="00920554" w:rsidP="00E84CE8">
            <w:pPr>
              <w:rPr>
                <w:rFonts w:ascii="Century Gothic" w:hAnsi="Century Gothic"/>
                <w:sz w:val="20"/>
                <w:szCs w:val="20"/>
              </w:rPr>
            </w:pPr>
          </w:p>
        </w:tc>
        <w:tc>
          <w:tcPr>
            <w:tcW w:w="4389" w:type="dxa"/>
          </w:tcPr>
          <w:p w14:paraId="6BF84394" w14:textId="796BB61B" w:rsidR="007A70D1" w:rsidRPr="00E84CE8" w:rsidRDefault="00920554" w:rsidP="00E84CE8">
            <w:pPr>
              <w:rPr>
                <w:rFonts w:ascii="Century Gothic" w:hAnsi="Century Gothic"/>
                <w:sz w:val="20"/>
                <w:szCs w:val="20"/>
              </w:rPr>
            </w:pPr>
            <w:r w:rsidRPr="00E84CE8">
              <w:rPr>
                <w:rFonts w:ascii="Century Gothic" w:hAnsi="Century Gothic"/>
                <w:sz w:val="20"/>
                <w:szCs w:val="20"/>
              </w:rPr>
              <w:t>Student is able to demonstrate fluency using mental strategies to solve addition and subtraction facts beyond 50 with independence.</w:t>
            </w:r>
          </w:p>
        </w:tc>
        <w:tc>
          <w:tcPr>
            <w:tcW w:w="3681" w:type="dxa"/>
          </w:tcPr>
          <w:p w14:paraId="2E45874B" w14:textId="59B80521" w:rsidR="007A70D1" w:rsidRPr="00E84CE8" w:rsidRDefault="00920554" w:rsidP="00E84CE8">
            <w:pPr>
              <w:rPr>
                <w:rFonts w:ascii="Century Gothic" w:hAnsi="Century Gothic"/>
                <w:sz w:val="20"/>
                <w:szCs w:val="20"/>
              </w:rPr>
            </w:pPr>
            <w:r w:rsidRPr="00E84CE8">
              <w:rPr>
                <w:rFonts w:ascii="Century Gothic" w:hAnsi="Century Gothic"/>
                <w:sz w:val="20"/>
                <w:szCs w:val="20"/>
              </w:rPr>
              <w:t>Student is able to demonstrate fluency using mental strategies to solve addition and subtraction facts to 100 and beyond with independence.</w:t>
            </w:r>
          </w:p>
        </w:tc>
      </w:tr>
      <w:tr w:rsidR="007A70D1" w:rsidRPr="00905417" w14:paraId="59CE4F10" w14:textId="77777777" w:rsidTr="00D519D6">
        <w:trPr>
          <w:trHeight w:val="303"/>
        </w:trPr>
        <w:tc>
          <w:tcPr>
            <w:tcW w:w="991" w:type="dxa"/>
          </w:tcPr>
          <w:p w14:paraId="65299DF1"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3</w:t>
            </w:r>
          </w:p>
        </w:tc>
        <w:tc>
          <w:tcPr>
            <w:tcW w:w="4050" w:type="dxa"/>
          </w:tcPr>
          <w:p w14:paraId="089D1E84" w14:textId="635F21FB" w:rsidR="007A70D1" w:rsidRPr="00E84CE8" w:rsidRDefault="00152353" w:rsidP="00E84CE8">
            <w:pPr>
              <w:rPr>
                <w:rFonts w:ascii="Century Gothic" w:hAnsi="Century Gothic"/>
                <w:sz w:val="20"/>
                <w:szCs w:val="20"/>
              </w:rPr>
            </w:pPr>
            <w:r w:rsidRPr="00E84CE8">
              <w:rPr>
                <w:rFonts w:ascii="Century Gothic" w:hAnsi="Century Gothic"/>
                <w:sz w:val="20"/>
                <w:szCs w:val="20"/>
              </w:rPr>
              <w:t>Student is able to</w:t>
            </w:r>
            <w:r w:rsidR="0001735B" w:rsidRPr="00E84CE8">
              <w:rPr>
                <w:rFonts w:ascii="Century Gothic" w:hAnsi="Century Gothic"/>
                <w:sz w:val="20"/>
                <w:szCs w:val="20"/>
              </w:rPr>
              <w:t xml:space="preserve"> </w:t>
            </w:r>
            <w:r w:rsidR="00754191" w:rsidRPr="00E84CE8">
              <w:rPr>
                <w:rFonts w:ascii="Century Gothic" w:hAnsi="Century Gothic"/>
                <w:sz w:val="20"/>
                <w:szCs w:val="20"/>
              </w:rPr>
              <w:t xml:space="preserve">demonstrate fluency using mental strategies to solve addition and subtraction facts up to and including 20 with independence.  </w:t>
            </w:r>
          </w:p>
        </w:tc>
        <w:tc>
          <w:tcPr>
            <w:tcW w:w="4389" w:type="dxa"/>
          </w:tcPr>
          <w:p w14:paraId="0EA85A04" w14:textId="3A79CE3F" w:rsidR="007A70D1" w:rsidRPr="00E84CE8" w:rsidRDefault="00920554" w:rsidP="00E84CE8">
            <w:pPr>
              <w:rPr>
                <w:rFonts w:ascii="Century Gothic" w:hAnsi="Century Gothic"/>
                <w:sz w:val="20"/>
                <w:szCs w:val="20"/>
              </w:rPr>
            </w:pPr>
            <w:r w:rsidRPr="00E84CE8">
              <w:rPr>
                <w:rFonts w:ascii="Century Gothic" w:hAnsi="Century Gothic"/>
                <w:sz w:val="20"/>
                <w:szCs w:val="20"/>
              </w:rPr>
              <w:t>Student is able to demonstrate fluency using mental strategies to solve addition and subtraction facts</w:t>
            </w:r>
            <w:r w:rsidR="00DF2309" w:rsidRPr="00E84CE8">
              <w:rPr>
                <w:rFonts w:ascii="Century Gothic" w:hAnsi="Century Gothic"/>
                <w:sz w:val="20"/>
                <w:szCs w:val="20"/>
              </w:rPr>
              <w:t xml:space="preserve"> up to and/or beyond 20 with independence.</w:t>
            </w:r>
          </w:p>
        </w:tc>
        <w:tc>
          <w:tcPr>
            <w:tcW w:w="3681" w:type="dxa"/>
          </w:tcPr>
          <w:p w14:paraId="6B91F76F" w14:textId="3FF6FF39" w:rsidR="000801CC" w:rsidRPr="00E84CE8" w:rsidRDefault="00DF2309" w:rsidP="00E84CE8">
            <w:pPr>
              <w:rPr>
                <w:rFonts w:ascii="Century Gothic" w:hAnsi="Century Gothic"/>
                <w:sz w:val="20"/>
                <w:szCs w:val="20"/>
              </w:rPr>
            </w:pPr>
            <w:r w:rsidRPr="00E84CE8">
              <w:rPr>
                <w:rFonts w:ascii="Century Gothic" w:hAnsi="Century Gothic"/>
                <w:sz w:val="20"/>
                <w:szCs w:val="20"/>
              </w:rPr>
              <w:t>Student is able to demonstrate fluency using mental strategies to solve addition and subtraction facts beyond 20 with independence</w:t>
            </w:r>
            <w:r w:rsidR="00E84CE8">
              <w:rPr>
                <w:rFonts w:ascii="Century Gothic" w:hAnsi="Century Gothic"/>
                <w:sz w:val="20"/>
                <w:szCs w:val="20"/>
              </w:rPr>
              <w:t>.</w:t>
            </w:r>
          </w:p>
        </w:tc>
      </w:tr>
      <w:tr w:rsidR="007A70D1" w:rsidRPr="00905417" w14:paraId="5F05CCA6" w14:textId="77777777" w:rsidTr="00D519D6">
        <w:trPr>
          <w:trHeight w:val="303"/>
        </w:trPr>
        <w:tc>
          <w:tcPr>
            <w:tcW w:w="991" w:type="dxa"/>
          </w:tcPr>
          <w:p w14:paraId="5ABC0ED3"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lastRenderedPageBreak/>
              <w:t>2</w:t>
            </w:r>
          </w:p>
        </w:tc>
        <w:tc>
          <w:tcPr>
            <w:tcW w:w="4050" w:type="dxa"/>
          </w:tcPr>
          <w:p w14:paraId="4242E7FC" w14:textId="77777777" w:rsidR="007A70D1" w:rsidRPr="00E84CE8" w:rsidRDefault="00152353" w:rsidP="00E84CE8">
            <w:pPr>
              <w:rPr>
                <w:rFonts w:ascii="Century Gothic" w:hAnsi="Century Gothic"/>
                <w:sz w:val="20"/>
                <w:szCs w:val="20"/>
              </w:rPr>
            </w:pPr>
            <w:r w:rsidRPr="00E84CE8">
              <w:rPr>
                <w:rFonts w:ascii="Century Gothic" w:hAnsi="Century Gothic"/>
                <w:sz w:val="20"/>
                <w:szCs w:val="20"/>
              </w:rPr>
              <w:t>With prompting and</w:t>
            </w:r>
            <w:r w:rsidR="0001735B" w:rsidRPr="00E84CE8">
              <w:rPr>
                <w:rFonts w:ascii="Century Gothic" w:hAnsi="Century Gothic"/>
                <w:sz w:val="20"/>
                <w:szCs w:val="20"/>
              </w:rPr>
              <w:t xml:space="preserve"> support, student </w:t>
            </w:r>
            <w:r w:rsidRPr="00E84CE8">
              <w:rPr>
                <w:rFonts w:ascii="Century Gothic" w:hAnsi="Century Gothic"/>
                <w:sz w:val="20"/>
                <w:szCs w:val="20"/>
              </w:rPr>
              <w:t xml:space="preserve">is able to </w:t>
            </w:r>
            <w:r w:rsidR="00754191" w:rsidRPr="00E84CE8">
              <w:rPr>
                <w:rFonts w:ascii="Century Gothic" w:hAnsi="Century Gothic"/>
                <w:sz w:val="20"/>
                <w:szCs w:val="20"/>
              </w:rPr>
              <w:t>demonstrate some fluency using mental strategies to solve addition and subtraction facts up to and including 20.</w:t>
            </w:r>
          </w:p>
          <w:p w14:paraId="7B9191B6" w14:textId="1BCA835E" w:rsidR="00920554" w:rsidRPr="00E84CE8" w:rsidRDefault="00920554" w:rsidP="00E84CE8">
            <w:pPr>
              <w:rPr>
                <w:rFonts w:ascii="Century Gothic" w:hAnsi="Century Gothic"/>
                <w:sz w:val="20"/>
                <w:szCs w:val="20"/>
              </w:rPr>
            </w:pPr>
          </w:p>
        </w:tc>
        <w:tc>
          <w:tcPr>
            <w:tcW w:w="4389" w:type="dxa"/>
          </w:tcPr>
          <w:p w14:paraId="1A8FE3E3" w14:textId="29D39566" w:rsidR="007A70D1" w:rsidRPr="00E84CE8" w:rsidRDefault="00DF2309" w:rsidP="00E84CE8">
            <w:pPr>
              <w:rPr>
                <w:rFonts w:ascii="Century Gothic" w:hAnsi="Century Gothic"/>
                <w:sz w:val="20"/>
                <w:szCs w:val="20"/>
              </w:rPr>
            </w:pPr>
            <w:r w:rsidRPr="00E84CE8">
              <w:rPr>
                <w:rFonts w:ascii="Century Gothic" w:hAnsi="Century Gothic"/>
                <w:sz w:val="20"/>
                <w:szCs w:val="20"/>
              </w:rPr>
              <w:t>With prompting and support, student is able to demonstrate some fluency using mental strategies to solve addition and subtraction facts up to and including 20.</w:t>
            </w:r>
          </w:p>
        </w:tc>
        <w:tc>
          <w:tcPr>
            <w:tcW w:w="3681" w:type="dxa"/>
          </w:tcPr>
          <w:p w14:paraId="1D263D2E" w14:textId="6B142039" w:rsidR="007A70D1" w:rsidRPr="00E84CE8" w:rsidRDefault="00DF2309" w:rsidP="00E84CE8">
            <w:pPr>
              <w:rPr>
                <w:rFonts w:ascii="Century Gothic" w:hAnsi="Century Gothic"/>
                <w:sz w:val="20"/>
                <w:szCs w:val="20"/>
              </w:rPr>
            </w:pPr>
            <w:r w:rsidRPr="00E84CE8">
              <w:rPr>
                <w:rFonts w:ascii="Century Gothic" w:hAnsi="Century Gothic"/>
                <w:sz w:val="20"/>
                <w:szCs w:val="20"/>
              </w:rPr>
              <w:t>With prompting and support, student is able to demonstrate some fluency using mental strategies to solve addition and subtraction facts up to and/or beyond 20.</w:t>
            </w:r>
          </w:p>
        </w:tc>
      </w:tr>
      <w:tr w:rsidR="007A70D1" w:rsidRPr="00905417" w14:paraId="2FD9DEE9" w14:textId="77777777" w:rsidTr="00D519D6">
        <w:trPr>
          <w:trHeight w:val="303"/>
        </w:trPr>
        <w:tc>
          <w:tcPr>
            <w:tcW w:w="991" w:type="dxa"/>
          </w:tcPr>
          <w:p w14:paraId="7C88EC52"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1</w:t>
            </w:r>
          </w:p>
        </w:tc>
        <w:tc>
          <w:tcPr>
            <w:tcW w:w="4050" w:type="dxa"/>
          </w:tcPr>
          <w:p w14:paraId="2BDEF4D6" w14:textId="1F9D5AB7" w:rsidR="007A70D1" w:rsidRPr="00E84CE8" w:rsidRDefault="00152353" w:rsidP="00E84CE8">
            <w:pPr>
              <w:rPr>
                <w:rFonts w:ascii="Century Gothic" w:hAnsi="Century Gothic"/>
                <w:sz w:val="20"/>
                <w:szCs w:val="20"/>
              </w:rPr>
            </w:pPr>
            <w:r w:rsidRPr="00E84CE8">
              <w:rPr>
                <w:rFonts w:ascii="Century Gothic" w:hAnsi="Century Gothic"/>
                <w:sz w:val="20"/>
                <w:szCs w:val="20"/>
              </w:rPr>
              <w:t>With additional prompting and support,</w:t>
            </w:r>
            <w:r w:rsidR="0001735B" w:rsidRPr="00E84CE8">
              <w:rPr>
                <w:rFonts w:ascii="Century Gothic" w:hAnsi="Century Gothic"/>
                <w:sz w:val="20"/>
                <w:szCs w:val="20"/>
              </w:rPr>
              <w:t xml:space="preserve"> student </w:t>
            </w:r>
            <w:r w:rsidRPr="00E84CE8">
              <w:rPr>
                <w:rFonts w:ascii="Century Gothic" w:hAnsi="Century Gothic"/>
                <w:sz w:val="20"/>
                <w:szCs w:val="20"/>
              </w:rPr>
              <w:t xml:space="preserve">continues to have </w:t>
            </w:r>
            <w:r w:rsidR="0001735B" w:rsidRPr="00E84CE8">
              <w:rPr>
                <w:rFonts w:ascii="Century Gothic" w:hAnsi="Century Gothic"/>
                <w:sz w:val="20"/>
                <w:szCs w:val="20"/>
              </w:rPr>
              <w:t xml:space="preserve">difficulty </w:t>
            </w:r>
            <w:r w:rsidR="00754191" w:rsidRPr="00E84CE8">
              <w:rPr>
                <w:rFonts w:ascii="Century Gothic" w:hAnsi="Century Gothic"/>
                <w:sz w:val="20"/>
                <w:szCs w:val="20"/>
              </w:rPr>
              <w:t xml:space="preserve">developing fluency </w:t>
            </w:r>
            <w:r w:rsidR="00641FB0" w:rsidRPr="00E84CE8">
              <w:rPr>
                <w:rFonts w:ascii="Century Gothic" w:hAnsi="Century Gothic"/>
                <w:sz w:val="20"/>
                <w:szCs w:val="20"/>
              </w:rPr>
              <w:t>using mental strategies to solve addition and subtraction facts up to and including 20.</w:t>
            </w:r>
          </w:p>
        </w:tc>
        <w:tc>
          <w:tcPr>
            <w:tcW w:w="4389" w:type="dxa"/>
          </w:tcPr>
          <w:p w14:paraId="236370B6" w14:textId="04CA5A9E" w:rsidR="007A70D1" w:rsidRPr="00E84CE8" w:rsidRDefault="00DF2309" w:rsidP="00E84CE8">
            <w:pPr>
              <w:rPr>
                <w:rFonts w:ascii="Century Gothic" w:hAnsi="Century Gothic"/>
                <w:sz w:val="20"/>
                <w:szCs w:val="20"/>
              </w:rPr>
            </w:pPr>
            <w:r w:rsidRPr="00E84CE8">
              <w:rPr>
                <w:rFonts w:ascii="Century Gothic" w:hAnsi="Century Gothic"/>
                <w:sz w:val="20"/>
                <w:szCs w:val="20"/>
              </w:rPr>
              <w:t>With additional prompting and support, student continues to have difficulty developing fluency using mental strategies to solve addition and subtraction facts up to and including 20.</w:t>
            </w:r>
          </w:p>
        </w:tc>
        <w:tc>
          <w:tcPr>
            <w:tcW w:w="3681" w:type="dxa"/>
          </w:tcPr>
          <w:p w14:paraId="38E7CE15" w14:textId="3A4520A8" w:rsidR="007A70D1" w:rsidRPr="00E84CE8" w:rsidRDefault="00DF2309" w:rsidP="00E84CE8">
            <w:pPr>
              <w:rPr>
                <w:rFonts w:ascii="Century Gothic" w:hAnsi="Century Gothic"/>
                <w:sz w:val="20"/>
                <w:szCs w:val="20"/>
              </w:rPr>
            </w:pPr>
            <w:r w:rsidRPr="00E84CE8">
              <w:rPr>
                <w:rFonts w:ascii="Century Gothic" w:hAnsi="Century Gothic"/>
                <w:sz w:val="20"/>
                <w:szCs w:val="20"/>
              </w:rPr>
              <w:t>With additional prompting and support, student continues to have difficulty developing fluency using mental strategies to solve addition and subtraction facts up to and including 20.</w:t>
            </w:r>
          </w:p>
        </w:tc>
      </w:tr>
    </w:tbl>
    <w:p w14:paraId="707DB3B9" w14:textId="0FA34739" w:rsidR="00E84CE8" w:rsidRDefault="00E84CE8" w:rsidP="000F6965">
      <w:pPr>
        <w:rPr>
          <w:rFonts w:ascii="Century Gothic" w:hAnsi="Century Gothic"/>
          <w:sz w:val="24"/>
          <w:szCs w:val="24"/>
        </w:rPr>
      </w:pPr>
    </w:p>
    <w:p w14:paraId="1DA6DE52" w14:textId="2164A9A2" w:rsidR="007A70D1" w:rsidRPr="00E84CE8" w:rsidRDefault="00B47E3A" w:rsidP="000F6965">
      <w:pPr>
        <w:rPr>
          <w:rFonts w:ascii="Century Gothic" w:hAnsi="Century Gothic"/>
        </w:rPr>
      </w:pPr>
      <w:r w:rsidRPr="00E84CE8">
        <w:rPr>
          <w:rFonts w:ascii="Century Gothic" w:hAnsi="Century Gothic"/>
        </w:rPr>
        <w:t>AREA OF ASSESSMENT:  Works with equal groups of objects to gain foundations for multiplication</w:t>
      </w:r>
    </w:p>
    <w:tbl>
      <w:tblPr>
        <w:tblStyle w:val="TableGrid"/>
        <w:tblW w:w="13140" w:type="dxa"/>
        <w:tblInd w:w="-5" w:type="dxa"/>
        <w:tblLook w:val="04A0" w:firstRow="1" w:lastRow="0" w:firstColumn="1" w:lastColumn="0" w:noHBand="0" w:noVBand="1"/>
      </w:tblPr>
      <w:tblGrid>
        <w:gridCol w:w="947"/>
        <w:gridCol w:w="4093"/>
        <w:gridCol w:w="4410"/>
        <w:gridCol w:w="3690"/>
      </w:tblGrid>
      <w:tr w:rsidR="00E86FFB" w:rsidRPr="00905417" w14:paraId="70AE4633" w14:textId="77777777" w:rsidTr="00D519D6">
        <w:trPr>
          <w:trHeight w:val="307"/>
        </w:trPr>
        <w:tc>
          <w:tcPr>
            <w:tcW w:w="947" w:type="dxa"/>
            <w:shd w:val="clear" w:color="auto" w:fill="AEAAAA" w:themeFill="background2" w:themeFillShade="BF"/>
          </w:tcPr>
          <w:p w14:paraId="7FFC9951" w14:textId="77777777" w:rsidR="00E86FFB" w:rsidRPr="00905417" w:rsidRDefault="00E86FFB" w:rsidP="00E84CE8">
            <w:pPr>
              <w:jc w:val="center"/>
              <w:rPr>
                <w:rFonts w:ascii="Century Gothic" w:hAnsi="Century Gothic"/>
                <w:sz w:val="24"/>
              </w:rPr>
            </w:pPr>
            <w:r w:rsidRPr="00905417">
              <w:rPr>
                <w:rFonts w:ascii="Century Gothic" w:hAnsi="Century Gothic"/>
                <w:sz w:val="24"/>
              </w:rPr>
              <w:t>Rubric</w:t>
            </w:r>
          </w:p>
        </w:tc>
        <w:tc>
          <w:tcPr>
            <w:tcW w:w="4093" w:type="dxa"/>
            <w:shd w:val="clear" w:color="auto" w:fill="AEAAAA" w:themeFill="background2" w:themeFillShade="BF"/>
          </w:tcPr>
          <w:p w14:paraId="1892B7BB" w14:textId="77777777" w:rsidR="00E86FFB" w:rsidRPr="00905417" w:rsidRDefault="00E86FFB" w:rsidP="00E84CE8">
            <w:pPr>
              <w:jc w:val="center"/>
              <w:rPr>
                <w:rFonts w:ascii="Century Gothic" w:hAnsi="Century Gothic"/>
                <w:sz w:val="24"/>
              </w:rPr>
            </w:pPr>
            <w:r w:rsidRPr="00905417">
              <w:rPr>
                <w:rFonts w:ascii="Century Gothic" w:hAnsi="Century Gothic"/>
                <w:sz w:val="24"/>
              </w:rPr>
              <w:t>Quarter 1</w:t>
            </w:r>
          </w:p>
        </w:tc>
        <w:tc>
          <w:tcPr>
            <w:tcW w:w="4410" w:type="dxa"/>
            <w:shd w:val="clear" w:color="auto" w:fill="AEAAAA" w:themeFill="background2" w:themeFillShade="BF"/>
          </w:tcPr>
          <w:p w14:paraId="4F9F4BC9" w14:textId="04F28EFB" w:rsidR="00E86FFB" w:rsidRPr="00905417" w:rsidRDefault="00E86FFB" w:rsidP="00E84CE8">
            <w:pPr>
              <w:jc w:val="center"/>
              <w:rPr>
                <w:rFonts w:ascii="Century Gothic" w:hAnsi="Century Gothic"/>
                <w:sz w:val="24"/>
              </w:rPr>
            </w:pPr>
            <w:r w:rsidRPr="00905417">
              <w:rPr>
                <w:rFonts w:ascii="Century Gothic" w:hAnsi="Century Gothic"/>
                <w:sz w:val="24"/>
              </w:rPr>
              <w:t>Quarters 2 &amp; 3</w:t>
            </w:r>
          </w:p>
        </w:tc>
        <w:tc>
          <w:tcPr>
            <w:tcW w:w="3690" w:type="dxa"/>
            <w:shd w:val="clear" w:color="auto" w:fill="AEAAAA" w:themeFill="background2" w:themeFillShade="BF"/>
          </w:tcPr>
          <w:p w14:paraId="2D2B4978" w14:textId="77777777" w:rsidR="00E86FFB" w:rsidRPr="00905417" w:rsidRDefault="00E86FFB" w:rsidP="00E84CE8">
            <w:pPr>
              <w:jc w:val="center"/>
              <w:rPr>
                <w:rFonts w:ascii="Century Gothic" w:hAnsi="Century Gothic"/>
                <w:sz w:val="24"/>
              </w:rPr>
            </w:pPr>
            <w:r w:rsidRPr="00905417">
              <w:rPr>
                <w:rFonts w:ascii="Century Gothic" w:hAnsi="Century Gothic"/>
                <w:sz w:val="24"/>
              </w:rPr>
              <w:t>Quarter 4</w:t>
            </w:r>
          </w:p>
        </w:tc>
      </w:tr>
      <w:tr w:rsidR="00E86FFB" w:rsidRPr="00905417" w14:paraId="03C6A109" w14:textId="77777777" w:rsidTr="00D519D6">
        <w:trPr>
          <w:trHeight w:val="323"/>
        </w:trPr>
        <w:tc>
          <w:tcPr>
            <w:tcW w:w="947" w:type="dxa"/>
          </w:tcPr>
          <w:p w14:paraId="68C808E9"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E</w:t>
            </w:r>
          </w:p>
        </w:tc>
        <w:tc>
          <w:tcPr>
            <w:tcW w:w="4093" w:type="dxa"/>
          </w:tcPr>
          <w:p w14:paraId="5D0AD28C" w14:textId="490D1984" w:rsidR="00E86FFB" w:rsidRPr="00905417" w:rsidRDefault="00D519D6" w:rsidP="00E84CE8">
            <w:pPr>
              <w:rPr>
                <w:rFonts w:ascii="Century Gothic" w:hAnsi="Century Gothic"/>
                <w:sz w:val="20"/>
              </w:rPr>
            </w:pPr>
            <w:r>
              <w:rPr>
                <w:rFonts w:ascii="Century Gothic" w:hAnsi="Century Gothic"/>
                <w:sz w:val="20"/>
              </w:rPr>
              <w:t>Not assessed at this time</w:t>
            </w:r>
          </w:p>
        </w:tc>
        <w:tc>
          <w:tcPr>
            <w:tcW w:w="4410" w:type="dxa"/>
          </w:tcPr>
          <w:p w14:paraId="033C2106" w14:textId="52ECD213" w:rsidR="00E86FFB" w:rsidRPr="00905417" w:rsidRDefault="00B47E3A" w:rsidP="00E84CE8">
            <w:pPr>
              <w:rPr>
                <w:rFonts w:ascii="Century Gothic" w:hAnsi="Century Gothic"/>
                <w:sz w:val="20"/>
                <w:szCs w:val="20"/>
              </w:rPr>
            </w:pPr>
            <w:r w:rsidRPr="00905417">
              <w:rPr>
                <w:rFonts w:ascii="Century Gothic" w:hAnsi="Century Gothic"/>
                <w:sz w:val="20"/>
                <w:szCs w:val="20"/>
              </w:rPr>
              <w:t>Student is able to consistently recognize and solve situations that involve multiplication with independence.</w:t>
            </w:r>
          </w:p>
        </w:tc>
        <w:tc>
          <w:tcPr>
            <w:tcW w:w="3690" w:type="dxa"/>
          </w:tcPr>
          <w:p w14:paraId="34CBA6B1" w14:textId="6DB97D48" w:rsidR="00E86FFB" w:rsidRPr="00905417" w:rsidRDefault="00B47E3A" w:rsidP="00E84CE8">
            <w:pPr>
              <w:rPr>
                <w:rFonts w:ascii="Century Gothic" w:hAnsi="Century Gothic"/>
                <w:sz w:val="20"/>
                <w:szCs w:val="20"/>
              </w:rPr>
            </w:pPr>
            <w:r w:rsidRPr="00905417">
              <w:rPr>
                <w:rFonts w:ascii="Century Gothic" w:hAnsi="Century Gothic"/>
                <w:sz w:val="20"/>
                <w:szCs w:val="20"/>
              </w:rPr>
              <w:t>Student is able to consistently recognize and solve situations that involve multiplication with independence.</w:t>
            </w:r>
          </w:p>
        </w:tc>
      </w:tr>
      <w:tr w:rsidR="00E86FFB" w:rsidRPr="00905417" w14:paraId="27E68FE1" w14:textId="77777777" w:rsidTr="00D519D6">
        <w:trPr>
          <w:trHeight w:val="307"/>
        </w:trPr>
        <w:tc>
          <w:tcPr>
            <w:tcW w:w="947" w:type="dxa"/>
          </w:tcPr>
          <w:p w14:paraId="761C7A62"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3</w:t>
            </w:r>
          </w:p>
        </w:tc>
        <w:tc>
          <w:tcPr>
            <w:tcW w:w="4093" w:type="dxa"/>
          </w:tcPr>
          <w:p w14:paraId="3D8FF092" w14:textId="77777777" w:rsidR="00E86FFB" w:rsidRPr="00905417" w:rsidRDefault="00E86FFB" w:rsidP="00E84CE8">
            <w:pPr>
              <w:rPr>
                <w:rFonts w:ascii="Century Gothic" w:hAnsi="Century Gothic"/>
                <w:sz w:val="20"/>
              </w:rPr>
            </w:pPr>
          </w:p>
        </w:tc>
        <w:tc>
          <w:tcPr>
            <w:tcW w:w="4410" w:type="dxa"/>
          </w:tcPr>
          <w:p w14:paraId="560CEB54" w14:textId="49328CD8" w:rsidR="00E86FFB" w:rsidRPr="00905417" w:rsidRDefault="00B47E3A" w:rsidP="00E84CE8">
            <w:pPr>
              <w:rPr>
                <w:rFonts w:ascii="Century Gothic" w:hAnsi="Century Gothic"/>
                <w:sz w:val="20"/>
                <w:szCs w:val="20"/>
              </w:rPr>
            </w:pPr>
            <w:r w:rsidRPr="00905417">
              <w:rPr>
                <w:rFonts w:ascii="Century Gothic" w:hAnsi="Century Gothic"/>
                <w:sz w:val="20"/>
                <w:szCs w:val="20"/>
              </w:rPr>
              <w:t>Student is able to recognize whether a group of objects (up to 20) has an odd or even amount and create a visual representation to model repeated addition with independence.</w:t>
            </w:r>
          </w:p>
        </w:tc>
        <w:tc>
          <w:tcPr>
            <w:tcW w:w="3690" w:type="dxa"/>
          </w:tcPr>
          <w:p w14:paraId="48ACCAA2" w14:textId="2568AAE8" w:rsidR="00E86FFB" w:rsidRPr="00905417" w:rsidRDefault="00B47E3A" w:rsidP="00E84CE8">
            <w:pPr>
              <w:rPr>
                <w:rFonts w:ascii="Century Gothic" w:hAnsi="Century Gothic"/>
                <w:sz w:val="20"/>
                <w:szCs w:val="20"/>
              </w:rPr>
            </w:pPr>
            <w:r w:rsidRPr="00905417">
              <w:rPr>
                <w:rFonts w:ascii="Century Gothic" w:hAnsi="Century Gothic"/>
                <w:sz w:val="20"/>
                <w:szCs w:val="20"/>
              </w:rPr>
              <w:t>Student is able to recognize whether a group of objects (20 and beyond) has an odd or even amount and create a visual representation to model repeated addition with independence.</w:t>
            </w:r>
          </w:p>
        </w:tc>
      </w:tr>
      <w:tr w:rsidR="00E86FFB" w:rsidRPr="00905417" w14:paraId="2158EE7B" w14:textId="77777777" w:rsidTr="00D519D6">
        <w:trPr>
          <w:trHeight w:val="307"/>
        </w:trPr>
        <w:tc>
          <w:tcPr>
            <w:tcW w:w="947" w:type="dxa"/>
          </w:tcPr>
          <w:p w14:paraId="532A7B36"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2</w:t>
            </w:r>
          </w:p>
        </w:tc>
        <w:tc>
          <w:tcPr>
            <w:tcW w:w="4093" w:type="dxa"/>
          </w:tcPr>
          <w:p w14:paraId="1FC5A39B" w14:textId="77777777" w:rsidR="00E86FFB" w:rsidRPr="00905417" w:rsidRDefault="00E86FFB" w:rsidP="00E84CE8">
            <w:pPr>
              <w:rPr>
                <w:rFonts w:ascii="Century Gothic" w:hAnsi="Century Gothic"/>
                <w:sz w:val="20"/>
              </w:rPr>
            </w:pPr>
          </w:p>
        </w:tc>
        <w:tc>
          <w:tcPr>
            <w:tcW w:w="4410" w:type="dxa"/>
          </w:tcPr>
          <w:p w14:paraId="7C2234BE" w14:textId="464CBBDD" w:rsidR="00E86FFB" w:rsidRPr="00905417" w:rsidRDefault="00B47E3A" w:rsidP="00E84CE8">
            <w:pPr>
              <w:rPr>
                <w:rFonts w:ascii="Century Gothic" w:hAnsi="Century Gothic"/>
                <w:sz w:val="20"/>
                <w:szCs w:val="20"/>
              </w:rPr>
            </w:pPr>
            <w:r w:rsidRPr="00905417">
              <w:rPr>
                <w:rFonts w:ascii="Century Gothic" w:hAnsi="Century Gothic"/>
                <w:sz w:val="20"/>
                <w:szCs w:val="20"/>
              </w:rPr>
              <w:t>With prompting and support, student is able to recognize whether a group of objects (up to 20) has an odd or even amount and create a visual representation to model repeated addition.</w:t>
            </w:r>
          </w:p>
        </w:tc>
        <w:tc>
          <w:tcPr>
            <w:tcW w:w="3690" w:type="dxa"/>
          </w:tcPr>
          <w:p w14:paraId="474E4925" w14:textId="051E8743" w:rsidR="00E86FFB" w:rsidRPr="00905417" w:rsidRDefault="00B47E3A" w:rsidP="00E84CE8">
            <w:pPr>
              <w:rPr>
                <w:rFonts w:ascii="Century Gothic" w:hAnsi="Century Gothic"/>
                <w:sz w:val="20"/>
                <w:szCs w:val="20"/>
              </w:rPr>
            </w:pPr>
            <w:r w:rsidRPr="00905417">
              <w:rPr>
                <w:rFonts w:ascii="Century Gothic" w:hAnsi="Century Gothic"/>
                <w:sz w:val="20"/>
                <w:szCs w:val="20"/>
              </w:rPr>
              <w:t>With prompting and support, student is able to recognize whether a group of objects (up to and beyond 20) has an odd or even amount and create a visual representation to model repeated addition.</w:t>
            </w:r>
          </w:p>
        </w:tc>
      </w:tr>
      <w:tr w:rsidR="00E86FFB" w:rsidRPr="00905417" w14:paraId="5251A62F" w14:textId="77777777" w:rsidTr="00D519D6">
        <w:trPr>
          <w:trHeight w:val="307"/>
        </w:trPr>
        <w:tc>
          <w:tcPr>
            <w:tcW w:w="947" w:type="dxa"/>
          </w:tcPr>
          <w:p w14:paraId="6BC19695"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1</w:t>
            </w:r>
          </w:p>
        </w:tc>
        <w:tc>
          <w:tcPr>
            <w:tcW w:w="4093" w:type="dxa"/>
          </w:tcPr>
          <w:p w14:paraId="7CBAD147" w14:textId="77777777" w:rsidR="00E86FFB" w:rsidRPr="00905417" w:rsidRDefault="00E86FFB" w:rsidP="00E84CE8">
            <w:pPr>
              <w:rPr>
                <w:rFonts w:ascii="Century Gothic" w:hAnsi="Century Gothic"/>
                <w:sz w:val="20"/>
              </w:rPr>
            </w:pPr>
          </w:p>
        </w:tc>
        <w:tc>
          <w:tcPr>
            <w:tcW w:w="4410" w:type="dxa"/>
          </w:tcPr>
          <w:p w14:paraId="25FB9A70" w14:textId="028BCAA3" w:rsidR="00E86FFB" w:rsidRPr="00905417" w:rsidRDefault="00B47E3A" w:rsidP="00E84CE8">
            <w:pPr>
              <w:rPr>
                <w:rFonts w:ascii="Century Gothic" w:hAnsi="Century Gothic"/>
                <w:sz w:val="20"/>
                <w:szCs w:val="20"/>
              </w:rPr>
            </w:pPr>
            <w:r w:rsidRPr="00905417">
              <w:rPr>
                <w:rFonts w:ascii="Century Gothic" w:hAnsi="Century Gothic"/>
                <w:sz w:val="20"/>
                <w:szCs w:val="20"/>
              </w:rPr>
              <w:t xml:space="preserve">With additional prompting and support, student continues to have difficulty recognizing whether a group of objects </w:t>
            </w:r>
            <w:r w:rsidRPr="00905417">
              <w:rPr>
                <w:rFonts w:ascii="Century Gothic" w:hAnsi="Century Gothic"/>
                <w:sz w:val="20"/>
                <w:szCs w:val="20"/>
              </w:rPr>
              <w:lastRenderedPageBreak/>
              <w:t>(up to 20) has an odd or even amount and creating a visual representation to model repeated addition.</w:t>
            </w:r>
          </w:p>
        </w:tc>
        <w:tc>
          <w:tcPr>
            <w:tcW w:w="3690" w:type="dxa"/>
          </w:tcPr>
          <w:p w14:paraId="40608817" w14:textId="1BBD9561" w:rsidR="00E86FFB" w:rsidRPr="00905417" w:rsidRDefault="00B47E3A" w:rsidP="00E84CE8">
            <w:pPr>
              <w:rPr>
                <w:rFonts w:ascii="Century Gothic" w:hAnsi="Century Gothic"/>
                <w:sz w:val="20"/>
                <w:szCs w:val="20"/>
              </w:rPr>
            </w:pPr>
            <w:r w:rsidRPr="00905417">
              <w:rPr>
                <w:rFonts w:ascii="Century Gothic" w:hAnsi="Century Gothic"/>
                <w:sz w:val="20"/>
                <w:szCs w:val="20"/>
              </w:rPr>
              <w:lastRenderedPageBreak/>
              <w:t xml:space="preserve">With additional prompting and support, student continues to have difficulty recognizing whether a </w:t>
            </w:r>
            <w:r w:rsidRPr="00905417">
              <w:rPr>
                <w:rFonts w:ascii="Century Gothic" w:hAnsi="Century Gothic"/>
                <w:sz w:val="20"/>
                <w:szCs w:val="20"/>
              </w:rPr>
              <w:lastRenderedPageBreak/>
              <w:t>group of objects (up to and beyond 20) has an odd or even amount and creating a visual representation to model repeated addition.</w:t>
            </w:r>
          </w:p>
        </w:tc>
      </w:tr>
    </w:tbl>
    <w:p w14:paraId="6A7D81DD" w14:textId="77777777" w:rsidR="00D519D6" w:rsidRPr="00905417" w:rsidRDefault="00D519D6" w:rsidP="000F6965">
      <w:pPr>
        <w:rPr>
          <w:rFonts w:ascii="Century Gothic" w:hAnsi="Century Gothic"/>
          <w:sz w:val="24"/>
          <w:szCs w:val="24"/>
        </w:rPr>
      </w:pPr>
    </w:p>
    <w:p w14:paraId="0D15EB90" w14:textId="1973F183" w:rsidR="00AD715A" w:rsidRPr="00E84CE8" w:rsidRDefault="00AD715A" w:rsidP="00E84CE8">
      <w:pPr>
        <w:jc w:val="center"/>
        <w:rPr>
          <w:rFonts w:ascii="Century Gothic" w:hAnsi="Century Gothic"/>
          <w:b/>
          <w:bCs/>
          <w:u w:val="single"/>
        </w:rPr>
      </w:pPr>
      <w:r w:rsidRPr="00E84CE8">
        <w:rPr>
          <w:rFonts w:ascii="Century Gothic" w:hAnsi="Century Gothic"/>
          <w:b/>
          <w:bCs/>
          <w:u w:val="single"/>
        </w:rPr>
        <w:t>Numbers and Operations in Base Ten</w:t>
      </w:r>
    </w:p>
    <w:p w14:paraId="49C01478" w14:textId="6B2D66E3" w:rsidR="007A70D1" w:rsidRPr="00905417" w:rsidRDefault="00AD715A" w:rsidP="00AD715A">
      <w:pPr>
        <w:rPr>
          <w:rFonts w:ascii="Century Gothic" w:hAnsi="Century Gothic"/>
          <w:sz w:val="24"/>
          <w:szCs w:val="24"/>
        </w:rPr>
      </w:pPr>
      <w:r w:rsidRPr="00905417">
        <w:rPr>
          <w:rFonts w:ascii="Century Gothic" w:hAnsi="Century Gothic"/>
        </w:rPr>
        <w:t>AREA OF ASSESSMENT: Uses place value understandin</w:t>
      </w:r>
      <w:r w:rsidR="00A10A89" w:rsidRPr="00905417">
        <w:rPr>
          <w:rFonts w:ascii="Century Gothic" w:hAnsi="Century Gothic"/>
        </w:rPr>
        <w:t>g to regroup with addition and subtraction</w:t>
      </w:r>
    </w:p>
    <w:tbl>
      <w:tblPr>
        <w:tblStyle w:val="TableGrid"/>
        <w:tblW w:w="13187" w:type="dxa"/>
        <w:tblInd w:w="-5" w:type="dxa"/>
        <w:tblLook w:val="04A0" w:firstRow="1" w:lastRow="0" w:firstColumn="1" w:lastColumn="0" w:noHBand="0" w:noVBand="1"/>
      </w:tblPr>
      <w:tblGrid>
        <w:gridCol w:w="998"/>
        <w:gridCol w:w="4073"/>
        <w:gridCol w:w="4414"/>
        <w:gridCol w:w="3702"/>
      </w:tblGrid>
      <w:tr w:rsidR="00A10A89" w:rsidRPr="00905417" w14:paraId="4272B451" w14:textId="77777777" w:rsidTr="00D519D6">
        <w:trPr>
          <w:trHeight w:val="305"/>
        </w:trPr>
        <w:tc>
          <w:tcPr>
            <w:tcW w:w="998" w:type="dxa"/>
            <w:shd w:val="clear" w:color="auto" w:fill="AEAAAA" w:themeFill="background2" w:themeFillShade="BF"/>
          </w:tcPr>
          <w:p w14:paraId="7EEC0E4C" w14:textId="77777777" w:rsidR="00A10A89" w:rsidRPr="00905417" w:rsidRDefault="00A10A89" w:rsidP="00E84CE8">
            <w:pPr>
              <w:jc w:val="center"/>
              <w:rPr>
                <w:rFonts w:ascii="Century Gothic" w:hAnsi="Century Gothic"/>
                <w:sz w:val="24"/>
              </w:rPr>
            </w:pPr>
            <w:r w:rsidRPr="00905417">
              <w:rPr>
                <w:rFonts w:ascii="Century Gothic" w:hAnsi="Century Gothic"/>
                <w:sz w:val="24"/>
              </w:rPr>
              <w:t>Rubric</w:t>
            </w:r>
          </w:p>
        </w:tc>
        <w:tc>
          <w:tcPr>
            <w:tcW w:w="4073" w:type="dxa"/>
            <w:shd w:val="clear" w:color="auto" w:fill="AEAAAA" w:themeFill="background2" w:themeFillShade="BF"/>
          </w:tcPr>
          <w:p w14:paraId="40ED7C96" w14:textId="77777777" w:rsidR="00A10A89" w:rsidRPr="00905417" w:rsidRDefault="00A10A89" w:rsidP="00E84CE8">
            <w:pPr>
              <w:jc w:val="center"/>
              <w:rPr>
                <w:rFonts w:ascii="Century Gothic" w:hAnsi="Century Gothic"/>
                <w:sz w:val="24"/>
              </w:rPr>
            </w:pPr>
            <w:r w:rsidRPr="00905417">
              <w:rPr>
                <w:rFonts w:ascii="Century Gothic" w:hAnsi="Century Gothic"/>
                <w:sz w:val="24"/>
              </w:rPr>
              <w:t>Quarter 1</w:t>
            </w:r>
          </w:p>
        </w:tc>
        <w:tc>
          <w:tcPr>
            <w:tcW w:w="4414" w:type="dxa"/>
            <w:shd w:val="clear" w:color="auto" w:fill="AEAAAA" w:themeFill="background2" w:themeFillShade="BF"/>
          </w:tcPr>
          <w:p w14:paraId="71D14D72" w14:textId="77777777" w:rsidR="00A10A89" w:rsidRPr="00905417" w:rsidRDefault="00A10A89" w:rsidP="00E84CE8">
            <w:pPr>
              <w:jc w:val="center"/>
              <w:rPr>
                <w:rFonts w:ascii="Century Gothic" w:hAnsi="Century Gothic"/>
                <w:sz w:val="24"/>
              </w:rPr>
            </w:pPr>
            <w:r w:rsidRPr="00905417">
              <w:rPr>
                <w:rFonts w:ascii="Century Gothic" w:hAnsi="Century Gothic"/>
                <w:sz w:val="24"/>
              </w:rPr>
              <w:t>Quarters 2 &amp; 3</w:t>
            </w:r>
          </w:p>
        </w:tc>
        <w:tc>
          <w:tcPr>
            <w:tcW w:w="3701" w:type="dxa"/>
            <w:shd w:val="clear" w:color="auto" w:fill="AEAAAA" w:themeFill="background2" w:themeFillShade="BF"/>
          </w:tcPr>
          <w:p w14:paraId="05950F25" w14:textId="77777777" w:rsidR="00A10A89" w:rsidRPr="00905417" w:rsidRDefault="00A10A89" w:rsidP="00E84CE8">
            <w:pPr>
              <w:jc w:val="center"/>
              <w:rPr>
                <w:rFonts w:ascii="Century Gothic" w:hAnsi="Century Gothic"/>
                <w:sz w:val="24"/>
              </w:rPr>
            </w:pPr>
            <w:r w:rsidRPr="00905417">
              <w:rPr>
                <w:rFonts w:ascii="Century Gothic" w:hAnsi="Century Gothic"/>
                <w:sz w:val="24"/>
              </w:rPr>
              <w:t>Quarter 4</w:t>
            </w:r>
          </w:p>
        </w:tc>
      </w:tr>
      <w:tr w:rsidR="00A10A89" w:rsidRPr="00905417" w14:paraId="41B59C92" w14:textId="77777777" w:rsidTr="00D519D6">
        <w:trPr>
          <w:trHeight w:val="321"/>
        </w:trPr>
        <w:tc>
          <w:tcPr>
            <w:tcW w:w="998" w:type="dxa"/>
          </w:tcPr>
          <w:p w14:paraId="457C51E8" w14:textId="77777777" w:rsidR="00A10A89" w:rsidRPr="00905417" w:rsidRDefault="00A10A89" w:rsidP="00E84CE8">
            <w:pPr>
              <w:jc w:val="center"/>
              <w:rPr>
                <w:rFonts w:ascii="Century Gothic" w:hAnsi="Century Gothic"/>
                <w:b/>
                <w:sz w:val="24"/>
              </w:rPr>
            </w:pPr>
            <w:r w:rsidRPr="00905417">
              <w:rPr>
                <w:rFonts w:ascii="Century Gothic" w:hAnsi="Century Gothic"/>
                <w:b/>
                <w:sz w:val="24"/>
              </w:rPr>
              <w:t>E</w:t>
            </w:r>
          </w:p>
        </w:tc>
        <w:tc>
          <w:tcPr>
            <w:tcW w:w="4073" w:type="dxa"/>
          </w:tcPr>
          <w:p w14:paraId="4D5EF9E3" w14:textId="3AFFEBF4" w:rsidR="00A10A89" w:rsidRPr="00E84CE8" w:rsidRDefault="007B2514" w:rsidP="00E84CE8">
            <w:pPr>
              <w:rPr>
                <w:rFonts w:ascii="Century Gothic" w:hAnsi="Century Gothic"/>
                <w:sz w:val="20"/>
                <w:szCs w:val="20"/>
              </w:rPr>
            </w:pPr>
            <w:r w:rsidRPr="00E84CE8">
              <w:rPr>
                <w:rFonts w:ascii="Century Gothic" w:hAnsi="Century Gothic"/>
                <w:sz w:val="20"/>
                <w:szCs w:val="20"/>
              </w:rPr>
              <w:t xml:space="preserve">Student is able to use place value understanding of </w:t>
            </w:r>
            <w:r w:rsidR="0098553F" w:rsidRPr="00E84CE8">
              <w:rPr>
                <w:rFonts w:ascii="Century Gothic" w:hAnsi="Century Gothic"/>
                <w:sz w:val="20"/>
                <w:szCs w:val="20"/>
              </w:rPr>
              <w:t>1000s,</w:t>
            </w:r>
            <w:r w:rsidR="002D2FF0" w:rsidRPr="00E84CE8">
              <w:rPr>
                <w:rFonts w:ascii="Century Gothic" w:hAnsi="Century Gothic"/>
                <w:sz w:val="20"/>
                <w:szCs w:val="20"/>
              </w:rPr>
              <w:t>100s, 10s, and 1s</w:t>
            </w:r>
            <w:r w:rsidRPr="00E84CE8">
              <w:rPr>
                <w:rFonts w:ascii="Century Gothic" w:hAnsi="Century Gothic"/>
                <w:sz w:val="20"/>
                <w:szCs w:val="20"/>
              </w:rPr>
              <w:t xml:space="preserve"> to add and subtr</w:t>
            </w:r>
            <w:r w:rsidR="0098553F" w:rsidRPr="00E84CE8">
              <w:rPr>
                <w:rFonts w:ascii="Century Gothic" w:hAnsi="Century Gothic"/>
                <w:sz w:val="20"/>
                <w:szCs w:val="20"/>
              </w:rPr>
              <w:t>act within 100, and solve multi-step</w:t>
            </w:r>
            <w:r w:rsidRPr="00E84CE8">
              <w:rPr>
                <w:rFonts w:ascii="Century Gothic" w:hAnsi="Century Gothic"/>
                <w:sz w:val="20"/>
                <w:szCs w:val="20"/>
              </w:rPr>
              <w:t xml:space="preserve"> word problems with independence.  </w:t>
            </w:r>
          </w:p>
        </w:tc>
        <w:tc>
          <w:tcPr>
            <w:tcW w:w="8116" w:type="dxa"/>
            <w:gridSpan w:val="2"/>
          </w:tcPr>
          <w:p w14:paraId="1488085D" w14:textId="78884AD8" w:rsidR="00A10A89" w:rsidRPr="00E84CE8" w:rsidRDefault="002D2FF0" w:rsidP="00E84CE8">
            <w:pPr>
              <w:rPr>
                <w:rFonts w:ascii="Century Gothic" w:hAnsi="Century Gothic"/>
                <w:sz w:val="20"/>
                <w:szCs w:val="20"/>
              </w:rPr>
            </w:pPr>
            <w:r w:rsidRPr="00E84CE8">
              <w:rPr>
                <w:rFonts w:ascii="Century Gothic" w:hAnsi="Century Gothic"/>
                <w:sz w:val="20"/>
                <w:szCs w:val="20"/>
              </w:rPr>
              <w:t>Student is able to use place value un</w:t>
            </w:r>
            <w:r w:rsidR="0098553F" w:rsidRPr="00E84CE8">
              <w:rPr>
                <w:rFonts w:ascii="Century Gothic" w:hAnsi="Century Gothic"/>
                <w:sz w:val="20"/>
                <w:szCs w:val="20"/>
              </w:rPr>
              <w:t>derstanding beyond</w:t>
            </w:r>
            <w:r w:rsidRPr="00E84CE8">
              <w:rPr>
                <w:rFonts w:ascii="Century Gothic" w:hAnsi="Century Gothic"/>
                <w:sz w:val="20"/>
                <w:szCs w:val="20"/>
              </w:rPr>
              <w:t xml:space="preserve"> 1000s, 100s, 10s, a</w:t>
            </w:r>
            <w:r w:rsidR="0098553F" w:rsidRPr="00E84CE8">
              <w:rPr>
                <w:rFonts w:ascii="Century Gothic" w:hAnsi="Century Gothic"/>
                <w:sz w:val="20"/>
                <w:szCs w:val="20"/>
              </w:rPr>
              <w:t>nd 1s to add and subtract beyond</w:t>
            </w:r>
            <w:r w:rsidRPr="00E84CE8">
              <w:rPr>
                <w:rFonts w:ascii="Century Gothic" w:hAnsi="Century Gothic"/>
                <w:sz w:val="20"/>
                <w:szCs w:val="20"/>
              </w:rPr>
              <w:t xml:space="preserve"> 1000, and solve multi-step word problems, explaining why the chosen strategy is effective, with independence.</w:t>
            </w:r>
          </w:p>
        </w:tc>
      </w:tr>
      <w:tr w:rsidR="00A10A89" w:rsidRPr="00905417" w14:paraId="0383756C" w14:textId="77777777" w:rsidTr="00D519D6">
        <w:trPr>
          <w:trHeight w:val="305"/>
        </w:trPr>
        <w:tc>
          <w:tcPr>
            <w:tcW w:w="998" w:type="dxa"/>
          </w:tcPr>
          <w:p w14:paraId="6F445D23" w14:textId="77777777" w:rsidR="00A10A89" w:rsidRPr="00905417" w:rsidRDefault="00A10A89" w:rsidP="00E84CE8">
            <w:pPr>
              <w:jc w:val="center"/>
              <w:rPr>
                <w:rFonts w:ascii="Century Gothic" w:hAnsi="Century Gothic"/>
                <w:b/>
                <w:sz w:val="24"/>
              </w:rPr>
            </w:pPr>
            <w:r w:rsidRPr="00905417">
              <w:rPr>
                <w:rFonts w:ascii="Century Gothic" w:hAnsi="Century Gothic"/>
                <w:b/>
                <w:sz w:val="24"/>
              </w:rPr>
              <w:t>3</w:t>
            </w:r>
          </w:p>
        </w:tc>
        <w:tc>
          <w:tcPr>
            <w:tcW w:w="4073" w:type="dxa"/>
          </w:tcPr>
          <w:p w14:paraId="2CB5E839" w14:textId="3CB2F312" w:rsidR="00A10A89" w:rsidRPr="00E84CE8" w:rsidRDefault="007B2514" w:rsidP="00E84CE8">
            <w:pPr>
              <w:rPr>
                <w:rFonts w:ascii="Century Gothic" w:hAnsi="Century Gothic"/>
                <w:sz w:val="20"/>
                <w:szCs w:val="20"/>
              </w:rPr>
            </w:pPr>
            <w:r w:rsidRPr="00E84CE8">
              <w:rPr>
                <w:rFonts w:ascii="Century Gothic" w:hAnsi="Century Gothic"/>
                <w:sz w:val="20"/>
                <w:szCs w:val="20"/>
              </w:rPr>
              <w:t xml:space="preserve">Student is able to </w:t>
            </w:r>
            <w:r w:rsidR="002D2FF0" w:rsidRPr="00E84CE8">
              <w:rPr>
                <w:rFonts w:ascii="Century Gothic" w:hAnsi="Century Gothic"/>
                <w:sz w:val="20"/>
                <w:szCs w:val="20"/>
              </w:rPr>
              <w:t>use place value understanding of</w:t>
            </w:r>
            <w:r w:rsidR="0098553F" w:rsidRPr="00E84CE8">
              <w:rPr>
                <w:rFonts w:ascii="Century Gothic" w:hAnsi="Century Gothic"/>
                <w:sz w:val="20"/>
                <w:szCs w:val="20"/>
              </w:rPr>
              <w:t xml:space="preserve"> 100s, </w:t>
            </w:r>
            <w:r w:rsidR="002D2FF0" w:rsidRPr="00E84CE8">
              <w:rPr>
                <w:rFonts w:ascii="Century Gothic" w:hAnsi="Century Gothic"/>
                <w:sz w:val="20"/>
                <w:szCs w:val="20"/>
              </w:rPr>
              <w:t>10s</w:t>
            </w:r>
            <w:r w:rsidR="0098553F" w:rsidRPr="00E84CE8">
              <w:rPr>
                <w:rFonts w:ascii="Century Gothic" w:hAnsi="Century Gothic"/>
                <w:sz w:val="20"/>
                <w:szCs w:val="20"/>
              </w:rPr>
              <w:t>,</w:t>
            </w:r>
            <w:r w:rsidR="002D2FF0" w:rsidRPr="00E84CE8">
              <w:rPr>
                <w:rFonts w:ascii="Century Gothic" w:hAnsi="Century Gothic"/>
                <w:sz w:val="20"/>
                <w:szCs w:val="20"/>
              </w:rPr>
              <w:t xml:space="preserve"> and 1s to add and subtract within 10</w:t>
            </w:r>
            <w:r w:rsidR="0098553F" w:rsidRPr="00E84CE8">
              <w:rPr>
                <w:rFonts w:ascii="Century Gothic" w:hAnsi="Century Gothic"/>
                <w:sz w:val="20"/>
                <w:szCs w:val="20"/>
              </w:rPr>
              <w:t>0</w:t>
            </w:r>
            <w:r w:rsidR="002D2FF0" w:rsidRPr="00E84CE8">
              <w:rPr>
                <w:rFonts w:ascii="Century Gothic" w:hAnsi="Century Gothic"/>
                <w:sz w:val="20"/>
                <w:szCs w:val="20"/>
              </w:rPr>
              <w:t xml:space="preserve">, and solve 1-step word problems with independence.  </w:t>
            </w:r>
          </w:p>
        </w:tc>
        <w:tc>
          <w:tcPr>
            <w:tcW w:w="8116" w:type="dxa"/>
            <w:gridSpan w:val="2"/>
          </w:tcPr>
          <w:p w14:paraId="1D954BA3" w14:textId="4CB363EA" w:rsidR="00A10A89" w:rsidRPr="00E84CE8" w:rsidRDefault="002D2FF0" w:rsidP="00E84CE8">
            <w:pPr>
              <w:rPr>
                <w:rFonts w:ascii="Century Gothic" w:hAnsi="Century Gothic"/>
                <w:sz w:val="20"/>
                <w:szCs w:val="20"/>
              </w:rPr>
            </w:pPr>
            <w:r w:rsidRPr="00E84CE8">
              <w:rPr>
                <w:rFonts w:ascii="Century Gothic" w:hAnsi="Century Gothic"/>
                <w:sz w:val="20"/>
                <w:szCs w:val="20"/>
              </w:rPr>
              <w:t xml:space="preserve">Student is able to use place value understanding </w:t>
            </w:r>
            <w:r w:rsidR="0098553F" w:rsidRPr="00E84CE8">
              <w:rPr>
                <w:rFonts w:ascii="Century Gothic" w:hAnsi="Century Gothic"/>
                <w:sz w:val="20"/>
                <w:szCs w:val="20"/>
              </w:rPr>
              <w:t>of 1000s, 100s, 10s, and 1s to add and subtract within 1000</w:t>
            </w:r>
            <w:r w:rsidR="00044316">
              <w:rPr>
                <w:rFonts w:ascii="Century Gothic" w:hAnsi="Century Gothic"/>
                <w:sz w:val="20"/>
                <w:szCs w:val="20"/>
              </w:rPr>
              <w:t xml:space="preserve"> or content taught to </w:t>
            </w:r>
            <w:proofErr w:type="gramStart"/>
            <w:r w:rsidR="00044316">
              <w:rPr>
                <w:rFonts w:ascii="Century Gothic" w:hAnsi="Century Gothic"/>
                <w:sz w:val="20"/>
                <w:szCs w:val="20"/>
              </w:rPr>
              <w:t>date</w:t>
            </w:r>
            <w:r w:rsidR="0098553F" w:rsidRPr="00E84CE8">
              <w:rPr>
                <w:rFonts w:ascii="Century Gothic" w:hAnsi="Century Gothic"/>
                <w:sz w:val="20"/>
                <w:szCs w:val="20"/>
              </w:rPr>
              <w:t>, and</w:t>
            </w:r>
            <w:proofErr w:type="gramEnd"/>
            <w:r w:rsidR="0098553F" w:rsidRPr="00E84CE8">
              <w:rPr>
                <w:rFonts w:ascii="Century Gothic" w:hAnsi="Century Gothic"/>
                <w:sz w:val="20"/>
                <w:szCs w:val="20"/>
              </w:rPr>
              <w:t xml:space="preserve"> solve multi-step word problems with independenc</w:t>
            </w:r>
            <w:r w:rsidR="00044316">
              <w:rPr>
                <w:rFonts w:ascii="Century Gothic" w:hAnsi="Century Gothic"/>
                <w:sz w:val="20"/>
                <w:szCs w:val="20"/>
              </w:rPr>
              <w:t>e.</w:t>
            </w:r>
          </w:p>
        </w:tc>
      </w:tr>
      <w:tr w:rsidR="00A10A89" w:rsidRPr="00905417" w14:paraId="176752D0" w14:textId="77777777" w:rsidTr="00D519D6">
        <w:trPr>
          <w:trHeight w:val="305"/>
        </w:trPr>
        <w:tc>
          <w:tcPr>
            <w:tcW w:w="998" w:type="dxa"/>
          </w:tcPr>
          <w:p w14:paraId="653C7577" w14:textId="77777777" w:rsidR="00A10A89" w:rsidRPr="00905417" w:rsidRDefault="00A10A89" w:rsidP="00E84CE8">
            <w:pPr>
              <w:jc w:val="center"/>
              <w:rPr>
                <w:rFonts w:ascii="Century Gothic" w:hAnsi="Century Gothic"/>
                <w:b/>
                <w:sz w:val="24"/>
              </w:rPr>
            </w:pPr>
            <w:r w:rsidRPr="00905417">
              <w:rPr>
                <w:rFonts w:ascii="Century Gothic" w:hAnsi="Century Gothic"/>
                <w:b/>
                <w:sz w:val="24"/>
              </w:rPr>
              <w:t>2</w:t>
            </w:r>
          </w:p>
        </w:tc>
        <w:tc>
          <w:tcPr>
            <w:tcW w:w="4073" w:type="dxa"/>
          </w:tcPr>
          <w:p w14:paraId="5B735023" w14:textId="06F91BFA" w:rsidR="00A10A89" w:rsidRPr="00E84CE8" w:rsidRDefault="007B2514" w:rsidP="00E84CE8">
            <w:pPr>
              <w:rPr>
                <w:rFonts w:ascii="Century Gothic" w:hAnsi="Century Gothic"/>
                <w:sz w:val="20"/>
                <w:szCs w:val="20"/>
              </w:rPr>
            </w:pPr>
            <w:r w:rsidRPr="00E84CE8">
              <w:rPr>
                <w:rFonts w:ascii="Century Gothic" w:hAnsi="Century Gothic"/>
                <w:sz w:val="20"/>
                <w:szCs w:val="20"/>
              </w:rPr>
              <w:t>With prompting and support, stu</w:t>
            </w:r>
            <w:r w:rsidR="002D2FF0" w:rsidRPr="00E84CE8">
              <w:rPr>
                <w:rFonts w:ascii="Century Gothic" w:hAnsi="Century Gothic"/>
                <w:sz w:val="20"/>
                <w:szCs w:val="20"/>
              </w:rPr>
              <w:t>dent is able to use place value understanding of 10</w:t>
            </w:r>
            <w:r w:rsidR="0098553F" w:rsidRPr="00E84CE8">
              <w:rPr>
                <w:rFonts w:ascii="Century Gothic" w:hAnsi="Century Gothic"/>
                <w:sz w:val="20"/>
                <w:szCs w:val="20"/>
              </w:rPr>
              <w:t>0</w:t>
            </w:r>
            <w:r w:rsidR="002D2FF0" w:rsidRPr="00E84CE8">
              <w:rPr>
                <w:rFonts w:ascii="Century Gothic" w:hAnsi="Century Gothic"/>
                <w:sz w:val="20"/>
                <w:szCs w:val="20"/>
              </w:rPr>
              <w:t>s</w:t>
            </w:r>
            <w:r w:rsidR="0098553F" w:rsidRPr="00E84CE8">
              <w:rPr>
                <w:rFonts w:ascii="Century Gothic" w:hAnsi="Century Gothic"/>
                <w:sz w:val="20"/>
                <w:szCs w:val="20"/>
              </w:rPr>
              <w:t>, 10s,</w:t>
            </w:r>
            <w:r w:rsidR="002D2FF0" w:rsidRPr="00E84CE8">
              <w:rPr>
                <w:rFonts w:ascii="Century Gothic" w:hAnsi="Century Gothic"/>
                <w:sz w:val="20"/>
                <w:szCs w:val="20"/>
              </w:rPr>
              <w:t xml:space="preserve"> and 1s to add and subtract within 10</w:t>
            </w:r>
            <w:r w:rsidR="0098553F" w:rsidRPr="00E84CE8">
              <w:rPr>
                <w:rFonts w:ascii="Century Gothic" w:hAnsi="Century Gothic"/>
                <w:sz w:val="20"/>
                <w:szCs w:val="20"/>
              </w:rPr>
              <w:t>0</w:t>
            </w:r>
            <w:r w:rsidR="002D2FF0" w:rsidRPr="00E84CE8">
              <w:rPr>
                <w:rFonts w:ascii="Century Gothic" w:hAnsi="Century Gothic"/>
                <w:sz w:val="20"/>
                <w:szCs w:val="20"/>
              </w:rPr>
              <w:t xml:space="preserve">, and solve 1-step word problems.  </w:t>
            </w:r>
          </w:p>
        </w:tc>
        <w:tc>
          <w:tcPr>
            <w:tcW w:w="8116" w:type="dxa"/>
            <w:gridSpan w:val="2"/>
          </w:tcPr>
          <w:p w14:paraId="42E99E36" w14:textId="24A98E58" w:rsidR="00A10A89" w:rsidRPr="00E84CE8" w:rsidRDefault="0098553F" w:rsidP="00E84CE8">
            <w:pPr>
              <w:rPr>
                <w:rFonts w:ascii="Century Gothic" w:hAnsi="Century Gothic"/>
                <w:sz w:val="20"/>
                <w:szCs w:val="20"/>
              </w:rPr>
            </w:pPr>
            <w:r w:rsidRPr="00E84CE8">
              <w:rPr>
                <w:rFonts w:ascii="Century Gothic" w:hAnsi="Century Gothic"/>
                <w:sz w:val="20"/>
                <w:szCs w:val="20"/>
              </w:rPr>
              <w:t>With prompting and support, student is able to use place value understanding of 1000s, 100s, 10s, and 1s to add and subtract within 100</w:t>
            </w:r>
            <w:r w:rsidR="00044316">
              <w:rPr>
                <w:rFonts w:ascii="Century Gothic" w:hAnsi="Century Gothic"/>
                <w:sz w:val="20"/>
                <w:szCs w:val="20"/>
              </w:rPr>
              <w:t xml:space="preserve"> or content taught to </w:t>
            </w:r>
            <w:proofErr w:type="gramStart"/>
            <w:r w:rsidR="00044316">
              <w:rPr>
                <w:rFonts w:ascii="Century Gothic" w:hAnsi="Century Gothic"/>
                <w:sz w:val="20"/>
                <w:szCs w:val="20"/>
              </w:rPr>
              <w:t>date</w:t>
            </w:r>
            <w:r w:rsidRPr="00E84CE8">
              <w:rPr>
                <w:rFonts w:ascii="Century Gothic" w:hAnsi="Century Gothic"/>
                <w:sz w:val="20"/>
                <w:szCs w:val="20"/>
              </w:rPr>
              <w:t>, and</w:t>
            </w:r>
            <w:proofErr w:type="gramEnd"/>
            <w:r w:rsidRPr="00E84CE8">
              <w:rPr>
                <w:rFonts w:ascii="Century Gothic" w:hAnsi="Century Gothic"/>
                <w:sz w:val="20"/>
                <w:szCs w:val="20"/>
              </w:rPr>
              <w:t xml:space="preserve"> solve multi-step word problems</w:t>
            </w:r>
            <w:r w:rsidR="00044316">
              <w:rPr>
                <w:rFonts w:ascii="Century Gothic" w:hAnsi="Century Gothic"/>
                <w:sz w:val="20"/>
                <w:szCs w:val="20"/>
              </w:rPr>
              <w:t>.</w:t>
            </w:r>
          </w:p>
        </w:tc>
      </w:tr>
      <w:tr w:rsidR="00A10A89" w:rsidRPr="00905417" w14:paraId="784A0E02" w14:textId="77777777" w:rsidTr="00D519D6">
        <w:trPr>
          <w:trHeight w:val="305"/>
        </w:trPr>
        <w:tc>
          <w:tcPr>
            <w:tcW w:w="998" w:type="dxa"/>
          </w:tcPr>
          <w:p w14:paraId="71E0BD31" w14:textId="77777777" w:rsidR="00A10A89" w:rsidRPr="00905417" w:rsidRDefault="00A10A89" w:rsidP="00E84CE8">
            <w:pPr>
              <w:jc w:val="center"/>
              <w:rPr>
                <w:rFonts w:ascii="Century Gothic" w:hAnsi="Century Gothic"/>
                <w:b/>
                <w:sz w:val="24"/>
              </w:rPr>
            </w:pPr>
            <w:r w:rsidRPr="00905417">
              <w:rPr>
                <w:rFonts w:ascii="Century Gothic" w:hAnsi="Century Gothic"/>
                <w:b/>
                <w:sz w:val="24"/>
              </w:rPr>
              <w:t>1</w:t>
            </w:r>
          </w:p>
        </w:tc>
        <w:tc>
          <w:tcPr>
            <w:tcW w:w="4073" w:type="dxa"/>
          </w:tcPr>
          <w:p w14:paraId="55C6F384" w14:textId="0FB5E852" w:rsidR="00A10A89" w:rsidRPr="00E84CE8" w:rsidRDefault="007B2514" w:rsidP="00E84CE8">
            <w:pPr>
              <w:rPr>
                <w:rFonts w:ascii="Century Gothic" w:hAnsi="Century Gothic"/>
                <w:sz w:val="20"/>
                <w:szCs w:val="20"/>
              </w:rPr>
            </w:pPr>
            <w:r w:rsidRPr="00E84CE8">
              <w:rPr>
                <w:rFonts w:ascii="Century Gothic" w:hAnsi="Century Gothic"/>
                <w:sz w:val="20"/>
                <w:szCs w:val="20"/>
              </w:rPr>
              <w:t>With additional prompting and support, student co</w:t>
            </w:r>
            <w:r w:rsidR="002D2FF0" w:rsidRPr="00E84CE8">
              <w:rPr>
                <w:rFonts w:ascii="Century Gothic" w:hAnsi="Century Gothic"/>
                <w:sz w:val="20"/>
                <w:szCs w:val="20"/>
              </w:rPr>
              <w:t xml:space="preserve">ntinues to have difficulty using place value understanding of </w:t>
            </w:r>
            <w:r w:rsidR="0098553F" w:rsidRPr="00E84CE8">
              <w:rPr>
                <w:rFonts w:ascii="Century Gothic" w:hAnsi="Century Gothic"/>
                <w:sz w:val="20"/>
                <w:szCs w:val="20"/>
              </w:rPr>
              <w:t xml:space="preserve">100s, </w:t>
            </w:r>
            <w:r w:rsidR="002D2FF0" w:rsidRPr="00E84CE8">
              <w:rPr>
                <w:rFonts w:ascii="Century Gothic" w:hAnsi="Century Gothic"/>
                <w:sz w:val="20"/>
                <w:szCs w:val="20"/>
              </w:rPr>
              <w:t>10s</w:t>
            </w:r>
            <w:r w:rsidR="0098553F" w:rsidRPr="00E84CE8">
              <w:rPr>
                <w:rFonts w:ascii="Century Gothic" w:hAnsi="Century Gothic"/>
                <w:sz w:val="20"/>
                <w:szCs w:val="20"/>
              </w:rPr>
              <w:t>,</w:t>
            </w:r>
            <w:r w:rsidR="002D2FF0" w:rsidRPr="00E84CE8">
              <w:rPr>
                <w:rFonts w:ascii="Century Gothic" w:hAnsi="Century Gothic"/>
                <w:sz w:val="20"/>
                <w:szCs w:val="20"/>
              </w:rPr>
              <w:t xml:space="preserve"> and 1s to add and subtract within 1</w:t>
            </w:r>
            <w:r w:rsidR="0098553F" w:rsidRPr="00E84CE8">
              <w:rPr>
                <w:rFonts w:ascii="Century Gothic" w:hAnsi="Century Gothic"/>
                <w:sz w:val="20"/>
                <w:szCs w:val="20"/>
              </w:rPr>
              <w:t>0</w:t>
            </w:r>
            <w:r w:rsidR="002D2FF0" w:rsidRPr="00E84CE8">
              <w:rPr>
                <w:rFonts w:ascii="Century Gothic" w:hAnsi="Century Gothic"/>
                <w:sz w:val="20"/>
                <w:szCs w:val="20"/>
              </w:rPr>
              <w:t>0, and solve 1-step word problems.</w:t>
            </w:r>
          </w:p>
        </w:tc>
        <w:tc>
          <w:tcPr>
            <w:tcW w:w="8116" w:type="dxa"/>
            <w:gridSpan w:val="2"/>
          </w:tcPr>
          <w:p w14:paraId="01164E3C" w14:textId="4F71E142" w:rsidR="00A10A89" w:rsidRPr="00E84CE8" w:rsidRDefault="0098553F" w:rsidP="00E84CE8">
            <w:pPr>
              <w:rPr>
                <w:rFonts w:ascii="Century Gothic" w:hAnsi="Century Gothic"/>
                <w:sz w:val="20"/>
                <w:szCs w:val="20"/>
              </w:rPr>
            </w:pPr>
            <w:r w:rsidRPr="00E84CE8">
              <w:rPr>
                <w:rFonts w:ascii="Century Gothic" w:hAnsi="Century Gothic"/>
                <w:sz w:val="20"/>
                <w:szCs w:val="20"/>
              </w:rPr>
              <w:t>With additional prompting and support, student continues to have difficulty using place value understanding of 1000s, 100s, 10s, and 1s to add and subtract within 100</w:t>
            </w:r>
            <w:r w:rsidR="00044316">
              <w:rPr>
                <w:rFonts w:ascii="Century Gothic" w:hAnsi="Century Gothic"/>
                <w:sz w:val="20"/>
                <w:szCs w:val="20"/>
              </w:rPr>
              <w:t xml:space="preserve"> or content taught to date</w:t>
            </w:r>
            <w:r w:rsidRPr="00E84CE8">
              <w:rPr>
                <w:rFonts w:ascii="Century Gothic" w:hAnsi="Century Gothic"/>
                <w:sz w:val="20"/>
                <w:szCs w:val="20"/>
              </w:rPr>
              <w:t>, and solve multi-step word problems</w:t>
            </w:r>
            <w:r w:rsidR="0004748E">
              <w:rPr>
                <w:rFonts w:ascii="Century Gothic" w:hAnsi="Century Gothic"/>
                <w:sz w:val="20"/>
                <w:szCs w:val="20"/>
              </w:rPr>
              <w:t xml:space="preserve"> with content taught to date.</w:t>
            </w:r>
          </w:p>
          <w:p w14:paraId="56117F36" w14:textId="5019992E" w:rsidR="00A10A89" w:rsidRPr="00E84CE8" w:rsidRDefault="00A10A89" w:rsidP="00E84CE8">
            <w:pPr>
              <w:rPr>
                <w:rFonts w:ascii="Century Gothic" w:hAnsi="Century Gothic"/>
                <w:sz w:val="20"/>
                <w:szCs w:val="20"/>
              </w:rPr>
            </w:pPr>
          </w:p>
        </w:tc>
      </w:tr>
    </w:tbl>
    <w:p w14:paraId="17075C57" w14:textId="77777777" w:rsidR="00E84CE8" w:rsidRDefault="00E84CE8" w:rsidP="00D519D6">
      <w:pPr>
        <w:rPr>
          <w:rFonts w:ascii="Century Gothic" w:hAnsi="Century Gothic"/>
          <w:b/>
          <w:bCs/>
          <w:u w:val="single"/>
        </w:rPr>
      </w:pPr>
    </w:p>
    <w:p w14:paraId="129D6EC9" w14:textId="77777777" w:rsidR="00D519D6" w:rsidRDefault="00D519D6" w:rsidP="00E84CE8">
      <w:pPr>
        <w:jc w:val="center"/>
        <w:rPr>
          <w:rFonts w:ascii="Century Gothic" w:hAnsi="Century Gothic"/>
          <w:b/>
          <w:bCs/>
          <w:u w:val="single"/>
        </w:rPr>
      </w:pPr>
    </w:p>
    <w:p w14:paraId="40DC0897" w14:textId="77777777" w:rsidR="00D519D6" w:rsidRDefault="00D519D6" w:rsidP="00E84CE8">
      <w:pPr>
        <w:jc w:val="center"/>
        <w:rPr>
          <w:rFonts w:ascii="Century Gothic" w:hAnsi="Century Gothic"/>
          <w:b/>
          <w:bCs/>
          <w:u w:val="single"/>
        </w:rPr>
      </w:pPr>
    </w:p>
    <w:p w14:paraId="0838B041" w14:textId="3CAFD71B" w:rsidR="00533511" w:rsidRPr="00E84CE8" w:rsidRDefault="00533511" w:rsidP="00E84CE8">
      <w:pPr>
        <w:jc w:val="center"/>
        <w:rPr>
          <w:rFonts w:ascii="Century Gothic" w:hAnsi="Century Gothic"/>
          <w:b/>
          <w:bCs/>
          <w:u w:val="single"/>
        </w:rPr>
      </w:pPr>
      <w:r w:rsidRPr="00E84CE8">
        <w:rPr>
          <w:rFonts w:ascii="Century Gothic" w:hAnsi="Century Gothic"/>
          <w:b/>
          <w:bCs/>
          <w:u w:val="single"/>
        </w:rPr>
        <w:lastRenderedPageBreak/>
        <w:t>Measurement and Data</w:t>
      </w:r>
    </w:p>
    <w:p w14:paraId="14FFD2AD" w14:textId="751F2CC1" w:rsidR="007A70D1" w:rsidRPr="00905417" w:rsidRDefault="00533511" w:rsidP="000F6965">
      <w:pPr>
        <w:rPr>
          <w:rFonts w:ascii="Century Gothic" w:hAnsi="Century Gothic"/>
          <w:sz w:val="24"/>
          <w:szCs w:val="24"/>
        </w:rPr>
      </w:pPr>
      <w:r w:rsidRPr="00905417">
        <w:rPr>
          <w:rFonts w:ascii="Century Gothic" w:hAnsi="Century Gothic"/>
        </w:rPr>
        <w:t xml:space="preserve">AREA OF ASSESSMENT: </w:t>
      </w:r>
      <w:r w:rsidR="00E86FFB" w:rsidRPr="00905417">
        <w:rPr>
          <w:rFonts w:ascii="Century Gothic" w:hAnsi="Century Gothic"/>
        </w:rPr>
        <w:t>Tells time and solves problems involving time</w:t>
      </w:r>
    </w:p>
    <w:tbl>
      <w:tblPr>
        <w:tblStyle w:val="TableGrid"/>
        <w:tblW w:w="13280" w:type="dxa"/>
        <w:tblInd w:w="-5" w:type="dxa"/>
        <w:tblLook w:val="04A0" w:firstRow="1" w:lastRow="0" w:firstColumn="1" w:lastColumn="0" w:noHBand="0" w:noVBand="1"/>
      </w:tblPr>
      <w:tblGrid>
        <w:gridCol w:w="1004"/>
        <w:gridCol w:w="4102"/>
        <w:gridCol w:w="4447"/>
        <w:gridCol w:w="3727"/>
      </w:tblGrid>
      <w:tr w:rsidR="007A70D1" w:rsidRPr="00905417" w14:paraId="1001C889" w14:textId="77777777" w:rsidTr="00D519D6">
        <w:trPr>
          <w:trHeight w:val="318"/>
        </w:trPr>
        <w:tc>
          <w:tcPr>
            <w:tcW w:w="1004" w:type="dxa"/>
            <w:shd w:val="clear" w:color="auto" w:fill="AEAAAA" w:themeFill="background2" w:themeFillShade="BF"/>
          </w:tcPr>
          <w:p w14:paraId="0FBF7C5A" w14:textId="77777777" w:rsidR="007A70D1" w:rsidRPr="00905417" w:rsidRDefault="007A70D1" w:rsidP="00E84CE8">
            <w:pPr>
              <w:jc w:val="center"/>
              <w:rPr>
                <w:rFonts w:ascii="Century Gothic" w:hAnsi="Century Gothic"/>
                <w:sz w:val="24"/>
              </w:rPr>
            </w:pPr>
            <w:r w:rsidRPr="00905417">
              <w:rPr>
                <w:rFonts w:ascii="Century Gothic" w:hAnsi="Century Gothic"/>
                <w:sz w:val="24"/>
              </w:rPr>
              <w:t>Rubric</w:t>
            </w:r>
          </w:p>
        </w:tc>
        <w:tc>
          <w:tcPr>
            <w:tcW w:w="4102" w:type="dxa"/>
            <w:shd w:val="clear" w:color="auto" w:fill="AEAAAA" w:themeFill="background2" w:themeFillShade="BF"/>
          </w:tcPr>
          <w:p w14:paraId="401253D9"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1</w:t>
            </w:r>
          </w:p>
        </w:tc>
        <w:tc>
          <w:tcPr>
            <w:tcW w:w="4447" w:type="dxa"/>
            <w:shd w:val="clear" w:color="auto" w:fill="AEAAAA" w:themeFill="background2" w:themeFillShade="BF"/>
          </w:tcPr>
          <w:p w14:paraId="1A278CCB"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Quarters 2 &amp; 3</w:t>
            </w:r>
          </w:p>
        </w:tc>
        <w:tc>
          <w:tcPr>
            <w:tcW w:w="3727" w:type="dxa"/>
            <w:shd w:val="clear" w:color="auto" w:fill="AEAAAA" w:themeFill="background2" w:themeFillShade="BF"/>
          </w:tcPr>
          <w:p w14:paraId="7A50FCDE"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4</w:t>
            </w:r>
          </w:p>
        </w:tc>
      </w:tr>
      <w:tr w:rsidR="007A70D1" w:rsidRPr="00905417" w14:paraId="6E3F7B49" w14:textId="77777777" w:rsidTr="00D519D6">
        <w:trPr>
          <w:trHeight w:val="334"/>
        </w:trPr>
        <w:tc>
          <w:tcPr>
            <w:tcW w:w="1004" w:type="dxa"/>
          </w:tcPr>
          <w:p w14:paraId="2F76FB39"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E</w:t>
            </w:r>
          </w:p>
        </w:tc>
        <w:tc>
          <w:tcPr>
            <w:tcW w:w="4102" w:type="dxa"/>
          </w:tcPr>
          <w:p w14:paraId="0290902E" w14:textId="0AC88657" w:rsidR="007A70D1" w:rsidRPr="00905417" w:rsidRDefault="00D519D6" w:rsidP="00E84CE8">
            <w:pPr>
              <w:rPr>
                <w:rFonts w:ascii="Century Gothic" w:hAnsi="Century Gothic"/>
                <w:sz w:val="20"/>
              </w:rPr>
            </w:pPr>
            <w:r>
              <w:rPr>
                <w:rFonts w:ascii="Century Gothic" w:hAnsi="Century Gothic"/>
                <w:sz w:val="20"/>
              </w:rPr>
              <w:t>Not assessed at this time</w:t>
            </w:r>
          </w:p>
        </w:tc>
        <w:tc>
          <w:tcPr>
            <w:tcW w:w="4447" w:type="dxa"/>
          </w:tcPr>
          <w:p w14:paraId="7EF7D959" w14:textId="68155DAE" w:rsidR="007A70D1" w:rsidRPr="00905417" w:rsidRDefault="00D519D6" w:rsidP="00E84CE8">
            <w:pPr>
              <w:rPr>
                <w:rFonts w:ascii="Century Gothic" w:hAnsi="Century Gothic"/>
                <w:sz w:val="24"/>
              </w:rPr>
            </w:pPr>
            <w:r w:rsidRPr="00D519D6">
              <w:rPr>
                <w:rFonts w:ascii="Century Gothic" w:hAnsi="Century Gothic"/>
                <w:sz w:val="20"/>
                <w:szCs w:val="18"/>
              </w:rPr>
              <w:t>Not assessed at this time</w:t>
            </w:r>
          </w:p>
        </w:tc>
        <w:tc>
          <w:tcPr>
            <w:tcW w:w="3727" w:type="dxa"/>
          </w:tcPr>
          <w:p w14:paraId="055A24B9" w14:textId="71CA1B05" w:rsidR="007A70D1" w:rsidRPr="00905417" w:rsidRDefault="004C5F15" w:rsidP="00E84CE8">
            <w:pPr>
              <w:rPr>
                <w:rFonts w:ascii="Century Gothic" w:hAnsi="Century Gothic"/>
                <w:sz w:val="20"/>
                <w:szCs w:val="20"/>
              </w:rPr>
            </w:pPr>
            <w:r w:rsidRPr="00905417">
              <w:rPr>
                <w:rFonts w:ascii="Century Gothic" w:hAnsi="Century Gothic"/>
                <w:sz w:val="20"/>
                <w:szCs w:val="20"/>
              </w:rPr>
              <w:t>Student is able to tell time to the nearest minute using both analog and digital clocks, differentiate between a.m. and p.m., and demonstrate knowledge of elapsed time with independence.</w:t>
            </w:r>
          </w:p>
        </w:tc>
      </w:tr>
      <w:tr w:rsidR="007A70D1" w:rsidRPr="00905417" w14:paraId="206E6A3C" w14:textId="77777777" w:rsidTr="00D519D6">
        <w:trPr>
          <w:trHeight w:val="318"/>
        </w:trPr>
        <w:tc>
          <w:tcPr>
            <w:tcW w:w="1004" w:type="dxa"/>
          </w:tcPr>
          <w:p w14:paraId="1469948F"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3</w:t>
            </w:r>
          </w:p>
        </w:tc>
        <w:tc>
          <w:tcPr>
            <w:tcW w:w="4102" w:type="dxa"/>
          </w:tcPr>
          <w:p w14:paraId="3175014D" w14:textId="77777777" w:rsidR="007A70D1" w:rsidRPr="00905417" w:rsidRDefault="007A70D1" w:rsidP="00E84CE8">
            <w:pPr>
              <w:rPr>
                <w:rFonts w:ascii="Century Gothic" w:hAnsi="Century Gothic"/>
                <w:sz w:val="20"/>
              </w:rPr>
            </w:pPr>
          </w:p>
        </w:tc>
        <w:tc>
          <w:tcPr>
            <w:tcW w:w="4447" w:type="dxa"/>
          </w:tcPr>
          <w:p w14:paraId="70BFA828" w14:textId="77777777" w:rsidR="007A70D1" w:rsidRPr="00905417" w:rsidRDefault="007A70D1" w:rsidP="00E84CE8">
            <w:pPr>
              <w:rPr>
                <w:rFonts w:ascii="Century Gothic" w:hAnsi="Century Gothic"/>
                <w:sz w:val="24"/>
              </w:rPr>
            </w:pPr>
          </w:p>
        </w:tc>
        <w:tc>
          <w:tcPr>
            <w:tcW w:w="3727" w:type="dxa"/>
          </w:tcPr>
          <w:p w14:paraId="03A307C9" w14:textId="3827A72D" w:rsidR="007A70D1" w:rsidRPr="00905417" w:rsidRDefault="004C5F15" w:rsidP="00E84CE8">
            <w:pPr>
              <w:rPr>
                <w:rFonts w:ascii="Century Gothic" w:hAnsi="Century Gothic"/>
                <w:sz w:val="20"/>
                <w:szCs w:val="20"/>
              </w:rPr>
            </w:pPr>
            <w:r w:rsidRPr="00905417">
              <w:rPr>
                <w:rFonts w:ascii="Century Gothic" w:hAnsi="Century Gothic"/>
                <w:sz w:val="20"/>
                <w:szCs w:val="20"/>
              </w:rPr>
              <w:t>Student is able to tell time to the nearest five minutes using both analog and digital clocks, differentiate between a.m. and p.m., and demonstrate some knowledge of elapsed time with independence.</w:t>
            </w:r>
          </w:p>
        </w:tc>
      </w:tr>
      <w:tr w:rsidR="007A70D1" w:rsidRPr="00905417" w14:paraId="4F6C35AC" w14:textId="77777777" w:rsidTr="00D519D6">
        <w:trPr>
          <w:trHeight w:val="318"/>
        </w:trPr>
        <w:tc>
          <w:tcPr>
            <w:tcW w:w="1004" w:type="dxa"/>
          </w:tcPr>
          <w:p w14:paraId="46EE4CD3"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2</w:t>
            </w:r>
          </w:p>
        </w:tc>
        <w:tc>
          <w:tcPr>
            <w:tcW w:w="4102" w:type="dxa"/>
          </w:tcPr>
          <w:p w14:paraId="3F060A00" w14:textId="77777777" w:rsidR="007A70D1" w:rsidRPr="00905417" w:rsidRDefault="007A70D1" w:rsidP="00E84CE8">
            <w:pPr>
              <w:rPr>
                <w:rFonts w:ascii="Century Gothic" w:hAnsi="Century Gothic"/>
                <w:sz w:val="20"/>
              </w:rPr>
            </w:pPr>
          </w:p>
        </w:tc>
        <w:tc>
          <w:tcPr>
            <w:tcW w:w="4447" w:type="dxa"/>
          </w:tcPr>
          <w:p w14:paraId="65BA898D" w14:textId="77777777" w:rsidR="007A70D1" w:rsidRPr="00905417" w:rsidRDefault="007A70D1" w:rsidP="00E84CE8">
            <w:pPr>
              <w:rPr>
                <w:rFonts w:ascii="Century Gothic" w:hAnsi="Century Gothic"/>
                <w:sz w:val="24"/>
              </w:rPr>
            </w:pPr>
          </w:p>
        </w:tc>
        <w:tc>
          <w:tcPr>
            <w:tcW w:w="3727" w:type="dxa"/>
          </w:tcPr>
          <w:p w14:paraId="403BC11C" w14:textId="614DAEE1" w:rsidR="007A70D1" w:rsidRPr="00905417" w:rsidRDefault="004C5F15" w:rsidP="00E84CE8">
            <w:pPr>
              <w:rPr>
                <w:rFonts w:ascii="Century Gothic" w:hAnsi="Century Gothic"/>
                <w:sz w:val="20"/>
                <w:szCs w:val="20"/>
              </w:rPr>
            </w:pPr>
            <w:r w:rsidRPr="00905417">
              <w:rPr>
                <w:rFonts w:ascii="Century Gothic" w:hAnsi="Century Gothic"/>
                <w:sz w:val="20"/>
                <w:szCs w:val="20"/>
              </w:rPr>
              <w:t>With prompting and support, student is able to tell time to the nearest five minutes using both analog and digital clocks, and differentiate between a.m. and p.m.</w:t>
            </w:r>
          </w:p>
        </w:tc>
      </w:tr>
      <w:tr w:rsidR="007A70D1" w:rsidRPr="00905417" w14:paraId="41285778" w14:textId="77777777" w:rsidTr="00D519D6">
        <w:trPr>
          <w:trHeight w:val="318"/>
        </w:trPr>
        <w:tc>
          <w:tcPr>
            <w:tcW w:w="1004" w:type="dxa"/>
          </w:tcPr>
          <w:p w14:paraId="0553F3E9" w14:textId="77777777" w:rsidR="007A70D1" w:rsidRPr="00905417" w:rsidRDefault="007A70D1" w:rsidP="00E84CE8">
            <w:pPr>
              <w:jc w:val="center"/>
              <w:rPr>
                <w:rFonts w:ascii="Century Gothic" w:hAnsi="Century Gothic"/>
                <w:b/>
                <w:sz w:val="24"/>
              </w:rPr>
            </w:pPr>
            <w:r w:rsidRPr="00905417">
              <w:rPr>
                <w:rFonts w:ascii="Century Gothic" w:hAnsi="Century Gothic"/>
                <w:b/>
                <w:sz w:val="24"/>
              </w:rPr>
              <w:t>1</w:t>
            </w:r>
          </w:p>
        </w:tc>
        <w:tc>
          <w:tcPr>
            <w:tcW w:w="4102" w:type="dxa"/>
          </w:tcPr>
          <w:p w14:paraId="00C0DEC1" w14:textId="77777777" w:rsidR="007A70D1" w:rsidRPr="00905417" w:rsidRDefault="007A70D1" w:rsidP="00E84CE8">
            <w:pPr>
              <w:rPr>
                <w:rFonts w:ascii="Century Gothic" w:hAnsi="Century Gothic"/>
                <w:sz w:val="20"/>
              </w:rPr>
            </w:pPr>
          </w:p>
        </w:tc>
        <w:tc>
          <w:tcPr>
            <w:tcW w:w="4447" w:type="dxa"/>
          </w:tcPr>
          <w:p w14:paraId="022E52EE" w14:textId="77777777" w:rsidR="007A70D1" w:rsidRPr="00905417" w:rsidRDefault="007A70D1" w:rsidP="00E84CE8">
            <w:pPr>
              <w:rPr>
                <w:rFonts w:ascii="Century Gothic" w:hAnsi="Century Gothic"/>
                <w:sz w:val="24"/>
              </w:rPr>
            </w:pPr>
          </w:p>
        </w:tc>
        <w:tc>
          <w:tcPr>
            <w:tcW w:w="3727" w:type="dxa"/>
          </w:tcPr>
          <w:p w14:paraId="46302C82" w14:textId="01B22139" w:rsidR="007A70D1" w:rsidRPr="00905417" w:rsidRDefault="004C5F15" w:rsidP="00E84CE8">
            <w:pPr>
              <w:rPr>
                <w:rFonts w:ascii="Century Gothic" w:hAnsi="Century Gothic"/>
                <w:sz w:val="20"/>
                <w:szCs w:val="20"/>
              </w:rPr>
            </w:pPr>
            <w:r w:rsidRPr="00905417">
              <w:rPr>
                <w:rFonts w:ascii="Century Gothic" w:hAnsi="Century Gothic"/>
                <w:sz w:val="20"/>
                <w:szCs w:val="20"/>
              </w:rPr>
              <w:t>With additional prompting and support, student continues to have difficulty telling time to the nearest five minutes using both analog and digital clocks.</w:t>
            </w:r>
          </w:p>
        </w:tc>
      </w:tr>
    </w:tbl>
    <w:p w14:paraId="18E18F38" w14:textId="77777777" w:rsidR="00D519D6" w:rsidRPr="00905417" w:rsidRDefault="00D519D6" w:rsidP="000F6965">
      <w:pPr>
        <w:rPr>
          <w:rFonts w:ascii="Century Gothic" w:hAnsi="Century Gothic"/>
          <w:sz w:val="24"/>
          <w:szCs w:val="24"/>
        </w:rPr>
      </w:pPr>
    </w:p>
    <w:p w14:paraId="16B9D233" w14:textId="77777777" w:rsidR="00D56A26" w:rsidRDefault="00D56A26" w:rsidP="000F6965">
      <w:pPr>
        <w:rPr>
          <w:rFonts w:ascii="Century Gothic" w:hAnsi="Century Gothic"/>
        </w:rPr>
      </w:pPr>
    </w:p>
    <w:p w14:paraId="2C5F92D0" w14:textId="77777777" w:rsidR="00D56A26" w:rsidRDefault="00D56A26" w:rsidP="000F6965">
      <w:pPr>
        <w:rPr>
          <w:rFonts w:ascii="Century Gothic" w:hAnsi="Century Gothic"/>
        </w:rPr>
      </w:pPr>
    </w:p>
    <w:p w14:paraId="548F4C67" w14:textId="77777777" w:rsidR="00D56A26" w:rsidRDefault="00D56A26" w:rsidP="000F6965">
      <w:pPr>
        <w:rPr>
          <w:rFonts w:ascii="Century Gothic" w:hAnsi="Century Gothic"/>
        </w:rPr>
      </w:pPr>
    </w:p>
    <w:p w14:paraId="0BE01A7F" w14:textId="77777777" w:rsidR="00D56A26" w:rsidRDefault="00D56A26" w:rsidP="000F6965">
      <w:pPr>
        <w:rPr>
          <w:rFonts w:ascii="Century Gothic" w:hAnsi="Century Gothic"/>
        </w:rPr>
      </w:pPr>
    </w:p>
    <w:p w14:paraId="64181582" w14:textId="1872EC4E" w:rsidR="007A70D1" w:rsidRPr="00905417" w:rsidRDefault="00533511" w:rsidP="000F6965">
      <w:pPr>
        <w:rPr>
          <w:rFonts w:ascii="Century Gothic" w:hAnsi="Century Gothic"/>
          <w:sz w:val="24"/>
          <w:szCs w:val="24"/>
        </w:rPr>
      </w:pPr>
      <w:r w:rsidRPr="00905417">
        <w:rPr>
          <w:rFonts w:ascii="Century Gothic" w:hAnsi="Century Gothic"/>
        </w:rPr>
        <w:lastRenderedPageBreak/>
        <w:t>AREA OF ASSESSMENT: Represents and interprets data</w:t>
      </w:r>
    </w:p>
    <w:tbl>
      <w:tblPr>
        <w:tblStyle w:val="TableGrid"/>
        <w:tblW w:w="13171" w:type="dxa"/>
        <w:tblInd w:w="-5" w:type="dxa"/>
        <w:tblLook w:val="04A0" w:firstRow="1" w:lastRow="0" w:firstColumn="1" w:lastColumn="0" w:noHBand="0" w:noVBand="1"/>
      </w:tblPr>
      <w:tblGrid>
        <w:gridCol w:w="1202"/>
        <w:gridCol w:w="3779"/>
        <w:gridCol w:w="4313"/>
        <w:gridCol w:w="3877"/>
      </w:tblGrid>
      <w:tr w:rsidR="004C5F15" w:rsidRPr="00905417" w14:paraId="6BA77F5E" w14:textId="77777777" w:rsidTr="00D519D6">
        <w:trPr>
          <w:trHeight w:val="576"/>
        </w:trPr>
        <w:tc>
          <w:tcPr>
            <w:tcW w:w="1202" w:type="dxa"/>
            <w:shd w:val="clear" w:color="auto" w:fill="AEAAAA" w:themeFill="background2" w:themeFillShade="BF"/>
          </w:tcPr>
          <w:p w14:paraId="745AFBA5" w14:textId="77777777" w:rsidR="004C5F15" w:rsidRPr="00905417" w:rsidRDefault="004C5F15" w:rsidP="00E84CE8">
            <w:pPr>
              <w:jc w:val="center"/>
              <w:rPr>
                <w:rFonts w:ascii="Century Gothic" w:hAnsi="Century Gothic"/>
                <w:sz w:val="24"/>
              </w:rPr>
            </w:pPr>
            <w:r w:rsidRPr="00905417">
              <w:rPr>
                <w:rFonts w:ascii="Century Gothic" w:hAnsi="Century Gothic"/>
                <w:sz w:val="24"/>
              </w:rPr>
              <w:t>Rubric</w:t>
            </w:r>
          </w:p>
        </w:tc>
        <w:tc>
          <w:tcPr>
            <w:tcW w:w="3779" w:type="dxa"/>
            <w:shd w:val="clear" w:color="auto" w:fill="AEAAAA" w:themeFill="background2" w:themeFillShade="BF"/>
          </w:tcPr>
          <w:p w14:paraId="6174D549" w14:textId="77777777" w:rsidR="004C5F15" w:rsidRPr="00905417" w:rsidRDefault="004C5F15" w:rsidP="00E84CE8">
            <w:pPr>
              <w:jc w:val="center"/>
              <w:rPr>
                <w:rFonts w:ascii="Century Gothic" w:hAnsi="Century Gothic"/>
                <w:sz w:val="24"/>
              </w:rPr>
            </w:pPr>
            <w:r w:rsidRPr="00905417">
              <w:rPr>
                <w:rFonts w:ascii="Century Gothic" w:hAnsi="Century Gothic"/>
                <w:sz w:val="24"/>
              </w:rPr>
              <w:t>Quarter 1</w:t>
            </w:r>
          </w:p>
        </w:tc>
        <w:tc>
          <w:tcPr>
            <w:tcW w:w="4313" w:type="dxa"/>
            <w:shd w:val="clear" w:color="auto" w:fill="AEAAAA" w:themeFill="background2" w:themeFillShade="BF"/>
          </w:tcPr>
          <w:p w14:paraId="5A274488" w14:textId="77777777" w:rsidR="004C5F15" w:rsidRPr="00905417" w:rsidRDefault="004C5F15" w:rsidP="00E84CE8">
            <w:pPr>
              <w:jc w:val="center"/>
              <w:rPr>
                <w:rFonts w:ascii="Century Gothic" w:hAnsi="Century Gothic"/>
                <w:sz w:val="24"/>
              </w:rPr>
            </w:pPr>
            <w:r w:rsidRPr="00905417">
              <w:rPr>
                <w:rFonts w:ascii="Century Gothic" w:hAnsi="Century Gothic"/>
                <w:sz w:val="24"/>
              </w:rPr>
              <w:t>Quarters 2 &amp; 3</w:t>
            </w:r>
          </w:p>
        </w:tc>
        <w:tc>
          <w:tcPr>
            <w:tcW w:w="3877" w:type="dxa"/>
            <w:shd w:val="clear" w:color="auto" w:fill="AEAAAA" w:themeFill="background2" w:themeFillShade="BF"/>
          </w:tcPr>
          <w:p w14:paraId="2F7D0EA4" w14:textId="4720E7FD" w:rsidR="004C5F15" w:rsidRPr="00905417" w:rsidRDefault="004C5F15" w:rsidP="00E84CE8">
            <w:pPr>
              <w:jc w:val="center"/>
              <w:rPr>
                <w:rFonts w:ascii="Century Gothic" w:hAnsi="Century Gothic"/>
                <w:sz w:val="24"/>
              </w:rPr>
            </w:pPr>
            <w:r w:rsidRPr="00905417">
              <w:rPr>
                <w:rFonts w:ascii="Century Gothic" w:hAnsi="Century Gothic"/>
                <w:sz w:val="24"/>
              </w:rPr>
              <w:t>Quarter 4</w:t>
            </w:r>
          </w:p>
        </w:tc>
      </w:tr>
      <w:tr w:rsidR="00E84CE8" w:rsidRPr="00905417" w14:paraId="441B1631" w14:textId="01ECCD6D" w:rsidTr="00D519D6">
        <w:trPr>
          <w:trHeight w:val="606"/>
        </w:trPr>
        <w:tc>
          <w:tcPr>
            <w:tcW w:w="1202" w:type="dxa"/>
          </w:tcPr>
          <w:p w14:paraId="13CE3888"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E</w:t>
            </w:r>
          </w:p>
        </w:tc>
        <w:tc>
          <w:tcPr>
            <w:tcW w:w="3779" w:type="dxa"/>
          </w:tcPr>
          <w:p w14:paraId="695B64CA" w14:textId="4741D3B0" w:rsidR="00E84CE8" w:rsidRPr="00905417" w:rsidRDefault="00D519D6" w:rsidP="00E84CE8">
            <w:pPr>
              <w:rPr>
                <w:rFonts w:ascii="Century Gothic" w:hAnsi="Century Gothic"/>
                <w:sz w:val="20"/>
              </w:rPr>
            </w:pPr>
            <w:r>
              <w:rPr>
                <w:rFonts w:ascii="Century Gothic" w:hAnsi="Century Gothic"/>
                <w:sz w:val="20"/>
              </w:rPr>
              <w:t>Not assessed at this time</w:t>
            </w:r>
          </w:p>
        </w:tc>
        <w:tc>
          <w:tcPr>
            <w:tcW w:w="8190" w:type="dxa"/>
            <w:gridSpan w:val="2"/>
          </w:tcPr>
          <w:p w14:paraId="7491819F" w14:textId="15104538" w:rsidR="00E84CE8" w:rsidRPr="00905417" w:rsidRDefault="00E84CE8" w:rsidP="00E84CE8">
            <w:pPr>
              <w:rPr>
                <w:rFonts w:ascii="Century Gothic" w:hAnsi="Century Gothic"/>
                <w:sz w:val="20"/>
                <w:szCs w:val="20"/>
              </w:rPr>
            </w:pPr>
            <w:r w:rsidRPr="00905417">
              <w:rPr>
                <w:rFonts w:ascii="Century Gothic" w:hAnsi="Century Gothic"/>
                <w:sz w:val="20"/>
                <w:szCs w:val="20"/>
              </w:rPr>
              <w:t>Student is able to represent, read, and interpret data from line plots, picture, and bar graphs, as well as solve problems and create and answer questions using the data from graphs with independence.</w:t>
            </w:r>
          </w:p>
        </w:tc>
      </w:tr>
      <w:tr w:rsidR="00E84CE8" w:rsidRPr="00905417" w14:paraId="0E303F60" w14:textId="0D26A55B" w:rsidTr="00D519D6">
        <w:trPr>
          <w:trHeight w:val="576"/>
        </w:trPr>
        <w:tc>
          <w:tcPr>
            <w:tcW w:w="1202" w:type="dxa"/>
          </w:tcPr>
          <w:p w14:paraId="5E2F2539"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3</w:t>
            </w:r>
          </w:p>
        </w:tc>
        <w:tc>
          <w:tcPr>
            <w:tcW w:w="3779" w:type="dxa"/>
          </w:tcPr>
          <w:p w14:paraId="51B3EA3A" w14:textId="77777777" w:rsidR="00E84CE8" w:rsidRPr="00905417" w:rsidRDefault="00E84CE8" w:rsidP="00E84CE8">
            <w:pPr>
              <w:rPr>
                <w:rFonts w:ascii="Century Gothic" w:hAnsi="Century Gothic"/>
                <w:sz w:val="20"/>
              </w:rPr>
            </w:pPr>
          </w:p>
        </w:tc>
        <w:tc>
          <w:tcPr>
            <w:tcW w:w="8190" w:type="dxa"/>
            <w:gridSpan w:val="2"/>
          </w:tcPr>
          <w:p w14:paraId="1EA25087" w14:textId="20B141C9" w:rsidR="00E84CE8" w:rsidRPr="00905417" w:rsidRDefault="00E84CE8" w:rsidP="00E84CE8">
            <w:pPr>
              <w:rPr>
                <w:rFonts w:ascii="Century Gothic" w:hAnsi="Century Gothic"/>
                <w:sz w:val="20"/>
                <w:szCs w:val="20"/>
              </w:rPr>
            </w:pPr>
            <w:r w:rsidRPr="00905417">
              <w:rPr>
                <w:rFonts w:ascii="Century Gothic" w:hAnsi="Century Gothic"/>
                <w:sz w:val="20"/>
                <w:szCs w:val="20"/>
              </w:rPr>
              <w:t>Student is able to represent, read, and interpret data from line plots, picture, and bar graphs, as well as solve problems using the data from graphs with independence.</w:t>
            </w:r>
          </w:p>
        </w:tc>
      </w:tr>
      <w:tr w:rsidR="00E84CE8" w:rsidRPr="00905417" w14:paraId="38D29E9F" w14:textId="53F814EC" w:rsidTr="00D519D6">
        <w:trPr>
          <w:trHeight w:val="576"/>
        </w:trPr>
        <w:tc>
          <w:tcPr>
            <w:tcW w:w="1202" w:type="dxa"/>
          </w:tcPr>
          <w:p w14:paraId="6BFC0BB5"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2</w:t>
            </w:r>
          </w:p>
        </w:tc>
        <w:tc>
          <w:tcPr>
            <w:tcW w:w="3779" w:type="dxa"/>
          </w:tcPr>
          <w:p w14:paraId="3F5A03AF" w14:textId="77777777" w:rsidR="00E84CE8" w:rsidRPr="00905417" w:rsidRDefault="00E84CE8" w:rsidP="00E84CE8">
            <w:pPr>
              <w:rPr>
                <w:rFonts w:ascii="Century Gothic" w:hAnsi="Century Gothic"/>
                <w:sz w:val="20"/>
              </w:rPr>
            </w:pPr>
          </w:p>
        </w:tc>
        <w:tc>
          <w:tcPr>
            <w:tcW w:w="8190" w:type="dxa"/>
            <w:gridSpan w:val="2"/>
          </w:tcPr>
          <w:p w14:paraId="6F477F51" w14:textId="1B62C89C" w:rsidR="00E84CE8" w:rsidRPr="00905417" w:rsidRDefault="00E84CE8" w:rsidP="00E84CE8">
            <w:pPr>
              <w:rPr>
                <w:rFonts w:ascii="Century Gothic" w:hAnsi="Century Gothic"/>
                <w:sz w:val="20"/>
                <w:szCs w:val="20"/>
              </w:rPr>
            </w:pPr>
            <w:r w:rsidRPr="00905417">
              <w:rPr>
                <w:rFonts w:ascii="Century Gothic" w:hAnsi="Century Gothic"/>
                <w:sz w:val="20"/>
                <w:szCs w:val="20"/>
              </w:rPr>
              <w:t>With prompting and support, student is able to represent, read, and interpret data from line plots, picture, and bar graphs, as well as solve problems using the data from graphs.</w:t>
            </w:r>
          </w:p>
        </w:tc>
      </w:tr>
      <w:tr w:rsidR="00E84CE8" w:rsidRPr="00905417" w14:paraId="793BE120" w14:textId="24EC419C" w:rsidTr="00D519D6">
        <w:trPr>
          <w:trHeight w:val="576"/>
        </w:trPr>
        <w:tc>
          <w:tcPr>
            <w:tcW w:w="1202" w:type="dxa"/>
          </w:tcPr>
          <w:p w14:paraId="031BFD5A"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1</w:t>
            </w:r>
          </w:p>
        </w:tc>
        <w:tc>
          <w:tcPr>
            <w:tcW w:w="3779" w:type="dxa"/>
          </w:tcPr>
          <w:p w14:paraId="63D31306" w14:textId="77777777" w:rsidR="00E84CE8" w:rsidRPr="00905417" w:rsidRDefault="00E84CE8" w:rsidP="00E84CE8">
            <w:pPr>
              <w:rPr>
                <w:rFonts w:ascii="Century Gothic" w:hAnsi="Century Gothic"/>
                <w:sz w:val="20"/>
              </w:rPr>
            </w:pPr>
          </w:p>
        </w:tc>
        <w:tc>
          <w:tcPr>
            <w:tcW w:w="8190" w:type="dxa"/>
            <w:gridSpan w:val="2"/>
          </w:tcPr>
          <w:p w14:paraId="169DC8D4" w14:textId="0423827B" w:rsidR="00E84CE8" w:rsidRPr="00905417" w:rsidRDefault="00E84CE8" w:rsidP="00E84CE8">
            <w:pPr>
              <w:rPr>
                <w:rFonts w:ascii="Century Gothic" w:hAnsi="Century Gothic"/>
                <w:sz w:val="24"/>
              </w:rPr>
            </w:pPr>
            <w:r w:rsidRPr="00905417">
              <w:rPr>
                <w:rFonts w:ascii="Century Gothic" w:hAnsi="Century Gothic"/>
                <w:sz w:val="20"/>
                <w:szCs w:val="20"/>
              </w:rPr>
              <w:t>With additional prompting and support, student continues to have difficulty representing, reading, and interpreting data from line plots, picture, and bar graphs, as well as solving problems using the data from graphs.</w:t>
            </w:r>
          </w:p>
        </w:tc>
      </w:tr>
    </w:tbl>
    <w:p w14:paraId="54E617B6" w14:textId="77777777" w:rsidR="00D519D6" w:rsidRDefault="00D519D6" w:rsidP="000F6965">
      <w:pPr>
        <w:rPr>
          <w:rFonts w:ascii="Century Gothic" w:hAnsi="Century Gothic"/>
        </w:rPr>
      </w:pPr>
    </w:p>
    <w:p w14:paraId="59F152A9" w14:textId="20401158" w:rsidR="007A70D1" w:rsidRPr="00905417" w:rsidRDefault="00533511" w:rsidP="000F6965">
      <w:pPr>
        <w:rPr>
          <w:rFonts w:ascii="Century Gothic" w:hAnsi="Century Gothic"/>
          <w:sz w:val="24"/>
          <w:szCs w:val="24"/>
        </w:rPr>
      </w:pPr>
      <w:r w:rsidRPr="00905417">
        <w:rPr>
          <w:rFonts w:ascii="Century Gothic" w:hAnsi="Century Gothic"/>
        </w:rPr>
        <w:t xml:space="preserve">AREA OF ASSESSMENT: </w:t>
      </w:r>
      <w:r w:rsidR="00E86FFB" w:rsidRPr="00905417">
        <w:rPr>
          <w:rFonts w:ascii="Century Gothic" w:hAnsi="Century Gothic"/>
        </w:rPr>
        <w:t>Counts money and solves problems involving money</w:t>
      </w:r>
    </w:p>
    <w:tbl>
      <w:tblPr>
        <w:tblStyle w:val="TableGrid"/>
        <w:tblW w:w="13186" w:type="dxa"/>
        <w:tblInd w:w="-5" w:type="dxa"/>
        <w:tblLook w:val="04A0" w:firstRow="1" w:lastRow="0" w:firstColumn="1" w:lastColumn="0" w:noHBand="0" w:noVBand="1"/>
      </w:tblPr>
      <w:tblGrid>
        <w:gridCol w:w="998"/>
        <w:gridCol w:w="4072"/>
        <w:gridCol w:w="4414"/>
        <w:gridCol w:w="3702"/>
      </w:tblGrid>
      <w:tr w:rsidR="007A70D1" w:rsidRPr="00905417" w14:paraId="057F2CF4" w14:textId="77777777" w:rsidTr="00D519D6">
        <w:trPr>
          <w:trHeight w:val="314"/>
        </w:trPr>
        <w:tc>
          <w:tcPr>
            <w:tcW w:w="998" w:type="dxa"/>
            <w:shd w:val="clear" w:color="auto" w:fill="AEAAAA" w:themeFill="background2" w:themeFillShade="BF"/>
          </w:tcPr>
          <w:p w14:paraId="33778D18" w14:textId="77777777" w:rsidR="007A70D1" w:rsidRPr="00905417" w:rsidRDefault="007A70D1" w:rsidP="00E84CE8">
            <w:pPr>
              <w:jc w:val="center"/>
              <w:rPr>
                <w:rFonts w:ascii="Century Gothic" w:hAnsi="Century Gothic"/>
                <w:sz w:val="24"/>
              </w:rPr>
            </w:pPr>
            <w:r w:rsidRPr="00905417">
              <w:rPr>
                <w:rFonts w:ascii="Century Gothic" w:hAnsi="Century Gothic"/>
                <w:sz w:val="24"/>
              </w:rPr>
              <w:t>Rubric</w:t>
            </w:r>
          </w:p>
        </w:tc>
        <w:tc>
          <w:tcPr>
            <w:tcW w:w="4072" w:type="dxa"/>
            <w:shd w:val="clear" w:color="auto" w:fill="AEAAAA" w:themeFill="background2" w:themeFillShade="BF"/>
          </w:tcPr>
          <w:p w14:paraId="0C6C9F93"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1</w:t>
            </w:r>
          </w:p>
        </w:tc>
        <w:tc>
          <w:tcPr>
            <w:tcW w:w="4414" w:type="dxa"/>
            <w:shd w:val="clear" w:color="auto" w:fill="AEAAAA" w:themeFill="background2" w:themeFillShade="BF"/>
          </w:tcPr>
          <w:p w14:paraId="3E327350"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Quarters 2 &amp; 3</w:t>
            </w:r>
          </w:p>
        </w:tc>
        <w:tc>
          <w:tcPr>
            <w:tcW w:w="3702" w:type="dxa"/>
            <w:shd w:val="clear" w:color="auto" w:fill="AEAAAA" w:themeFill="background2" w:themeFillShade="BF"/>
          </w:tcPr>
          <w:p w14:paraId="307EA4A5" w14:textId="77777777" w:rsidR="007A70D1" w:rsidRPr="00905417" w:rsidRDefault="007A70D1" w:rsidP="00E84CE8">
            <w:pPr>
              <w:jc w:val="center"/>
              <w:rPr>
                <w:rFonts w:ascii="Century Gothic" w:hAnsi="Century Gothic"/>
                <w:sz w:val="24"/>
              </w:rPr>
            </w:pPr>
            <w:r w:rsidRPr="00905417">
              <w:rPr>
                <w:rFonts w:ascii="Century Gothic" w:hAnsi="Century Gothic"/>
                <w:sz w:val="24"/>
              </w:rPr>
              <w:t>Quarter 4</w:t>
            </w:r>
          </w:p>
        </w:tc>
      </w:tr>
      <w:tr w:rsidR="00E84CE8" w:rsidRPr="00905417" w14:paraId="0757857E" w14:textId="77777777" w:rsidTr="00D519D6">
        <w:trPr>
          <w:trHeight w:val="330"/>
        </w:trPr>
        <w:tc>
          <w:tcPr>
            <w:tcW w:w="998" w:type="dxa"/>
          </w:tcPr>
          <w:p w14:paraId="7AEC4C67"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E</w:t>
            </w:r>
          </w:p>
        </w:tc>
        <w:tc>
          <w:tcPr>
            <w:tcW w:w="4072" w:type="dxa"/>
          </w:tcPr>
          <w:p w14:paraId="563BFB5C" w14:textId="6B851B9D" w:rsidR="00E84CE8" w:rsidRPr="00905417" w:rsidRDefault="009768E4" w:rsidP="00E84CE8">
            <w:pPr>
              <w:rPr>
                <w:rFonts w:ascii="Century Gothic" w:hAnsi="Century Gothic"/>
                <w:sz w:val="20"/>
              </w:rPr>
            </w:pPr>
            <w:r>
              <w:rPr>
                <w:rFonts w:ascii="Century Gothic" w:hAnsi="Century Gothic"/>
                <w:sz w:val="20"/>
              </w:rPr>
              <w:t>Not assessed at this time</w:t>
            </w:r>
          </w:p>
        </w:tc>
        <w:tc>
          <w:tcPr>
            <w:tcW w:w="8116" w:type="dxa"/>
            <w:gridSpan w:val="2"/>
          </w:tcPr>
          <w:p w14:paraId="2C850D2F" w14:textId="2A075AF4" w:rsidR="00E84CE8" w:rsidRPr="00905417" w:rsidRDefault="00E84CE8" w:rsidP="00E84CE8">
            <w:pPr>
              <w:rPr>
                <w:rFonts w:ascii="Century Gothic" w:hAnsi="Century Gothic"/>
                <w:sz w:val="24"/>
              </w:rPr>
            </w:pPr>
            <w:r w:rsidRPr="00905417">
              <w:rPr>
                <w:rFonts w:ascii="Century Gothic" w:hAnsi="Century Gothic"/>
                <w:sz w:val="20"/>
                <w:szCs w:val="20"/>
              </w:rPr>
              <w:t>Student is able to count, draw, and solve word problems involving money up to and over one dollar with independence.</w:t>
            </w:r>
          </w:p>
        </w:tc>
      </w:tr>
      <w:tr w:rsidR="00E84CE8" w:rsidRPr="00905417" w14:paraId="0E43CB24" w14:textId="77777777" w:rsidTr="00D519D6">
        <w:trPr>
          <w:trHeight w:val="314"/>
        </w:trPr>
        <w:tc>
          <w:tcPr>
            <w:tcW w:w="998" w:type="dxa"/>
          </w:tcPr>
          <w:p w14:paraId="43A8D5D7"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3</w:t>
            </w:r>
          </w:p>
        </w:tc>
        <w:tc>
          <w:tcPr>
            <w:tcW w:w="4072" w:type="dxa"/>
          </w:tcPr>
          <w:p w14:paraId="3F20733F" w14:textId="77777777" w:rsidR="00E84CE8" w:rsidRPr="00905417" w:rsidRDefault="00E84CE8" w:rsidP="00E84CE8">
            <w:pPr>
              <w:rPr>
                <w:rFonts w:ascii="Century Gothic" w:hAnsi="Century Gothic"/>
                <w:sz w:val="20"/>
              </w:rPr>
            </w:pPr>
          </w:p>
        </w:tc>
        <w:tc>
          <w:tcPr>
            <w:tcW w:w="8116" w:type="dxa"/>
            <w:gridSpan w:val="2"/>
          </w:tcPr>
          <w:p w14:paraId="10D31E73" w14:textId="04AEBE04" w:rsidR="00E84CE8" w:rsidRPr="00905417" w:rsidRDefault="00E84CE8" w:rsidP="00E84CE8">
            <w:pPr>
              <w:rPr>
                <w:rFonts w:ascii="Century Gothic" w:hAnsi="Century Gothic"/>
                <w:sz w:val="24"/>
              </w:rPr>
            </w:pPr>
            <w:r w:rsidRPr="00905417">
              <w:rPr>
                <w:rFonts w:ascii="Century Gothic" w:hAnsi="Century Gothic"/>
                <w:sz w:val="20"/>
                <w:szCs w:val="20"/>
              </w:rPr>
              <w:t>Student is able to recognize and count values up to one dollar using dollar bills, quarters, dimes, nickels, and pennies, using cent and dollar symbols, with independence.</w:t>
            </w:r>
          </w:p>
        </w:tc>
      </w:tr>
      <w:tr w:rsidR="00E84CE8" w:rsidRPr="00905417" w14:paraId="2804D5D0" w14:textId="77777777" w:rsidTr="00D519D6">
        <w:trPr>
          <w:trHeight w:val="314"/>
        </w:trPr>
        <w:tc>
          <w:tcPr>
            <w:tcW w:w="998" w:type="dxa"/>
          </w:tcPr>
          <w:p w14:paraId="59D4E1BE"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2</w:t>
            </w:r>
          </w:p>
        </w:tc>
        <w:tc>
          <w:tcPr>
            <w:tcW w:w="4072" w:type="dxa"/>
          </w:tcPr>
          <w:p w14:paraId="56E522AB" w14:textId="77777777" w:rsidR="00E84CE8" w:rsidRPr="00905417" w:rsidRDefault="00E84CE8" w:rsidP="00E84CE8">
            <w:pPr>
              <w:rPr>
                <w:rFonts w:ascii="Century Gothic" w:hAnsi="Century Gothic"/>
                <w:sz w:val="20"/>
              </w:rPr>
            </w:pPr>
          </w:p>
        </w:tc>
        <w:tc>
          <w:tcPr>
            <w:tcW w:w="8116" w:type="dxa"/>
            <w:gridSpan w:val="2"/>
          </w:tcPr>
          <w:p w14:paraId="7250FCF2" w14:textId="14FA4EC2" w:rsidR="00E84CE8" w:rsidRPr="00905417" w:rsidRDefault="00E84CE8" w:rsidP="00E84CE8">
            <w:pPr>
              <w:rPr>
                <w:rFonts w:ascii="Century Gothic" w:hAnsi="Century Gothic"/>
                <w:sz w:val="24"/>
              </w:rPr>
            </w:pPr>
            <w:r w:rsidRPr="00905417">
              <w:rPr>
                <w:rFonts w:ascii="Century Gothic" w:hAnsi="Century Gothic"/>
                <w:sz w:val="20"/>
                <w:szCs w:val="20"/>
              </w:rPr>
              <w:t>With prompting and support, student is able to recognize and count values up to one dollar using dollar bills, quarters, dimes, nickels, and pennies, using cent and dollar symbols.</w:t>
            </w:r>
          </w:p>
        </w:tc>
      </w:tr>
      <w:tr w:rsidR="00E84CE8" w:rsidRPr="00905417" w14:paraId="0A075D0A" w14:textId="77777777" w:rsidTr="00D519D6">
        <w:trPr>
          <w:trHeight w:val="314"/>
        </w:trPr>
        <w:tc>
          <w:tcPr>
            <w:tcW w:w="998" w:type="dxa"/>
          </w:tcPr>
          <w:p w14:paraId="5C8B56D1" w14:textId="77777777" w:rsidR="00E84CE8" w:rsidRPr="00905417" w:rsidRDefault="00E84CE8" w:rsidP="00E84CE8">
            <w:pPr>
              <w:jc w:val="center"/>
              <w:rPr>
                <w:rFonts w:ascii="Century Gothic" w:hAnsi="Century Gothic"/>
                <w:b/>
                <w:sz w:val="24"/>
              </w:rPr>
            </w:pPr>
            <w:r w:rsidRPr="00905417">
              <w:rPr>
                <w:rFonts w:ascii="Century Gothic" w:hAnsi="Century Gothic"/>
                <w:b/>
                <w:sz w:val="24"/>
              </w:rPr>
              <w:t>1</w:t>
            </w:r>
          </w:p>
        </w:tc>
        <w:tc>
          <w:tcPr>
            <w:tcW w:w="4072" w:type="dxa"/>
          </w:tcPr>
          <w:p w14:paraId="688E69FD" w14:textId="77777777" w:rsidR="00E84CE8" w:rsidRPr="00905417" w:rsidRDefault="00E84CE8" w:rsidP="00E84CE8">
            <w:pPr>
              <w:rPr>
                <w:rFonts w:ascii="Century Gothic" w:hAnsi="Century Gothic"/>
                <w:sz w:val="20"/>
              </w:rPr>
            </w:pPr>
          </w:p>
        </w:tc>
        <w:tc>
          <w:tcPr>
            <w:tcW w:w="8116" w:type="dxa"/>
            <w:gridSpan w:val="2"/>
          </w:tcPr>
          <w:p w14:paraId="19CA8970" w14:textId="0EEB3D32" w:rsidR="00E84CE8" w:rsidRPr="00905417" w:rsidRDefault="00E84CE8" w:rsidP="00E84CE8">
            <w:pPr>
              <w:rPr>
                <w:rFonts w:ascii="Century Gothic" w:hAnsi="Century Gothic"/>
                <w:sz w:val="24"/>
              </w:rPr>
            </w:pPr>
            <w:r w:rsidRPr="00905417">
              <w:rPr>
                <w:rFonts w:ascii="Century Gothic" w:hAnsi="Century Gothic"/>
                <w:sz w:val="20"/>
                <w:szCs w:val="20"/>
              </w:rPr>
              <w:t>With additional prompting and support, student continues to have difficulty recognizing and counting values up to one dollar.</w:t>
            </w:r>
          </w:p>
        </w:tc>
      </w:tr>
    </w:tbl>
    <w:p w14:paraId="30317E48" w14:textId="5E23ECCC" w:rsidR="00E86FFB" w:rsidRDefault="00E86FFB" w:rsidP="00533511">
      <w:pPr>
        <w:rPr>
          <w:rFonts w:ascii="Century Gothic" w:hAnsi="Century Gothic"/>
        </w:rPr>
      </w:pPr>
    </w:p>
    <w:p w14:paraId="234027A7" w14:textId="6F3DE777" w:rsidR="00E84CE8" w:rsidRDefault="00E84CE8" w:rsidP="00533511">
      <w:pPr>
        <w:rPr>
          <w:rFonts w:ascii="Century Gothic" w:hAnsi="Century Gothic"/>
        </w:rPr>
      </w:pPr>
    </w:p>
    <w:p w14:paraId="56F2B8F3" w14:textId="77777777" w:rsidR="00D56A26" w:rsidRDefault="00D56A26" w:rsidP="00533511">
      <w:pPr>
        <w:rPr>
          <w:rFonts w:ascii="Century Gothic" w:hAnsi="Century Gothic"/>
        </w:rPr>
      </w:pPr>
    </w:p>
    <w:p w14:paraId="34E5AA1B" w14:textId="38AE1C44" w:rsidR="00E84CE8" w:rsidRPr="00905417" w:rsidRDefault="00E84CE8" w:rsidP="00533511">
      <w:pPr>
        <w:rPr>
          <w:rFonts w:ascii="Century Gothic" w:hAnsi="Century Gothic"/>
        </w:rPr>
      </w:pPr>
      <w:r w:rsidRPr="00905417">
        <w:rPr>
          <w:rFonts w:ascii="Century Gothic" w:hAnsi="Century Gothic"/>
        </w:rPr>
        <w:lastRenderedPageBreak/>
        <w:t>AREA OF ASSESSMENT:  Measures and estimates length in standard unit</w:t>
      </w:r>
      <w:r>
        <w:rPr>
          <w:rFonts w:ascii="Century Gothic" w:hAnsi="Century Gothic"/>
        </w:rPr>
        <w:t>s</w:t>
      </w:r>
    </w:p>
    <w:tbl>
      <w:tblPr>
        <w:tblStyle w:val="TableGrid"/>
        <w:tblW w:w="13268" w:type="dxa"/>
        <w:tblLook w:val="04A0" w:firstRow="1" w:lastRow="0" w:firstColumn="1" w:lastColumn="0" w:noHBand="0" w:noVBand="1"/>
      </w:tblPr>
      <w:tblGrid>
        <w:gridCol w:w="1004"/>
        <w:gridCol w:w="4098"/>
        <w:gridCol w:w="4442"/>
        <w:gridCol w:w="3724"/>
      </w:tblGrid>
      <w:tr w:rsidR="00E86FFB" w:rsidRPr="00905417" w14:paraId="42DF685C" w14:textId="77777777" w:rsidTr="00D56A26">
        <w:trPr>
          <w:trHeight w:val="305"/>
        </w:trPr>
        <w:tc>
          <w:tcPr>
            <w:tcW w:w="1004" w:type="dxa"/>
            <w:shd w:val="clear" w:color="auto" w:fill="AEAAAA" w:themeFill="background2" w:themeFillShade="BF"/>
          </w:tcPr>
          <w:p w14:paraId="781E4521" w14:textId="77777777" w:rsidR="00E86FFB" w:rsidRPr="00905417" w:rsidRDefault="00E86FFB" w:rsidP="00E84CE8">
            <w:pPr>
              <w:rPr>
                <w:rFonts w:ascii="Century Gothic" w:hAnsi="Century Gothic"/>
                <w:sz w:val="24"/>
              </w:rPr>
            </w:pPr>
            <w:r w:rsidRPr="00905417">
              <w:rPr>
                <w:rFonts w:ascii="Century Gothic" w:hAnsi="Century Gothic"/>
                <w:sz w:val="24"/>
              </w:rPr>
              <w:t>Rubric</w:t>
            </w:r>
          </w:p>
        </w:tc>
        <w:tc>
          <w:tcPr>
            <w:tcW w:w="4098" w:type="dxa"/>
            <w:shd w:val="clear" w:color="auto" w:fill="AEAAAA" w:themeFill="background2" w:themeFillShade="BF"/>
          </w:tcPr>
          <w:p w14:paraId="3C4EFB66" w14:textId="77777777" w:rsidR="00E86FFB" w:rsidRPr="00905417" w:rsidRDefault="00E86FFB" w:rsidP="00E84CE8">
            <w:pPr>
              <w:jc w:val="center"/>
              <w:rPr>
                <w:rFonts w:ascii="Century Gothic" w:hAnsi="Century Gothic"/>
                <w:sz w:val="24"/>
              </w:rPr>
            </w:pPr>
            <w:r w:rsidRPr="00905417">
              <w:rPr>
                <w:rFonts w:ascii="Century Gothic" w:hAnsi="Century Gothic"/>
                <w:sz w:val="24"/>
              </w:rPr>
              <w:t>Quarter 1</w:t>
            </w:r>
          </w:p>
        </w:tc>
        <w:tc>
          <w:tcPr>
            <w:tcW w:w="4442" w:type="dxa"/>
            <w:shd w:val="clear" w:color="auto" w:fill="AEAAAA" w:themeFill="background2" w:themeFillShade="BF"/>
          </w:tcPr>
          <w:p w14:paraId="3D0F4DFF" w14:textId="77777777" w:rsidR="00E86FFB" w:rsidRPr="00905417" w:rsidRDefault="00E86FFB" w:rsidP="00E84CE8">
            <w:pPr>
              <w:jc w:val="center"/>
              <w:rPr>
                <w:rFonts w:ascii="Century Gothic" w:hAnsi="Century Gothic"/>
                <w:sz w:val="24"/>
              </w:rPr>
            </w:pPr>
            <w:r w:rsidRPr="00905417">
              <w:rPr>
                <w:rFonts w:ascii="Century Gothic" w:hAnsi="Century Gothic"/>
                <w:sz w:val="24"/>
              </w:rPr>
              <w:t>Quarters 2 &amp; 3</w:t>
            </w:r>
          </w:p>
        </w:tc>
        <w:tc>
          <w:tcPr>
            <w:tcW w:w="3724" w:type="dxa"/>
            <w:shd w:val="clear" w:color="auto" w:fill="AEAAAA" w:themeFill="background2" w:themeFillShade="BF"/>
          </w:tcPr>
          <w:p w14:paraId="0F301697" w14:textId="77777777" w:rsidR="00E86FFB" w:rsidRPr="00905417" w:rsidRDefault="00E86FFB" w:rsidP="00E84CE8">
            <w:pPr>
              <w:jc w:val="center"/>
              <w:rPr>
                <w:rFonts w:ascii="Century Gothic" w:hAnsi="Century Gothic"/>
                <w:sz w:val="24"/>
              </w:rPr>
            </w:pPr>
            <w:r w:rsidRPr="00905417">
              <w:rPr>
                <w:rFonts w:ascii="Century Gothic" w:hAnsi="Century Gothic"/>
                <w:sz w:val="24"/>
              </w:rPr>
              <w:t>Quarter 4</w:t>
            </w:r>
          </w:p>
        </w:tc>
      </w:tr>
      <w:tr w:rsidR="00E86FFB" w:rsidRPr="00905417" w14:paraId="76CE2FEE" w14:textId="77777777" w:rsidTr="00D56A26">
        <w:trPr>
          <w:trHeight w:val="322"/>
        </w:trPr>
        <w:tc>
          <w:tcPr>
            <w:tcW w:w="1004" w:type="dxa"/>
          </w:tcPr>
          <w:p w14:paraId="5D27337A" w14:textId="77777777" w:rsidR="00E84CE8" w:rsidRDefault="00E84CE8" w:rsidP="00E84CE8">
            <w:pPr>
              <w:jc w:val="center"/>
              <w:rPr>
                <w:rFonts w:ascii="Century Gothic" w:hAnsi="Century Gothic"/>
                <w:b/>
                <w:sz w:val="24"/>
              </w:rPr>
            </w:pPr>
          </w:p>
          <w:p w14:paraId="0FB37288" w14:textId="3080AC95" w:rsidR="00E86FFB" w:rsidRPr="00905417" w:rsidRDefault="00E86FFB" w:rsidP="00E84CE8">
            <w:pPr>
              <w:jc w:val="center"/>
              <w:rPr>
                <w:rFonts w:ascii="Century Gothic" w:hAnsi="Century Gothic"/>
                <w:b/>
                <w:sz w:val="24"/>
              </w:rPr>
            </w:pPr>
            <w:r w:rsidRPr="00905417">
              <w:rPr>
                <w:rFonts w:ascii="Century Gothic" w:hAnsi="Century Gothic"/>
                <w:b/>
                <w:sz w:val="24"/>
              </w:rPr>
              <w:t>E</w:t>
            </w:r>
          </w:p>
        </w:tc>
        <w:tc>
          <w:tcPr>
            <w:tcW w:w="4098" w:type="dxa"/>
          </w:tcPr>
          <w:p w14:paraId="723D8E77" w14:textId="2F7F552C" w:rsidR="00E86FFB" w:rsidRPr="00905417" w:rsidRDefault="00D519D6" w:rsidP="00E84CE8">
            <w:pPr>
              <w:rPr>
                <w:rFonts w:ascii="Century Gothic" w:hAnsi="Century Gothic"/>
                <w:sz w:val="20"/>
              </w:rPr>
            </w:pPr>
            <w:r>
              <w:rPr>
                <w:rFonts w:ascii="Century Gothic" w:hAnsi="Century Gothic"/>
                <w:sz w:val="20"/>
              </w:rPr>
              <w:t>Not assessed at this time</w:t>
            </w:r>
          </w:p>
        </w:tc>
        <w:tc>
          <w:tcPr>
            <w:tcW w:w="4442" w:type="dxa"/>
          </w:tcPr>
          <w:p w14:paraId="3E8F5AE0" w14:textId="2A071CFD" w:rsidR="00E86FFB" w:rsidRPr="00905417" w:rsidRDefault="00D519D6" w:rsidP="00E84CE8">
            <w:pPr>
              <w:rPr>
                <w:rFonts w:ascii="Century Gothic" w:hAnsi="Century Gothic"/>
                <w:sz w:val="24"/>
              </w:rPr>
            </w:pPr>
            <w:r w:rsidRPr="00D519D6">
              <w:rPr>
                <w:rFonts w:ascii="Century Gothic" w:hAnsi="Century Gothic"/>
                <w:sz w:val="20"/>
                <w:szCs w:val="18"/>
              </w:rPr>
              <w:t>Not assessed at this time</w:t>
            </w:r>
          </w:p>
        </w:tc>
        <w:tc>
          <w:tcPr>
            <w:tcW w:w="3724" w:type="dxa"/>
          </w:tcPr>
          <w:p w14:paraId="1C9E0FBB" w14:textId="00616C34" w:rsidR="00E86FFB" w:rsidRPr="00905417" w:rsidRDefault="004C5F15" w:rsidP="00E84CE8">
            <w:pPr>
              <w:rPr>
                <w:rFonts w:ascii="Century Gothic" w:hAnsi="Century Gothic"/>
                <w:sz w:val="20"/>
                <w:szCs w:val="20"/>
              </w:rPr>
            </w:pPr>
            <w:r w:rsidRPr="00905417">
              <w:rPr>
                <w:rFonts w:ascii="Century Gothic" w:hAnsi="Century Gothic"/>
                <w:sz w:val="20"/>
                <w:szCs w:val="20"/>
              </w:rPr>
              <w:t>Student is able to</w:t>
            </w:r>
            <w:r w:rsidR="00771B89" w:rsidRPr="00905417">
              <w:rPr>
                <w:rFonts w:ascii="Century Gothic" w:hAnsi="Century Gothic"/>
                <w:sz w:val="20"/>
                <w:szCs w:val="20"/>
              </w:rPr>
              <w:t xml:space="preserve"> make reasonable estimates of length and accurately measure objects with multiple tools with independence.</w:t>
            </w:r>
          </w:p>
        </w:tc>
      </w:tr>
      <w:tr w:rsidR="00E86FFB" w:rsidRPr="00905417" w14:paraId="6948C704" w14:textId="77777777" w:rsidTr="00D56A26">
        <w:trPr>
          <w:trHeight w:val="305"/>
        </w:trPr>
        <w:tc>
          <w:tcPr>
            <w:tcW w:w="1004" w:type="dxa"/>
          </w:tcPr>
          <w:p w14:paraId="5F11A3BD"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3</w:t>
            </w:r>
          </w:p>
        </w:tc>
        <w:tc>
          <w:tcPr>
            <w:tcW w:w="4098" w:type="dxa"/>
          </w:tcPr>
          <w:p w14:paraId="42C36140" w14:textId="77777777" w:rsidR="00E86FFB" w:rsidRPr="00905417" w:rsidRDefault="00E86FFB" w:rsidP="00E84CE8">
            <w:pPr>
              <w:rPr>
                <w:rFonts w:ascii="Century Gothic" w:hAnsi="Century Gothic"/>
                <w:sz w:val="20"/>
              </w:rPr>
            </w:pPr>
          </w:p>
        </w:tc>
        <w:tc>
          <w:tcPr>
            <w:tcW w:w="4442" w:type="dxa"/>
          </w:tcPr>
          <w:p w14:paraId="5C76BB0D" w14:textId="77777777" w:rsidR="00E86FFB" w:rsidRPr="00905417" w:rsidRDefault="00E86FFB" w:rsidP="00E84CE8">
            <w:pPr>
              <w:rPr>
                <w:rFonts w:ascii="Century Gothic" w:hAnsi="Century Gothic"/>
                <w:sz w:val="24"/>
              </w:rPr>
            </w:pPr>
          </w:p>
        </w:tc>
        <w:tc>
          <w:tcPr>
            <w:tcW w:w="3724" w:type="dxa"/>
          </w:tcPr>
          <w:p w14:paraId="51F2C3A7" w14:textId="711BD804" w:rsidR="00E86FFB" w:rsidRPr="00905417" w:rsidRDefault="004C5F15" w:rsidP="00E84CE8">
            <w:pPr>
              <w:rPr>
                <w:rFonts w:ascii="Century Gothic" w:hAnsi="Century Gothic"/>
                <w:sz w:val="20"/>
                <w:szCs w:val="20"/>
              </w:rPr>
            </w:pPr>
            <w:r w:rsidRPr="00905417">
              <w:rPr>
                <w:rFonts w:ascii="Century Gothic" w:hAnsi="Century Gothic"/>
                <w:sz w:val="20"/>
                <w:szCs w:val="20"/>
              </w:rPr>
              <w:t>Student is able to</w:t>
            </w:r>
            <w:r w:rsidR="00771B89" w:rsidRPr="00905417">
              <w:rPr>
                <w:rFonts w:ascii="Century Gothic" w:hAnsi="Century Gothic"/>
                <w:sz w:val="20"/>
                <w:szCs w:val="20"/>
              </w:rPr>
              <w:t xml:space="preserve"> make reasonable estimates of length and use a ruler to measure objects with independence.</w:t>
            </w:r>
          </w:p>
        </w:tc>
      </w:tr>
      <w:tr w:rsidR="00E86FFB" w:rsidRPr="00905417" w14:paraId="037D69FE" w14:textId="77777777" w:rsidTr="00D56A26">
        <w:trPr>
          <w:trHeight w:val="305"/>
        </w:trPr>
        <w:tc>
          <w:tcPr>
            <w:tcW w:w="1004" w:type="dxa"/>
          </w:tcPr>
          <w:p w14:paraId="2807CD21"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2</w:t>
            </w:r>
          </w:p>
        </w:tc>
        <w:tc>
          <w:tcPr>
            <w:tcW w:w="4098" w:type="dxa"/>
          </w:tcPr>
          <w:p w14:paraId="4E553B50" w14:textId="77777777" w:rsidR="00E86FFB" w:rsidRPr="00905417" w:rsidRDefault="00E86FFB" w:rsidP="00E84CE8">
            <w:pPr>
              <w:rPr>
                <w:rFonts w:ascii="Century Gothic" w:hAnsi="Century Gothic"/>
                <w:sz w:val="20"/>
              </w:rPr>
            </w:pPr>
          </w:p>
        </w:tc>
        <w:tc>
          <w:tcPr>
            <w:tcW w:w="4442" w:type="dxa"/>
          </w:tcPr>
          <w:p w14:paraId="36D13B1D" w14:textId="77777777" w:rsidR="00E86FFB" w:rsidRPr="00905417" w:rsidRDefault="00E86FFB" w:rsidP="00E84CE8">
            <w:pPr>
              <w:rPr>
                <w:rFonts w:ascii="Century Gothic" w:hAnsi="Century Gothic"/>
                <w:sz w:val="24"/>
              </w:rPr>
            </w:pPr>
          </w:p>
        </w:tc>
        <w:tc>
          <w:tcPr>
            <w:tcW w:w="3724" w:type="dxa"/>
          </w:tcPr>
          <w:p w14:paraId="13D59337" w14:textId="6E37B1D9" w:rsidR="00E86FFB" w:rsidRPr="00905417" w:rsidRDefault="004C5F15" w:rsidP="00E84CE8">
            <w:pPr>
              <w:rPr>
                <w:rFonts w:ascii="Century Gothic" w:hAnsi="Century Gothic"/>
                <w:sz w:val="20"/>
                <w:szCs w:val="20"/>
              </w:rPr>
            </w:pPr>
            <w:r w:rsidRPr="00905417">
              <w:rPr>
                <w:rFonts w:ascii="Century Gothic" w:hAnsi="Century Gothic"/>
                <w:sz w:val="20"/>
                <w:szCs w:val="20"/>
              </w:rPr>
              <w:t>With prompting and support, student is able to</w:t>
            </w:r>
            <w:r w:rsidR="00771B89" w:rsidRPr="00905417">
              <w:rPr>
                <w:rFonts w:ascii="Century Gothic" w:hAnsi="Century Gothic"/>
                <w:sz w:val="20"/>
                <w:szCs w:val="20"/>
              </w:rPr>
              <w:t xml:space="preserve"> make reasonable estimates of length and use a ruler to measure object.</w:t>
            </w:r>
          </w:p>
        </w:tc>
      </w:tr>
      <w:tr w:rsidR="00E86FFB" w:rsidRPr="00905417" w14:paraId="15A25752" w14:textId="77777777" w:rsidTr="00D56A26">
        <w:trPr>
          <w:trHeight w:val="305"/>
        </w:trPr>
        <w:tc>
          <w:tcPr>
            <w:tcW w:w="1004" w:type="dxa"/>
          </w:tcPr>
          <w:p w14:paraId="7D57F3E9" w14:textId="77777777" w:rsidR="00E86FFB" w:rsidRPr="00905417" w:rsidRDefault="00E86FFB" w:rsidP="00E84CE8">
            <w:pPr>
              <w:jc w:val="center"/>
              <w:rPr>
                <w:rFonts w:ascii="Century Gothic" w:hAnsi="Century Gothic"/>
                <w:b/>
                <w:sz w:val="24"/>
              </w:rPr>
            </w:pPr>
            <w:r w:rsidRPr="00905417">
              <w:rPr>
                <w:rFonts w:ascii="Century Gothic" w:hAnsi="Century Gothic"/>
                <w:b/>
                <w:sz w:val="24"/>
              </w:rPr>
              <w:t>1</w:t>
            </w:r>
          </w:p>
        </w:tc>
        <w:tc>
          <w:tcPr>
            <w:tcW w:w="4098" w:type="dxa"/>
          </w:tcPr>
          <w:p w14:paraId="32352C27" w14:textId="77777777" w:rsidR="00E86FFB" w:rsidRPr="00905417" w:rsidRDefault="00E86FFB" w:rsidP="00E84CE8">
            <w:pPr>
              <w:rPr>
                <w:rFonts w:ascii="Century Gothic" w:hAnsi="Century Gothic"/>
                <w:sz w:val="20"/>
              </w:rPr>
            </w:pPr>
          </w:p>
        </w:tc>
        <w:tc>
          <w:tcPr>
            <w:tcW w:w="4442" w:type="dxa"/>
          </w:tcPr>
          <w:p w14:paraId="3CEBAD68" w14:textId="77777777" w:rsidR="00E86FFB" w:rsidRPr="00905417" w:rsidRDefault="00E86FFB" w:rsidP="00E84CE8">
            <w:pPr>
              <w:rPr>
                <w:rFonts w:ascii="Century Gothic" w:hAnsi="Century Gothic"/>
                <w:sz w:val="24"/>
              </w:rPr>
            </w:pPr>
          </w:p>
        </w:tc>
        <w:tc>
          <w:tcPr>
            <w:tcW w:w="3724" w:type="dxa"/>
          </w:tcPr>
          <w:p w14:paraId="3868556F" w14:textId="674903CB" w:rsidR="00E86FFB" w:rsidRPr="00905417" w:rsidRDefault="004C5F15" w:rsidP="00E84CE8">
            <w:pPr>
              <w:rPr>
                <w:rFonts w:ascii="Century Gothic" w:hAnsi="Century Gothic"/>
                <w:sz w:val="20"/>
                <w:szCs w:val="20"/>
              </w:rPr>
            </w:pPr>
            <w:r w:rsidRPr="00905417">
              <w:rPr>
                <w:rFonts w:ascii="Century Gothic" w:hAnsi="Century Gothic"/>
                <w:sz w:val="20"/>
                <w:szCs w:val="20"/>
              </w:rPr>
              <w:t>With additional prompting and support, student continues to have difficulty</w:t>
            </w:r>
            <w:r w:rsidR="00771B89" w:rsidRPr="00905417">
              <w:rPr>
                <w:rFonts w:ascii="Century Gothic" w:hAnsi="Century Gothic"/>
                <w:sz w:val="20"/>
                <w:szCs w:val="20"/>
              </w:rPr>
              <w:t xml:space="preserve"> making reasonable estimates of length and using a ruler to measure objects.</w:t>
            </w:r>
          </w:p>
        </w:tc>
      </w:tr>
    </w:tbl>
    <w:p w14:paraId="33E06440" w14:textId="4272AEFC" w:rsidR="00340773" w:rsidRPr="00905417" w:rsidRDefault="00340773" w:rsidP="00533511">
      <w:pPr>
        <w:rPr>
          <w:rFonts w:ascii="Century Gothic" w:hAnsi="Century Gothic"/>
        </w:rPr>
      </w:pPr>
    </w:p>
    <w:p w14:paraId="44AFDB2E" w14:textId="7B5AF79A" w:rsidR="00340773" w:rsidRPr="00905417" w:rsidRDefault="00340773" w:rsidP="00533511">
      <w:pPr>
        <w:rPr>
          <w:rFonts w:ascii="Century Gothic" w:hAnsi="Century Gothic"/>
        </w:rPr>
      </w:pPr>
      <w:r w:rsidRPr="00905417">
        <w:rPr>
          <w:rFonts w:ascii="Century Gothic" w:hAnsi="Century Gothic"/>
        </w:rPr>
        <w:t>AREA OF ASSESSMENT:  Relates addition and subtraction to length</w:t>
      </w:r>
    </w:p>
    <w:tbl>
      <w:tblPr>
        <w:tblStyle w:val="TableGrid"/>
        <w:tblW w:w="13325" w:type="dxa"/>
        <w:tblLook w:val="04A0" w:firstRow="1" w:lastRow="0" w:firstColumn="1" w:lastColumn="0" w:noHBand="0" w:noVBand="1"/>
      </w:tblPr>
      <w:tblGrid>
        <w:gridCol w:w="1008"/>
        <w:gridCol w:w="4116"/>
        <w:gridCol w:w="4461"/>
        <w:gridCol w:w="3740"/>
      </w:tblGrid>
      <w:tr w:rsidR="002D6CA4" w:rsidRPr="00905417" w14:paraId="144AB101" w14:textId="77777777" w:rsidTr="00D56A26">
        <w:trPr>
          <w:trHeight w:val="552"/>
        </w:trPr>
        <w:tc>
          <w:tcPr>
            <w:tcW w:w="1008" w:type="dxa"/>
            <w:shd w:val="clear" w:color="auto" w:fill="AEAAAA" w:themeFill="background2" w:themeFillShade="BF"/>
          </w:tcPr>
          <w:p w14:paraId="5A1B4338" w14:textId="77777777" w:rsidR="002D6CA4" w:rsidRPr="00905417" w:rsidRDefault="002D6CA4" w:rsidP="00E84CE8">
            <w:pPr>
              <w:jc w:val="center"/>
              <w:rPr>
                <w:rFonts w:ascii="Century Gothic" w:hAnsi="Century Gothic"/>
                <w:sz w:val="24"/>
              </w:rPr>
            </w:pPr>
            <w:r w:rsidRPr="00905417">
              <w:rPr>
                <w:rFonts w:ascii="Century Gothic" w:hAnsi="Century Gothic"/>
                <w:sz w:val="24"/>
              </w:rPr>
              <w:t>Rubric</w:t>
            </w:r>
          </w:p>
        </w:tc>
        <w:tc>
          <w:tcPr>
            <w:tcW w:w="4116" w:type="dxa"/>
            <w:shd w:val="clear" w:color="auto" w:fill="AEAAAA" w:themeFill="background2" w:themeFillShade="BF"/>
          </w:tcPr>
          <w:p w14:paraId="62EEA24B" w14:textId="77777777" w:rsidR="002D6CA4" w:rsidRPr="00905417" w:rsidRDefault="002D6CA4" w:rsidP="00E84CE8">
            <w:pPr>
              <w:jc w:val="center"/>
              <w:rPr>
                <w:rFonts w:ascii="Century Gothic" w:hAnsi="Century Gothic"/>
                <w:sz w:val="24"/>
              </w:rPr>
            </w:pPr>
            <w:r w:rsidRPr="00905417">
              <w:rPr>
                <w:rFonts w:ascii="Century Gothic" w:hAnsi="Century Gothic"/>
                <w:sz w:val="24"/>
              </w:rPr>
              <w:t>Quarter 1</w:t>
            </w:r>
          </w:p>
        </w:tc>
        <w:tc>
          <w:tcPr>
            <w:tcW w:w="4461" w:type="dxa"/>
            <w:shd w:val="clear" w:color="auto" w:fill="AEAAAA" w:themeFill="background2" w:themeFillShade="BF"/>
          </w:tcPr>
          <w:p w14:paraId="77D5071C" w14:textId="77777777" w:rsidR="002D6CA4" w:rsidRPr="00905417" w:rsidRDefault="002D6CA4" w:rsidP="00E84CE8">
            <w:pPr>
              <w:jc w:val="center"/>
              <w:rPr>
                <w:rFonts w:ascii="Century Gothic" w:hAnsi="Century Gothic"/>
                <w:sz w:val="24"/>
              </w:rPr>
            </w:pPr>
            <w:r w:rsidRPr="00905417">
              <w:rPr>
                <w:rFonts w:ascii="Century Gothic" w:hAnsi="Century Gothic"/>
                <w:sz w:val="24"/>
              </w:rPr>
              <w:t>Quarters 2 &amp; 3</w:t>
            </w:r>
          </w:p>
        </w:tc>
        <w:tc>
          <w:tcPr>
            <w:tcW w:w="3740" w:type="dxa"/>
            <w:shd w:val="clear" w:color="auto" w:fill="AEAAAA" w:themeFill="background2" w:themeFillShade="BF"/>
          </w:tcPr>
          <w:p w14:paraId="427EC4A4" w14:textId="77777777" w:rsidR="002D6CA4" w:rsidRPr="00905417" w:rsidRDefault="002D6CA4" w:rsidP="00E84CE8">
            <w:pPr>
              <w:jc w:val="center"/>
              <w:rPr>
                <w:rFonts w:ascii="Century Gothic" w:hAnsi="Century Gothic"/>
                <w:sz w:val="24"/>
              </w:rPr>
            </w:pPr>
            <w:r w:rsidRPr="00905417">
              <w:rPr>
                <w:rFonts w:ascii="Century Gothic" w:hAnsi="Century Gothic"/>
                <w:sz w:val="24"/>
              </w:rPr>
              <w:t>Quarter 4</w:t>
            </w:r>
          </w:p>
        </w:tc>
      </w:tr>
      <w:tr w:rsidR="002D6CA4" w:rsidRPr="00905417" w14:paraId="29CE559B" w14:textId="77777777" w:rsidTr="00D56A26">
        <w:trPr>
          <w:trHeight w:val="581"/>
        </w:trPr>
        <w:tc>
          <w:tcPr>
            <w:tcW w:w="1008" w:type="dxa"/>
          </w:tcPr>
          <w:p w14:paraId="10753CA5" w14:textId="77777777" w:rsidR="002D6CA4" w:rsidRPr="00905417" w:rsidRDefault="002D6CA4" w:rsidP="00E84CE8">
            <w:pPr>
              <w:jc w:val="center"/>
              <w:rPr>
                <w:rFonts w:ascii="Century Gothic" w:hAnsi="Century Gothic"/>
                <w:b/>
                <w:sz w:val="24"/>
              </w:rPr>
            </w:pPr>
            <w:r w:rsidRPr="00905417">
              <w:rPr>
                <w:rFonts w:ascii="Century Gothic" w:hAnsi="Century Gothic"/>
                <w:b/>
                <w:sz w:val="24"/>
              </w:rPr>
              <w:t>E</w:t>
            </w:r>
          </w:p>
        </w:tc>
        <w:tc>
          <w:tcPr>
            <w:tcW w:w="4116" w:type="dxa"/>
          </w:tcPr>
          <w:p w14:paraId="7CA45224" w14:textId="6C0DEA2D" w:rsidR="002D6CA4" w:rsidRPr="00905417" w:rsidRDefault="009768E4" w:rsidP="00E84CE8">
            <w:pPr>
              <w:rPr>
                <w:rFonts w:ascii="Century Gothic" w:hAnsi="Century Gothic"/>
                <w:sz w:val="20"/>
              </w:rPr>
            </w:pPr>
            <w:r>
              <w:rPr>
                <w:rFonts w:ascii="Century Gothic" w:hAnsi="Century Gothic"/>
                <w:sz w:val="20"/>
              </w:rPr>
              <w:t>Not assessed at this time</w:t>
            </w:r>
          </w:p>
        </w:tc>
        <w:tc>
          <w:tcPr>
            <w:tcW w:w="4461" w:type="dxa"/>
          </w:tcPr>
          <w:p w14:paraId="46F024DE" w14:textId="77777777" w:rsidR="002D6CA4" w:rsidRPr="00905417" w:rsidRDefault="002D6CA4" w:rsidP="00E84CE8">
            <w:pPr>
              <w:rPr>
                <w:rFonts w:ascii="Century Gothic" w:hAnsi="Century Gothic"/>
                <w:sz w:val="24"/>
              </w:rPr>
            </w:pPr>
          </w:p>
        </w:tc>
        <w:tc>
          <w:tcPr>
            <w:tcW w:w="3740" w:type="dxa"/>
          </w:tcPr>
          <w:p w14:paraId="05C320CF" w14:textId="6AAAAB2D" w:rsidR="002D6CA4" w:rsidRPr="00905417" w:rsidRDefault="00771B89" w:rsidP="00E84CE8">
            <w:pPr>
              <w:rPr>
                <w:rFonts w:ascii="Century Gothic" w:hAnsi="Century Gothic"/>
                <w:sz w:val="20"/>
                <w:szCs w:val="20"/>
              </w:rPr>
            </w:pPr>
            <w:r w:rsidRPr="00905417">
              <w:rPr>
                <w:rFonts w:ascii="Century Gothic" w:hAnsi="Century Gothic"/>
                <w:sz w:val="20"/>
                <w:szCs w:val="20"/>
              </w:rPr>
              <w:t xml:space="preserve">Student is able to </w:t>
            </w:r>
            <w:r w:rsidR="00277EA4" w:rsidRPr="00905417">
              <w:rPr>
                <w:rFonts w:ascii="Century Gothic" w:hAnsi="Century Gothic"/>
                <w:sz w:val="20"/>
                <w:szCs w:val="20"/>
              </w:rPr>
              <w:t>compare the lengths of multiple objects (long, longer, longest; short, shorter, shortest) with independence.</w:t>
            </w:r>
          </w:p>
        </w:tc>
      </w:tr>
      <w:tr w:rsidR="002D6CA4" w:rsidRPr="00905417" w14:paraId="34B86200" w14:textId="77777777" w:rsidTr="00D56A26">
        <w:trPr>
          <w:trHeight w:val="552"/>
        </w:trPr>
        <w:tc>
          <w:tcPr>
            <w:tcW w:w="1008" w:type="dxa"/>
          </w:tcPr>
          <w:p w14:paraId="6BB6DBD2" w14:textId="77777777" w:rsidR="002D6CA4" w:rsidRPr="00905417" w:rsidRDefault="002D6CA4" w:rsidP="00E84CE8">
            <w:pPr>
              <w:jc w:val="center"/>
              <w:rPr>
                <w:rFonts w:ascii="Century Gothic" w:hAnsi="Century Gothic"/>
                <w:b/>
                <w:sz w:val="24"/>
              </w:rPr>
            </w:pPr>
            <w:r w:rsidRPr="00905417">
              <w:rPr>
                <w:rFonts w:ascii="Century Gothic" w:hAnsi="Century Gothic"/>
                <w:b/>
                <w:sz w:val="24"/>
              </w:rPr>
              <w:t>3</w:t>
            </w:r>
          </w:p>
        </w:tc>
        <w:tc>
          <w:tcPr>
            <w:tcW w:w="4116" w:type="dxa"/>
          </w:tcPr>
          <w:p w14:paraId="611BF030" w14:textId="77777777" w:rsidR="002D6CA4" w:rsidRPr="00905417" w:rsidRDefault="002D6CA4" w:rsidP="00E84CE8">
            <w:pPr>
              <w:rPr>
                <w:rFonts w:ascii="Century Gothic" w:hAnsi="Century Gothic"/>
                <w:sz w:val="20"/>
              </w:rPr>
            </w:pPr>
          </w:p>
        </w:tc>
        <w:tc>
          <w:tcPr>
            <w:tcW w:w="4461" w:type="dxa"/>
          </w:tcPr>
          <w:p w14:paraId="07DA46AB" w14:textId="77777777" w:rsidR="002D6CA4" w:rsidRPr="00905417" w:rsidRDefault="002D6CA4" w:rsidP="00E84CE8">
            <w:pPr>
              <w:rPr>
                <w:rFonts w:ascii="Century Gothic" w:hAnsi="Century Gothic"/>
                <w:sz w:val="24"/>
              </w:rPr>
            </w:pPr>
          </w:p>
        </w:tc>
        <w:tc>
          <w:tcPr>
            <w:tcW w:w="3740" w:type="dxa"/>
          </w:tcPr>
          <w:p w14:paraId="5BD5D0CE" w14:textId="2AC1ADD5" w:rsidR="002D6CA4" w:rsidRPr="00905417" w:rsidRDefault="00771B89" w:rsidP="00E84CE8">
            <w:pPr>
              <w:rPr>
                <w:rFonts w:ascii="Century Gothic" w:hAnsi="Century Gothic"/>
                <w:sz w:val="20"/>
                <w:szCs w:val="20"/>
              </w:rPr>
            </w:pPr>
            <w:r w:rsidRPr="00905417">
              <w:rPr>
                <w:rFonts w:ascii="Century Gothic" w:hAnsi="Century Gothic"/>
                <w:sz w:val="20"/>
                <w:szCs w:val="20"/>
              </w:rPr>
              <w:t>Students is able to</w:t>
            </w:r>
            <w:r w:rsidR="00277EA4" w:rsidRPr="00905417">
              <w:rPr>
                <w:rFonts w:ascii="Century Gothic" w:hAnsi="Century Gothic"/>
                <w:sz w:val="20"/>
                <w:szCs w:val="20"/>
              </w:rPr>
              <w:t xml:space="preserve"> compare the lengths of two objects (long, longer; short, shorter) with independence.</w:t>
            </w:r>
          </w:p>
        </w:tc>
      </w:tr>
      <w:tr w:rsidR="002D6CA4" w:rsidRPr="00905417" w14:paraId="6AF65F48" w14:textId="77777777" w:rsidTr="00D56A26">
        <w:trPr>
          <w:trHeight w:val="552"/>
        </w:trPr>
        <w:tc>
          <w:tcPr>
            <w:tcW w:w="1008" w:type="dxa"/>
          </w:tcPr>
          <w:p w14:paraId="20947ACF" w14:textId="77777777" w:rsidR="002D6CA4" w:rsidRPr="00905417" w:rsidRDefault="002D6CA4" w:rsidP="00E84CE8">
            <w:pPr>
              <w:jc w:val="center"/>
              <w:rPr>
                <w:rFonts w:ascii="Century Gothic" w:hAnsi="Century Gothic"/>
                <w:b/>
                <w:sz w:val="24"/>
              </w:rPr>
            </w:pPr>
            <w:r w:rsidRPr="00905417">
              <w:rPr>
                <w:rFonts w:ascii="Century Gothic" w:hAnsi="Century Gothic"/>
                <w:b/>
                <w:sz w:val="24"/>
              </w:rPr>
              <w:t>2</w:t>
            </w:r>
          </w:p>
        </w:tc>
        <w:tc>
          <w:tcPr>
            <w:tcW w:w="4116" w:type="dxa"/>
          </w:tcPr>
          <w:p w14:paraId="7B3824BF" w14:textId="77777777" w:rsidR="002D6CA4" w:rsidRPr="00905417" w:rsidRDefault="002D6CA4" w:rsidP="00E84CE8">
            <w:pPr>
              <w:rPr>
                <w:rFonts w:ascii="Century Gothic" w:hAnsi="Century Gothic"/>
                <w:sz w:val="20"/>
              </w:rPr>
            </w:pPr>
          </w:p>
        </w:tc>
        <w:tc>
          <w:tcPr>
            <w:tcW w:w="4461" w:type="dxa"/>
          </w:tcPr>
          <w:p w14:paraId="33E6B384" w14:textId="77777777" w:rsidR="002D6CA4" w:rsidRPr="00905417" w:rsidRDefault="002D6CA4" w:rsidP="00E84CE8">
            <w:pPr>
              <w:rPr>
                <w:rFonts w:ascii="Century Gothic" w:hAnsi="Century Gothic"/>
                <w:sz w:val="24"/>
              </w:rPr>
            </w:pPr>
          </w:p>
        </w:tc>
        <w:tc>
          <w:tcPr>
            <w:tcW w:w="3740" w:type="dxa"/>
          </w:tcPr>
          <w:p w14:paraId="348199CF" w14:textId="08BA9750" w:rsidR="002D6CA4" w:rsidRPr="00905417" w:rsidRDefault="00771B89" w:rsidP="00E84CE8">
            <w:pPr>
              <w:rPr>
                <w:rFonts w:ascii="Century Gothic" w:hAnsi="Century Gothic"/>
                <w:sz w:val="20"/>
                <w:szCs w:val="20"/>
              </w:rPr>
            </w:pPr>
            <w:r w:rsidRPr="00905417">
              <w:rPr>
                <w:rFonts w:ascii="Century Gothic" w:hAnsi="Century Gothic"/>
                <w:sz w:val="20"/>
                <w:szCs w:val="20"/>
              </w:rPr>
              <w:t>With prompting and support, student is able to</w:t>
            </w:r>
            <w:r w:rsidR="00277EA4" w:rsidRPr="00905417">
              <w:rPr>
                <w:rFonts w:ascii="Century Gothic" w:hAnsi="Century Gothic"/>
                <w:sz w:val="20"/>
                <w:szCs w:val="20"/>
              </w:rPr>
              <w:t xml:space="preserve"> compare the length of two objects (long, longer; short, shorter).</w:t>
            </w:r>
          </w:p>
        </w:tc>
      </w:tr>
      <w:tr w:rsidR="002D6CA4" w:rsidRPr="00905417" w14:paraId="762EA561" w14:textId="77777777" w:rsidTr="00D56A26">
        <w:trPr>
          <w:trHeight w:val="552"/>
        </w:trPr>
        <w:tc>
          <w:tcPr>
            <w:tcW w:w="1008" w:type="dxa"/>
          </w:tcPr>
          <w:p w14:paraId="08B23922" w14:textId="77777777" w:rsidR="002D6CA4" w:rsidRPr="00905417" w:rsidRDefault="002D6CA4" w:rsidP="00E84CE8">
            <w:pPr>
              <w:jc w:val="center"/>
              <w:rPr>
                <w:rFonts w:ascii="Century Gothic" w:hAnsi="Century Gothic"/>
                <w:b/>
                <w:sz w:val="24"/>
              </w:rPr>
            </w:pPr>
            <w:r w:rsidRPr="00905417">
              <w:rPr>
                <w:rFonts w:ascii="Century Gothic" w:hAnsi="Century Gothic"/>
                <w:b/>
                <w:sz w:val="24"/>
              </w:rPr>
              <w:lastRenderedPageBreak/>
              <w:t>1</w:t>
            </w:r>
          </w:p>
        </w:tc>
        <w:tc>
          <w:tcPr>
            <w:tcW w:w="4116" w:type="dxa"/>
          </w:tcPr>
          <w:p w14:paraId="38467716" w14:textId="77777777" w:rsidR="002D6CA4" w:rsidRPr="00905417" w:rsidRDefault="002D6CA4" w:rsidP="00E84CE8">
            <w:pPr>
              <w:rPr>
                <w:rFonts w:ascii="Century Gothic" w:hAnsi="Century Gothic"/>
                <w:sz w:val="20"/>
              </w:rPr>
            </w:pPr>
          </w:p>
        </w:tc>
        <w:tc>
          <w:tcPr>
            <w:tcW w:w="4461" w:type="dxa"/>
          </w:tcPr>
          <w:p w14:paraId="02536781" w14:textId="77777777" w:rsidR="002D6CA4" w:rsidRPr="00905417" w:rsidRDefault="002D6CA4" w:rsidP="00E84CE8">
            <w:pPr>
              <w:rPr>
                <w:rFonts w:ascii="Century Gothic" w:hAnsi="Century Gothic"/>
                <w:sz w:val="24"/>
              </w:rPr>
            </w:pPr>
          </w:p>
        </w:tc>
        <w:tc>
          <w:tcPr>
            <w:tcW w:w="3740" w:type="dxa"/>
          </w:tcPr>
          <w:p w14:paraId="54B6718A" w14:textId="68521133" w:rsidR="002D6CA4" w:rsidRPr="00905417" w:rsidRDefault="00771B89" w:rsidP="00E84CE8">
            <w:pPr>
              <w:rPr>
                <w:rFonts w:ascii="Century Gothic" w:hAnsi="Century Gothic"/>
                <w:sz w:val="20"/>
                <w:szCs w:val="20"/>
              </w:rPr>
            </w:pPr>
            <w:r w:rsidRPr="00905417">
              <w:rPr>
                <w:rFonts w:ascii="Century Gothic" w:hAnsi="Century Gothic"/>
                <w:sz w:val="20"/>
                <w:szCs w:val="20"/>
              </w:rPr>
              <w:t>With additional prompting and support, student continues to have difficulty</w:t>
            </w:r>
            <w:r w:rsidR="00277EA4" w:rsidRPr="00905417">
              <w:rPr>
                <w:rFonts w:ascii="Century Gothic" w:hAnsi="Century Gothic"/>
                <w:sz w:val="20"/>
                <w:szCs w:val="20"/>
              </w:rPr>
              <w:t xml:space="preserve"> comparing the length of two objects (long, longer; short, shorter).</w:t>
            </w:r>
          </w:p>
        </w:tc>
      </w:tr>
    </w:tbl>
    <w:p w14:paraId="66CF8178" w14:textId="77777777" w:rsidR="00F44495" w:rsidRPr="00905417" w:rsidRDefault="00F44495" w:rsidP="00533511">
      <w:pPr>
        <w:rPr>
          <w:rFonts w:ascii="Century Gothic" w:hAnsi="Century Gothic"/>
        </w:rPr>
      </w:pPr>
    </w:p>
    <w:p w14:paraId="11B2906E" w14:textId="0FB0FF1F" w:rsidR="00533511" w:rsidRPr="00D56A26" w:rsidRDefault="00533511" w:rsidP="00D56A26">
      <w:pPr>
        <w:jc w:val="center"/>
        <w:rPr>
          <w:rFonts w:ascii="Century Gothic" w:hAnsi="Century Gothic"/>
          <w:b/>
          <w:bCs/>
          <w:u w:val="single"/>
        </w:rPr>
      </w:pPr>
      <w:r w:rsidRPr="00D56A26">
        <w:rPr>
          <w:rFonts w:ascii="Century Gothic" w:hAnsi="Century Gothic"/>
          <w:b/>
          <w:bCs/>
          <w:u w:val="single"/>
        </w:rPr>
        <w:t>Geometry</w:t>
      </w:r>
    </w:p>
    <w:p w14:paraId="09151232" w14:textId="466F20BF" w:rsidR="00533511" w:rsidRPr="00905417" w:rsidRDefault="00533511" w:rsidP="00533511">
      <w:pPr>
        <w:rPr>
          <w:rFonts w:ascii="Century Gothic" w:hAnsi="Century Gothic"/>
          <w:sz w:val="24"/>
          <w:szCs w:val="24"/>
        </w:rPr>
      </w:pPr>
      <w:r w:rsidRPr="00905417">
        <w:rPr>
          <w:rFonts w:ascii="Century Gothic" w:hAnsi="Century Gothic"/>
        </w:rPr>
        <w:t xml:space="preserve"> AREA OF ASSESS</w:t>
      </w:r>
      <w:r w:rsidR="00F44495" w:rsidRPr="00905417">
        <w:rPr>
          <w:rFonts w:ascii="Century Gothic" w:hAnsi="Century Gothic"/>
        </w:rPr>
        <w:t>MENT: Recognizes shapes and describes their attributes</w:t>
      </w:r>
    </w:p>
    <w:tbl>
      <w:tblPr>
        <w:tblStyle w:val="TableGrid"/>
        <w:tblpPr w:leftFromText="180" w:rightFromText="180" w:vertAnchor="text" w:horzAnchor="margin" w:tblpY="15"/>
        <w:tblW w:w="13286" w:type="dxa"/>
        <w:tblLook w:val="04A0" w:firstRow="1" w:lastRow="0" w:firstColumn="1" w:lastColumn="0" w:noHBand="0" w:noVBand="1"/>
      </w:tblPr>
      <w:tblGrid>
        <w:gridCol w:w="1006"/>
        <w:gridCol w:w="4103"/>
        <w:gridCol w:w="4448"/>
        <w:gridCol w:w="3729"/>
      </w:tblGrid>
      <w:tr w:rsidR="001F08D9" w:rsidRPr="00905417" w14:paraId="4308D2A9" w14:textId="77777777" w:rsidTr="00D56A26">
        <w:trPr>
          <w:trHeight w:val="302"/>
        </w:trPr>
        <w:tc>
          <w:tcPr>
            <w:tcW w:w="1006" w:type="dxa"/>
            <w:shd w:val="clear" w:color="auto" w:fill="AEAAAA" w:themeFill="background2" w:themeFillShade="BF"/>
          </w:tcPr>
          <w:p w14:paraId="1C4867B3" w14:textId="77777777" w:rsidR="001F08D9" w:rsidRPr="00905417" w:rsidRDefault="001F08D9" w:rsidP="001F08D9">
            <w:pPr>
              <w:jc w:val="center"/>
              <w:rPr>
                <w:rFonts w:ascii="Century Gothic" w:hAnsi="Century Gothic"/>
                <w:sz w:val="24"/>
              </w:rPr>
            </w:pPr>
            <w:r w:rsidRPr="00905417">
              <w:rPr>
                <w:rFonts w:ascii="Century Gothic" w:hAnsi="Century Gothic"/>
                <w:sz w:val="24"/>
              </w:rPr>
              <w:t>Rubric</w:t>
            </w:r>
          </w:p>
        </w:tc>
        <w:tc>
          <w:tcPr>
            <w:tcW w:w="4103" w:type="dxa"/>
            <w:shd w:val="clear" w:color="auto" w:fill="AEAAAA" w:themeFill="background2" w:themeFillShade="BF"/>
          </w:tcPr>
          <w:p w14:paraId="20BF001E" w14:textId="77777777" w:rsidR="001F08D9" w:rsidRPr="00905417" w:rsidRDefault="001F08D9" w:rsidP="001F08D9">
            <w:pPr>
              <w:jc w:val="center"/>
              <w:rPr>
                <w:rFonts w:ascii="Century Gothic" w:hAnsi="Century Gothic"/>
                <w:sz w:val="24"/>
              </w:rPr>
            </w:pPr>
            <w:r w:rsidRPr="00905417">
              <w:rPr>
                <w:rFonts w:ascii="Century Gothic" w:hAnsi="Century Gothic"/>
                <w:sz w:val="24"/>
              </w:rPr>
              <w:t>Quarter 1</w:t>
            </w:r>
          </w:p>
        </w:tc>
        <w:tc>
          <w:tcPr>
            <w:tcW w:w="4448" w:type="dxa"/>
            <w:shd w:val="clear" w:color="auto" w:fill="AEAAAA" w:themeFill="background2" w:themeFillShade="BF"/>
          </w:tcPr>
          <w:p w14:paraId="5A743A51" w14:textId="77777777" w:rsidR="001F08D9" w:rsidRPr="00905417" w:rsidRDefault="001F08D9" w:rsidP="001F08D9">
            <w:pPr>
              <w:jc w:val="center"/>
              <w:rPr>
                <w:rFonts w:ascii="Century Gothic" w:hAnsi="Century Gothic"/>
                <w:sz w:val="24"/>
              </w:rPr>
            </w:pPr>
            <w:r w:rsidRPr="00905417">
              <w:rPr>
                <w:rFonts w:ascii="Century Gothic" w:hAnsi="Century Gothic"/>
                <w:sz w:val="24"/>
              </w:rPr>
              <w:t>Quarters 2 &amp; 3</w:t>
            </w:r>
          </w:p>
        </w:tc>
        <w:tc>
          <w:tcPr>
            <w:tcW w:w="3729" w:type="dxa"/>
            <w:shd w:val="clear" w:color="auto" w:fill="AEAAAA" w:themeFill="background2" w:themeFillShade="BF"/>
          </w:tcPr>
          <w:p w14:paraId="37EE10D7" w14:textId="77777777" w:rsidR="001F08D9" w:rsidRPr="00905417" w:rsidRDefault="001F08D9" w:rsidP="001F08D9">
            <w:pPr>
              <w:jc w:val="center"/>
              <w:rPr>
                <w:rFonts w:ascii="Century Gothic" w:hAnsi="Century Gothic"/>
                <w:sz w:val="24"/>
              </w:rPr>
            </w:pPr>
            <w:r w:rsidRPr="00905417">
              <w:rPr>
                <w:rFonts w:ascii="Century Gothic" w:hAnsi="Century Gothic"/>
                <w:sz w:val="24"/>
              </w:rPr>
              <w:t>Quarter 4</w:t>
            </w:r>
          </w:p>
        </w:tc>
      </w:tr>
      <w:tr w:rsidR="001F08D9" w:rsidRPr="00905417" w14:paraId="45818921" w14:textId="77777777" w:rsidTr="00D56A26">
        <w:trPr>
          <w:trHeight w:val="318"/>
        </w:trPr>
        <w:tc>
          <w:tcPr>
            <w:tcW w:w="1006" w:type="dxa"/>
          </w:tcPr>
          <w:p w14:paraId="44866CF8" w14:textId="77777777" w:rsidR="001F08D9" w:rsidRPr="00905417" w:rsidRDefault="001F08D9" w:rsidP="001F08D9">
            <w:pPr>
              <w:jc w:val="center"/>
              <w:rPr>
                <w:rFonts w:ascii="Century Gothic" w:hAnsi="Century Gothic"/>
                <w:b/>
                <w:sz w:val="24"/>
              </w:rPr>
            </w:pPr>
            <w:r w:rsidRPr="00905417">
              <w:rPr>
                <w:rFonts w:ascii="Century Gothic" w:hAnsi="Century Gothic"/>
                <w:b/>
                <w:sz w:val="24"/>
              </w:rPr>
              <w:t>E</w:t>
            </w:r>
          </w:p>
        </w:tc>
        <w:tc>
          <w:tcPr>
            <w:tcW w:w="4103" w:type="dxa"/>
          </w:tcPr>
          <w:p w14:paraId="740F3C2F" w14:textId="02570537" w:rsidR="001F08D9" w:rsidRPr="00905417" w:rsidRDefault="009768E4" w:rsidP="001F08D9">
            <w:pPr>
              <w:rPr>
                <w:rFonts w:ascii="Century Gothic" w:hAnsi="Century Gothic"/>
                <w:sz w:val="20"/>
              </w:rPr>
            </w:pPr>
            <w:r>
              <w:rPr>
                <w:rFonts w:ascii="Century Gothic" w:hAnsi="Century Gothic"/>
                <w:sz w:val="20"/>
              </w:rPr>
              <w:t>Not assessed at this time</w:t>
            </w:r>
          </w:p>
        </w:tc>
        <w:tc>
          <w:tcPr>
            <w:tcW w:w="4448" w:type="dxa"/>
          </w:tcPr>
          <w:p w14:paraId="0784CBF7" w14:textId="77777777" w:rsidR="001F08D9" w:rsidRPr="00905417" w:rsidRDefault="001F08D9" w:rsidP="001F08D9">
            <w:pPr>
              <w:rPr>
                <w:rFonts w:ascii="Century Gothic" w:hAnsi="Century Gothic"/>
                <w:sz w:val="24"/>
              </w:rPr>
            </w:pPr>
          </w:p>
        </w:tc>
        <w:tc>
          <w:tcPr>
            <w:tcW w:w="3729" w:type="dxa"/>
          </w:tcPr>
          <w:p w14:paraId="0C9183FF" w14:textId="77777777" w:rsidR="001F08D9" w:rsidRPr="00905417" w:rsidRDefault="001F08D9" w:rsidP="001F08D9">
            <w:pPr>
              <w:rPr>
                <w:rFonts w:ascii="Century Gothic" w:hAnsi="Century Gothic"/>
                <w:sz w:val="20"/>
                <w:szCs w:val="20"/>
              </w:rPr>
            </w:pPr>
            <w:r w:rsidRPr="00905417">
              <w:rPr>
                <w:rFonts w:ascii="Century Gothic" w:hAnsi="Century Gothic"/>
                <w:sz w:val="20"/>
                <w:szCs w:val="20"/>
              </w:rPr>
              <w:t>Student is able to identify, draw, and describe many shapes, and accurately solve problems involving the attributes of shapes with independence.</w:t>
            </w:r>
          </w:p>
        </w:tc>
      </w:tr>
      <w:tr w:rsidR="001F08D9" w:rsidRPr="00905417" w14:paraId="3285D6D6" w14:textId="77777777" w:rsidTr="00D56A26">
        <w:trPr>
          <w:trHeight w:val="302"/>
        </w:trPr>
        <w:tc>
          <w:tcPr>
            <w:tcW w:w="1006" w:type="dxa"/>
          </w:tcPr>
          <w:p w14:paraId="1576995F" w14:textId="77777777" w:rsidR="001F08D9" w:rsidRPr="00905417" w:rsidRDefault="001F08D9" w:rsidP="001F08D9">
            <w:pPr>
              <w:jc w:val="center"/>
              <w:rPr>
                <w:rFonts w:ascii="Century Gothic" w:hAnsi="Century Gothic"/>
                <w:b/>
                <w:sz w:val="24"/>
              </w:rPr>
            </w:pPr>
            <w:r w:rsidRPr="00905417">
              <w:rPr>
                <w:rFonts w:ascii="Century Gothic" w:hAnsi="Century Gothic"/>
                <w:b/>
                <w:sz w:val="24"/>
              </w:rPr>
              <w:t>3</w:t>
            </w:r>
          </w:p>
        </w:tc>
        <w:tc>
          <w:tcPr>
            <w:tcW w:w="4103" w:type="dxa"/>
          </w:tcPr>
          <w:p w14:paraId="01E697F3" w14:textId="77777777" w:rsidR="001F08D9" w:rsidRPr="00905417" w:rsidRDefault="001F08D9" w:rsidP="001F08D9">
            <w:pPr>
              <w:rPr>
                <w:rFonts w:ascii="Century Gothic" w:hAnsi="Century Gothic"/>
                <w:sz w:val="20"/>
              </w:rPr>
            </w:pPr>
          </w:p>
        </w:tc>
        <w:tc>
          <w:tcPr>
            <w:tcW w:w="4448" w:type="dxa"/>
          </w:tcPr>
          <w:p w14:paraId="065FEEDE" w14:textId="77777777" w:rsidR="001F08D9" w:rsidRPr="00905417" w:rsidRDefault="001F08D9" w:rsidP="001F08D9">
            <w:pPr>
              <w:rPr>
                <w:rFonts w:ascii="Century Gothic" w:hAnsi="Century Gothic"/>
                <w:sz w:val="24"/>
              </w:rPr>
            </w:pPr>
          </w:p>
        </w:tc>
        <w:tc>
          <w:tcPr>
            <w:tcW w:w="3729" w:type="dxa"/>
          </w:tcPr>
          <w:p w14:paraId="295B66DC" w14:textId="77777777" w:rsidR="001F08D9" w:rsidRPr="00905417" w:rsidRDefault="001F08D9" w:rsidP="001F08D9">
            <w:pPr>
              <w:rPr>
                <w:rFonts w:ascii="Century Gothic" w:hAnsi="Century Gothic"/>
                <w:sz w:val="20"/>
                <w:szCs w:val="20"/>
              </w:rPr>
            </w:pPr>
            <w:r w:rsidRPr="00905417">
              <w:rPr>
                <w:rFonts w:ascii="Century Gothic" w:hAnsi="Century Gothic"/>
                <w:sz w:val="20"/>
                <w:szCs w:val="20"/>
              </w:rPr>
              <w:t>Student is able to identify and describe many shapes, and accurately solve most problems involving the attributes of shapes with independence.</w:t>
            </w:r>
          </w:p>
        </w:tc>
      </w:tr>
      <w:tr w:rsidR="001F08D9" w:rsidRPr="00905417" w14:paraId="548ABE2B" w14:textId="77777777" w:rsidTr="00D56A26">
        <w:trPr>
          <w:trHeight w:val="302"/>
        </w:trPr>
        <w:tc>
          <w:tcPr>
            <w:tcW w:w="1006" w:type="dxa"/>
          </w:tcPr>
          <w:p w14:paraId="538FA0ED" w14:textId="77777777" w:rsidR="001F08D9" w:rsidRPr="00905417" w:rsidRDefault="001F08D9" w:rsidP="001F08D9">
            <w:pPr>
              <w:jc w:val="center"/>
              <w:rPr>
                <w:rFonts w:ascii="Century Gothic" w:hAnsi="Century Gothic"/>
                <w:b/>
                <w:sz w:val="24"/>
              </w:rPr>
            </w:pPr>
            <w:r w:rsidRPr="00905417">
              <w:rPr>
                <w:rFonts w:ascii="Century Gothic" w:hAnsi="Century Gothic"/>
                <w:b/>
                <w:sz w:val="24"/>
              </w:rPr>
              <w:t>2</w:t>
            </w:r>
          </w:p>
        </w:tc>
        <w:tc>
          <w:tcPr>
            <w:tcW w:w="4103" w:type="dxa"/>
          </w:tcPr>
          <w:p w14:paraId="481D89BD" w14:textId="77777777" w:rsidR="001F08D9" w:rsidRPr="00905417" w:rsidRDefault="001F08D9" w:rsidP="001F08D9">
            <w:pPr>
              <w:rPr>
                <w:rFonts w:ascii="Century Gothic" w:hAnsi="Century Gothic"/>
                <w:sz w:val="20"/>
              </w:rPr>
            </w:pPr>
          </w:p>
        </w:tc>
        <w:tc>
          <w:tcPr>
            <w:tcW w:w="4448" w:type="dxa"/>
          </w:tcPr>
          <w:p w14:paraId="3039ED87" w14:textId="77777777" w:rsidR="001F08D9" w:rsidRPr="00905417" w:rsidRDefault="001F08D9" w:rsidP="001F08D9">
            <w:pPr>
              <w:rPr>
                <w:rFonts w:ascii="Century Gothic" w:hAnsi="Century Gothic"/>
                <w:sz w:val="24"/>
              </w:rPr>
            </w:pPr>
          </w:p>
        </w:tc>
        <w:tc>
          <w:tcPr>
            <w:tcW w:w="3729" w:type="dxa"/>
          </w:tcPr>
          <w:p w14:paraId="395A3407" w14:textId="77777777" w:rsidR="001F08D9" w:rsidRPr="00905417" w:rsidRDefault="001F08D9" w:rsidP="001F08D9">
            <w:pPr>
              <w:rPr>
                <w:rFonts w:ascii="Century Gothic" w:hAnsi="Century Gothic"/>
                <w:sz w:val="20"/>
                <w:szCs w:val="20"/>
              </w:rPr>
            </w:pPr>
            <w:r w:rsidRPr="00905417">
              <w:rPr>
                <w:rFonts w:ascii="Century Gothic" w:hAnsi="Century Gothic"/>
                <w:sz w:val="20"/>
                <w:szCs w:val="20"/>
              </w:rPr>
              <w:t>With prompting and support, student is able to identify and describe many shapes, and solve some problems involving the attributes of shapes.</w:t>
            </w:r>
          </w:p>
        </w:tc>
      </w:tr>
      <w:tr w:rsidR="001F08D9" w:rsidRPr="00905417" w14:paraId="65F8AFFB" w14:textId="77777777" w:rsidTr="00D56A26">
        <w:trPr>
          <w:trHeight w:val="302"/>
        </w:trPr>
        <w:tc>
          <w:tcPr>
            <w:tcW w:w="1006" w:type="dxa"/>
          </w:tcPr>
          <w:p w14:paraId="69AE585A" w14:textId="77777777" w:rsidR="001F08D9" w:rsidRPr="00905417" w:rsidRDefault="001F08D9" w:rsidP="001F08D9">
            <w:pPr>
              <w:jc w:val="center"/>
              <w:rPr>
                <w:rFonts w:ascii="Century Gothic" w:hAnsi="Century Gothic"/>
                <w:b/>
                <w:sz w:val="24"/>
              </w:rPr>
            </w:pPr>
            <w:r w:rsidRPr="00905417">
              <w:rPr>
                <w:rFonts w:ascii="Century Gothic" w:hAnsi="Century Gothic"/>
                <w:b/>
                <w:sz w:val="24"/>
              </w:rPr>
              <w:t>1</w:t>
            </w:r>
          </w:p>
        </w:tc>
        <w:tc>
          <w:tcPr>
            <w:tcW w:w="4103" w:type="dxa"/>
          </w:tcPr>
          <w:p w14:paraId="608061A4" w14:textId="77777777" w:rsidR="001F08D9" w:rsidRPr="00905417" w:rsidRDefault="001F08D9" w:rsidP="001F08D9">
            <w:pPr>
              <w:rPr>
                <w:rFonts w:ascii="Century Gothic" w:hAnsi="Century Gothic"/>
                <w:sz w:val="20"/>
              </w:rPr>
            </w:pPr>
          </w:p>
        </w:tc>
        <w:tc>
          <w:tcPr>
            <w:tcW w:w="4448" w:type="dxa"/>
          </w:tcPr>
          <w:p w14:paraId="382EAE77" w14:textId="77777777" w:rsidR="001F08D9" w:rsidRPr="00905417" w:rsidRDefault="001F08D9" w:rsidP="001F08D9">
            <w:pPr>
              <w:rPr>
                <w:rFonts w:ascii="Century Gothic" w:hAnsi="Century Gothic"/>
                <w:sz w:val="24"/>
              </w:rPr>
            </w:pPr>
          </w:p>
        </w:tc>
        <w:tc>
          <w:tcPr>
            <w:tcW w:w="3729" w:type="dxa"/>
          </w:tcPr>
          <w:p w14:paraId="71E7D58E" w14:textId="77777777" w:rsidR="001F08D9" w:rsidRPr="00905417" w:rsidRDefault="001F08D9" w:rsidP="001F08D9">
            <w:pPr>
              <w:rPr>
                <w:rFonts w:ascii="Century Gothic" w:hAnsi="Century Gothic"/>
                <w:sz w:val="20"/>
                <w:szCs w:val="20"/>
              </w:rPr>
            </w:pPr>
            <w:r w:rsidRPr="00905417">
              <w:rPr>
                <w:rFonts w:ascii="Century Gothic" w:hAnsi="Century Gothic"/>
                <w:sz w:val="20"/>
                <w:szCs w:val="20"/>
              </w:rPr>
              <w:t>With additional prompting and support, student continues to have difficulty identifying and describing shapes, and solving problems involving the attributes of shapes.</w:t>
            </w:r>
          </w:p>
        </w:tc>
      </w:tr>
    </w:tbl>
    <w:p w14:paraId="37D984E5" w14:textId="1084FE5D" w:rsidR="007A70D1" w:rsidRDefault="007A70D1" w:rsidP="000F6965">
      <w:pPr>
        <w:rPr>
          <w:rFonts w:ascii="Century Gothic" w:hAnsi="Century Gothic"/>
          <w:sz w:val="24"/>
          <w:szCs w:val="24"/>
        </w:rPr>
      </w:pPr>
    </w:p>
    <w:p w14:paraId="591EFA1E" w14:textId="146E43EB" w:rsidR="00D56A26" w:rsidRDefault="00D56A26" w:rsidP="000F6965">
      <w:pPr>
        <w:rPr>
          <w:rFonts w:ascii="Century Gothic" w:hAnsi="Century Gothic"/>
          <w:sz w:val="24"/>
          <w:szCs w:val="24"/>
        </w:rPr>
      </w:pPr>
    </w:p>
    <w:p w14:paraId="65303AE0" w14:textId="77777777" w:rsidR="00D56A26" w:rsidRPr="00905417" w:rsidRDefault="00D56A26" w:rsidP="000F6965">
      <w:pPr>
        <w:rPr>
          <w:rFonts w:ascii="Century Gothic" w:hAnsi="Century Gothic"/>
          <w:sz w:val="24"/>
          <w:szCs w:val="24"/>
        </w:rPr>
      </w:pPr>
    </w:p>
    <w:p w14:paraId="53A8ED1C" w14:textId="5948D4E7" w:rsidR="00F44495" w:rsidRPr="001F08D9" w:rsidRDefault="00F44495" w:rsidP="000F6965">
      <w:pPr>
        <w:rPr>
          <w:rFonts w:ascii="Century Gothic" w:hAnsi="Century Gothic"/>
        </w:rPr>
      </w:pPr>
      <w:r w:rsidRPr="001F08D9">
        <w:rPr>
          <w:rFonts w:ascii="Century Gothic" w:hAnsi="Century Gothic"/>
        </w:rPr>
        <w:lastRenderedPageBreak/>
        <w:t>Area of Assessment:  Partitions shapes into halves, thirds, and fourths</w:t>
      </w:r>
    </w:p>
    <w:tbl>
      <w:tblPr>
        <w:tblStyle w:val="TableGrid"/>
        <w:tblW w:w="13200" w:type="dxa"/>
        <w:tblLook w:val="04A0" w:firstRow="1" w:lastRow="0" w:firstColumn="1" w:lastColumn="0" w:noHBand="0" w:noVBand="1"/>
      </w:tblPr>
      <w:tblGrid>
        <w:gridCol w:w="999"/>
        <w:gridCol w:w="4077"/>
        <w:gridCol w:w="4419"/>
        <w:gridCol w:w="3705"/>
      </w:tblGrid>
      <w:tr w:rsidR="00F44495" w:rsidRPr="00905417" w14:paraId="45FCED60" w14:textId="77777777" w:rsidTr="00D56A26">
        <w:trPr>
          <w:trHeight w:val="304"/>
        </w:trPr>
        <w:tc>
          <w:tcPr>
            <w:tcW w:w="999" w:type="dxa"/>
            <w:shd w:val="clear" w:color="auto" w:fill="AEAAAA" w:themeFill="background2" w:themeFillShade="BF"/>
          </w:tcPr>
          <w:p w14:paraId="55872CB2" w14:textId="77777777" w:rsidR="00F44495" w:rsidRPr="00905417" w:rsidRDefault="00F44495" w:rsidP="001F08D9">
            <w:pPr>
              <w:jc w:val="center"/>
              <w:rPr>
                <w:rFonts w:ascii="Century Gothic" w:hAnsi="Century Gothic"/>
                <w:sz w:val="24"/>
              </w:rPr>
            </w:pPr>
            <w:r w:rsidRPr="00905417">
              <w:rPr>
                <w:rFonts w:ascii="Century Gothic" w:hAnsi="Century Gothic"/>
                <w:sz w:val="24"/>
              </w:rPr>
              <w:t>Rubric</w:t>
            </w:r>
          </w:p>
        </w:tc>
        <w:tc>
          <w:tcPr>
            <w:tcW w:w="4077" w:type="dxa"/>
            <w:shd w:val="clear" w:color="auto" w:fill="AEAAAA" w:themeFill="background2" w:themeFillShade="BF"/>
          </w:tcPr>
          <w:p w14:paraId="3DCA9F0D" w14:textId="77777777" w:rsidR="00F44495" w:rsidRPr="00905417" w:rsidRDefault="00F44495" w:rsidP="001F08D9">
            <w:pPr>
              <w:jc w:val="center"/>
              <w:rPr>
                <w:rFonts w:ascii="Century Gothic" w:hAnsi="Century Gothic"/>
                <w:sz w:val="24"/>
              </w:rPr>
            </w:pPr>
            <w:r w:rsidRPr="00905417">
              <w:rPr>
                <w:rFonts w:ascii="Century Gothic" w:hAnsi="Century Gothic"/>
                <w:sz w:val="24"/>
              </w:rPr>
              <w:t>Quarter 1</w:t>
            </w:r>
          </w:p>
        </w:tc>
        <w:tc>
          <w:tcPr>
            <w:tcW w:w="4419" w:type="dxa"/>
            <w:shd w:val="clear" w:color="auto" w:fill="AEAAAA" w:themeFill="background2" w:themeFillShade="BF"/>
          </w:tcPr>
          <w:p w14:paraId="21448F44" w14:textId="77777777" w:rsidR="00F44495" w:rsidRPr="00905417" w:rsidRDefault="00F44495" w:rsidP="001F08D9">
            <w:pPr>
              <w:jc w:val="center"/>
              <w:rPr>
                <w:rFonts w:ascii="Century Gothic" w:hAnsi="Century Gothic"/>
                <w:sz w:val="24"/>
              </w:rPr>
            </w:pPr>
            <w:r w:rsidRPr="00905417">
              <w:rPr>
                <w:rFonts w:ascii="Century Gothic" w:hAnsi="Century Gothic"/>
                <w:sz w:val="24"/>
              </w:rPr>
              <w:t>Quarters 2 &amp; 3</w:t>
            </w:r>
          </w:p>
        </w:tc>
        <w:tc>
          <w:tcPr>
            <w:tcW w:w="3705" w:type="dxa"/>
            <w:shd w:val="clear" w:color="auto" w:fill="AEAAAA" w:themeFill="background2" w:themeFillShade="BF"/>
          </w:tcPr>
          <w:p w14:paraId="5E38D980" w14:textId="77777777" w:rsidR="00F44495" w:rsidRPr="00905417" w:rsidRDefault="00F44495" w:rsidP="001F08D9">
            <w:pPr>
              <w:jc w:val="center"/>
              <w:rPr>
                <w:rFonts w:ascii="Century Gothic" w:hAnsi="Century Gothic"/>
                <w:sz w:val="24"/>
              </w:rPr>
            </w:pPr>
            <w:r w:rsidRPr="00905417">
              <w:rPr>
                <w:rFonts w:ascii="Century Gothic" w:hAnsi="Century Gothic"/>
                <w:sz w:val="24"/>
              </w:rPr>
              <w:t>Quarter 4</w:t>
            </w:r>
          </w:p>
        </w:tc>
      </w:tr>
      <w:tr w:rsidR="00F44495" w:rsidRPr="00905417" w14:paraId="68A47044" w14:textId="77777777" w:rsidTr="00D56A26">
        <w:trPr>
          <w:trHeight w:val="320"/>
        </w:trPr>
        <w:tc>
          <w:tcPr>
            <w:tcW w:w="999" w:type="dxa"/>
          </w:tcPr>
          <w:p w14:paraId="132B489B" w14:textId="77777777" w:rsidR="00F44495" w:rsidRPr="00905417" w:rsidRDefault="00F44495" w:rsidP="001F08D9">
            <w:pPr>
              <w:jc w:val="center"/>
              <w:rPr>
                <w:rFonts w:ascii="Century Gothic" w:hAnsi="Century Gothic"/>
                <w:b/>
                <w:sz w:val="24"/>
              </w:rPr>
            </w:pPr>
            <w:r w:rsidRPr="00905417">
              <w:rPr>
                <w:rFonts w:ascii="Century Gothic" w:hAnsi="Century Gothic"/>
                <w:b/>
                <w:sz w:val="24"/>
              </w:rPr>
              <w:t>E</w:t>
            </w:r>
          </w:p>
        </w:tc>
        <w:tc>
          <w:tcPr>
            <w:tcW w:w="4077" w:type="dxa"/>
          </w:tcPr>
          <w:p w14:paraId="7E8D15C8" w14:textId="5F32ED8F" w:rsidR="00F44495" w:rsidRPr="00905417" w:rsidRDefault="009768E4" w:rsidP="001F08D9">
            <w:pPr>
              <w:rPr>
                <w:rFonts w:ascii="Century Gothic" w:hAnsi="Century Gothic"/>
                <w:sz w:val="20"/>
              </w:rPr>
            </w:pPr>
            <w:r>
              <w:rPr>
                <w:rFonts w:ascii="Century Gothic" w:hAnsi="Century Gothic"/>
                <w:sz w:val="20"/>
              </w:rPr>
              <w:t>Not assessed at this time</w:t>
            </w:r>
            <w:bookmarkStart w:id="0" w:name="_GoBack"/>
            <w:bookmarkEnd w:id="0"/>
          </w:p>
        </w:tc>
        <w:tc>
          <w:tcPr>
            <w:tcW w:w="4419" w:type="dxa"/>
          </w:tcPr>
          <w:p w14:paraId="058991B2" w14:textId="77777777" w:rsidR="00F44495" w:rsidRPr="00905417" w:rsidRDefault="00F44495" w:rsidP="001F08D9">
            <w:pPr>
              <w:rPr>
                <w:rFonts w:ascii="Century Gothic" w:hAnsi="Century Gothic"/>
                <w:sz w:val="24"/>
              </w:rPr>
            </w:pPr>
          </w:p>
        </w:tc>
        <w:tc>
          <w:tcPr>
            <w:tcW w:w="3705" w:type="dxa"/>
          </w:tcPr>
          <w:p w14:paraId="09A70CD8" w14:textId="492AE3CD" w:rsidR="00F44495" w:rsidRPr="00905417" w:rsidRDefault="00277EA4" w:rsidP="001F08D9">
            <w:pPr>
              <w:rPr>
                <w:rFonts w:ascii="Century Gothic" w:hAnsi="Century Gothic"/>
                <w:sz w:val="20"/>
                <w:szCs w:val="20"/>
              </w:rPr>
            </w:pPr>
            <w:r w:rsidRPr="00905417">
              <w:rPr>
                <w:rFonts w:ascii="Century Gothic" w:hAnsi="Century Gothic"/>
                <w:sz w:val="20"/>
                <w:szCs w:val="20"/>
              </w:rPr>
              <w:t>Student is able to</w:t>
            </w:r>
            <w:r w:rsidR="000A6357" w:rsidRPr="00905417">
              <w:rPr>
                <w:rFonts w:ascii="Century Gothic" w:hAnsi="Century Gothic"/>
                <w:sz w:val="20"/>
                <w:szCs w:val="20"/>
              </w:rPr>
              <w:t xml:space="preserve"> partition shapes and write the corresponding fractions for halves, thirds, fourths, and more with independence.</w:t>
            </w:r>
          </w:p>
        </w:tc>
      </w:tr>
      <w:tr w:rsidR="00F44495" w:rsidRPr="00905417" w14:paraId="6F319E87" w14:textId="77777777" w:rsidTr="00D56A26">
        <w:trPr>
          <w:trHeight w:val="304"/>
        </w:trPr>
        <w:tc>
          <w:tcPr>
            <w:tcW w:w="999" w:type="dxa"/>
          </w:tcPr>
          <w:p w14:paraId="0773CA95" w14:textId="77777777" w:rsidR="00F44495" w:rsidRPr="00905417" w:rsidRDefault="00F44495" w:rsidP="001F08D9">
            <w:pPr>
              <w:jc w:val="center"/>
              <w:rPr>
                <w:rFonts w:ascii="Century Gothic" w:hAnsi="Century Gothic"/>
                <w:b/>
                <w:sz w:val="24"/>
              </w:rPr>
            </w:pPr>
            <w:r w:rsidRPr="00905417">
              <w:rPr>
                <w:rFonts w:ascii="Century Gothic" w:hAnsi="Century Gothic"/>
                <w:b/>
                <w:sz w:val="24"/>
              </w:rPr>
              <w:t>3</w:t>
            </w:r>
          </w:p>
        </w:tc>
        <w:tc>
          <w:tcPr>
            <w:tcW w:w="4077" w:type="dxa"/>
          </w:tcPr>
          <w:p w14:paraId="002F5C7F" w14:textId="77777777" w:rsidR="00F44495" w:rsidRPr="00905417" w:rsidRDefault="00F44495" w:rsidP="001F08D9">
            <w:pPr>
              <w:rPr>
                <w:rFonts w:ascii="Century Gothic" w:hAnsi="Century Gothic"/>
                <w:sz w:val="20"/>
              </w:rPr>
            </w:pPr>
          </w:p>
        </w:tc>
        <w:tc>
          <w:tcPr>
            <w:tcW w:w="4419" w:type="dxa"/>
          </w:tcPr>
          <w:p w14:paraId="33FC279D" w14:textId="77777777" w:rsidR="00F44495" w:rsidRPr="00905417" w:rsidRDefault="00F44495" w:rsidP="001F08D9">
            <w:pPr>
              <w:rPr>
                <w:rFonts w:ascii="Century Gothic" w:hAnsi="Century Gothic"/>
                <w:sz w:val="24"/>
              </w:rPr>
            </w:pPr>
          </w:p>
        </w:tc>
        <w:tc>
          <w:tcPr>
            <w:tcW w:w="3705" w:type="dxa"/>
          </w:tcPr>
          <w:p w14:paraId="6B8883B5" w14:textId="07247311" w:rsidR="00F44495" w:rsidRPr="00905417" w:rsidRDefault="00277EA4" w:rsidP="001F08D9">
            <w:pPr>
              <w:rPr>
                <w:rFonts w:ascii="Century Gothic" w:hAnsi="Century Gothic"/>
                <w:sz w:val="20"/>
                <w:szCs w:val="20"/>
              </w:rPr>
            </w:pPr>
            <w:r w:rsidRPr="00905417">
              <w:rPr>
                <w:rFonts w:ascii="Century Gothic" w:hAnsi="Century Gothic"/>
                <w:sz w:val="20"/>
                <w:szCs w:val="20"/>
              </w:rPr>
              <w:t>Student is able to</w:t>
            </w:r>
            <w:r w:rsidR="000A6357" w:rsidRPr="00905417">
              <w:rPr>
                <w:rFonts w:ascii="Century Gothic" w:hAnsi="Century Gothic"/>
                <w:sz w:val="20"/>
                <w:szCs w:val="20"/>
              </w:rPr>
              <w:t xml:space="preserve"> partition shapes and write the corresponding fractions for halves, thirds, and fourths with independence.</w:t>
            </w:r>
          </w:p>
        </w:tc>
      </w:tr>
      <w:tr w:rsidR="00F44495" w:rsidRPr="00905417" w14:paraId="37F835E5" w14:textId="77777777" w:rsidTr="00D56A26">
        <w:trPr>
          <w:trHeight w:val="304"/>
        </w:trPr>
        <w:tc>
          <w:tcPr>
            <w:tcW w:w="999" w:type="dxa"/>
          </w:tcPr>
          <w:p w14:paraId="5D9B90E9" w14:textId="77777777" w:rsidR="00F44495" w:rsidRPr="00905417" w:rsidRDefault="00F44495" w:rsidP="001F08D9">
            <w:pPr>
              <w:jc w:val="center"/>
              <w:rPr>
                <w:rFonts w:ascii="Century Gothic" w:hAnsi="Century Gothic"/>
                <w:b/>
                <w:sz w:val="24"/>
              </w:rPr>
            </w:pPr>
            <w:r w:rsidRPr="00905417">
              <w:rPr>
                <w:rFonts w:ascii="Century Gothic" w:hAnsi="Century Gothic"/>
                <w:b/>
                <w:sz w:val="24"/>
              </w:rPr>
              <w:t>2</w:t>
            </w:r>
          </w:p>
        </w:tc>
        <w:tc>
          <w:tcPr>
            <w:tcW w:w="4077" w:type="dxa"/>
          </w:tcPr>
          <w:p w14:paraId="34131BD4" w14:textId="77777777" w:rsidR="00F44495" w:rsidRPr="00905417" w:rsidRDefault="00F44495" w:rsidP="001F08D9">
            <w:pPr>
              <w:rPr>
                <w:rFonts w:ascii="Century Gothic" w:hAnsi="Century Gothic"/>
                <w:sz w:val="20"/>
              </w:rPr>
            </w:pPr>
          </w:p>
        </w:tc>
        <w:tc>
          <w:tcPr>
            <w:tcW w:w="4419" w:type="dxa"/>
          </w:tcPr>
          <w:p w14:paraId="5C1F5E0B" w14:textId="77777777" w:rsidR="00F44495" w:rsidRPr="00905417" w:rsidRDefault="00F44495" w:rsidP="001F08D9">
            <w:pPr>
              <w:rPr>
                <w:rFonts w:ascii="Century Gothic" w:hAnsi="Century Gothic"/>
                <w:sz w:val="24"/>
              </w:rPr>
            </w:pPr>
          </w:p>
        </w:tc>
        <w:tc>
          <w:tcPr>
            <w:tcW w:w="3705" w:type="dxa"/>
          </w:tcPr>
          <w:p w14:paraId="3A67B785" w14:textId="5A918872" w:rsidR="00F44495" w:rsidRPr="00905417" w:rsidRDefault="00277EA4" w:rsidP="001F08D9">
            <w:pPr>
              <w:rPr>
                <w:rFonts w:ascii="Century Gothic" w:hAnsi="Century Gothic"/>
                <w:sz w:val="20"/>
                <w:szCs w:val="20"/>
              </w:rPr>
            </w:pPr>
            <w:r w:rsidRPr="00905417">
              <w:rPr>
                <w:rFonts w:ascii="Century Gothic" w:hAnsi="Century Gothic"/>
                <w:sz w:val="20"/>
                <w:szCs w:val="20"/>
              </w:rPr>
              <w:t>With prompting and support, student is able to</w:t>
            </w:r>
            <w:r w:rsidR="000A6357" w:rsidRPr="00905417">
              <w:rPr>
                <w:rFonts w:ascii="Century Gothic" w:hAnsi="Century Gothic"/>
                <w:sz w:val="20"/>
                <w:szCs w:val="20"/>
              </w:rPr>
              <w:t xml:space="preserve"> partition shapes and write the corresponding fractions for halves, thirds, and fourths.</w:t>
            </w:r>
          </w:p>
        </w:tc>
      </w:tr>
      <w:tr w:rsidR="00F44495" w:rsidRPr="00905417" w14:paraId="3DFF3E99" w14:textId="77777777" w:rsidTr="00D56A26">
        <w:trPr>
          <w:trHeight w:val="304"/>
        </w:trPr>
        <w:tc>
          <w:tcPr>
            <w:tcW w:w="999" w:type="dxa"/>
          </w:tcPr>
          <w:p w14:paraId="48385E18" w14:textId="77777777" w:rsidR="00F44495" w:rsidRPr="00905417" w:rsidRDefault="00F44495" w:rsidP="001F08D9">
            <w:pPr>
              <w:jc w:val="center"/>
              <w:rPr>
                <w:rFonts w:ascii="Century Gothic" w:hAnsi="Century Gothic"/>
                <w:b/>
                <w:sz w:val="24"/>
              </w:rPr>
            </w:pPr>
            <w:r w:rsidRPr="00905417">
              <w:rPr>
                <w:rFonts w:ascii="Century Gothic" w:hAnsi="Century Gothic"/>
                <w:b/>
                <w:sz w:val="24"/>
              </w:rPr>
              <w:t>1</w:t>
            </w:r>
          </w:p>
        </w:tc>
        <w:tc>
          <w:tcPr>
            <w:tcW w:w="4077" w:type="dxa"/>
          </w:tcPr>
          <w:p w14:paraId="357E98A2" w14:textId="77777777" w:rsidR="00F44495" w:rsidRPr="00905417" w:rsidRDefault="00F44495" w:rsidP="001F08D9">
            <w:pPr>
              <w:rPr>
                <w:rFonts w:ascii="Century Gothic" w:hAnsi="Century Gothic"/>
                <w:sz w:val="20"/>
              </w:rPr>
            </w:pPr>
          </w:p>
        </w:tc>
        <w:tc>
          <w:tcPr>
            <w:tcW w:w="4419" w:type="dxa"/>
          </w:tcPr>
          <w:p w14:paraId="54B2577E" w14:textId="77777777" w:rsidR="00F44495" w:rsidRPr="00905417" w:rsidRDefault="00F44495" w:rsidP="001F08D9">
            <w:pPr>
              <w:rPr>
                <w:rFonts w:ascii="Century Gothic" w:hAnsi="Century Gothic"/>
                <w:sz w:val="24"/>
              </w:rPr>
            </w:pPr>
          </w:p>
        </w:tc>
        <w:tc>
          <w:tcPr>
            <w:tcW w:w="3705" w:type="dxa"/>
          </w:tcPr>
          <w:p w14:paraId="58D3520A" w14:textId="6352999A" w:rsidR="00F44495" w:rsidRPr="00905417" w:rsidRDefault="00277EA4" w:rsidP="001F08D9">
            <w:pPr>
              <w:rPr>
                <w:rFonts w:ascii="Century Gothic" w:hAnsi="Century Gothic"/>
                <w:sz w:val="20"/>
                <w:szCs w:val="20"/>
              </w:rPr>
            </w:pPr>
            <w:r w:rsidRPr="00905417">
              <w:rPr>
                <w:rFonts w:ascii="Century Gothic" w:hAnsi="Century Gothic"/>
                <w:sz w:val="20"/>
                <w:szCs w:val="20"/>
              </w:rPr>
              <w:t>With additional prompting and support, student continues to have difficulty</w:t>
            </w:r>
            <w:r w:rsidR="000A6357" w:rsidRPr="00905417">
              <w:rPr>
                <w:rFonts w:ascii="Century Gothic" w:hAnsi="Century Gothic"/>
                <w:sz w:val="20"/>
                <w:szCs w:val="20"/>
              </w:rPr>
              <w:t xml:space="preserve"> partitioning shapes and writing corresponding fractions for halves, thirds, and fourths.</w:t>
            </w:r>
          </w:p>
        </w:tc>
      </w:tr>
    </w:tbl>
    <w:p w14:paraId="71B26CA8" w14:textId="64FF5B5F" w:rsidR="007A70D1" w:rsidRPr="00905417" w:rsidRDefault="007A70D1" w:rsidP="000F6965">
      <w:pPr>
        <w:rPr>
          <w:rFonts w:ascii="Century Gothic" w:hAnsi="Century Gothic"/>
          <w:sz w:val="24"/>
          <w:szCs w:val="24"/>
        </w:rPr>
      </w:pPr>
    </w:p>
    <w:p w14:paraId="49438E43" w14:textId="77777777" w:rsidR="002D6CA4" w:rsidRPr="00905417" w:rsidRDefault="002D6CA4" w:rsidP="002D6CA4">
      <w:pPr>
        <w:rPr>
          <w:rFonts w:ascii="Century Gothic" w:hAnsi="Century Gothic"/>
          <w:sz w:val="28"/>
          <w:szCs w:val="28"/>
        </w:rPr>
      </w:pPr>
    </w:p>
    <w:p w14:paraId="2F177427" w14:textId="77777777" w:rsidR="002D6CA4" w:rsidRPr="00905417" w:rsidRDefault="002D6CA4">
      <w:pPr>
        <w:rPr>
          <w:rFonts w:ascii="Century Gothic" w:hAnsi="Century Gothic"/>
          <w:sz w:val="28"/>
          <w:szCs w:val="28"/>
        </w:rPr>
      </w:pPr>
      <w:r w:rsidRPr="00905417">
        <w:rPr>
          <w:rFonts w:ascii="Century Gothic" w:hAnsi="Century Gothic"/>
          <w:sz w:val="28"/>
          <w:szCs w:val="28"/>
        </w:rPr>
        <w:br w:type="page"/>
      </w:r>
    </w:p>
    <w:p w14:paraId="10CA7E67" w14:textId="4D897AC8" w:rsidR="001F08D9" w:rsidRPr="00D56A26" w:rsidRDefault="001F08D9" w:rsidP="001F08D9">
      <w:pPr>
        <w:jc w:val="center"/>
        <w:rPr>
          <w:rFonts w:ascii="Century Gothic" w:hAnsi="Century Gothic"/>
          <w:b/>
          <w:bCs/>
          <w:sz w:val="24"/>
          <w:szCs w:val="24"/>
          <w:u w:val="single"/>
        </w:rPr>
      </w:pPr>
      <w:r w:rsidRPr="00D56A26">
        <w:rPr>
          <w:rFonts w:ascii="Century Gothic" w:hAnsi="Century Gothic"/>
          <w:b/>
          <w:bCs/>
          <w:sz w:val="24"/>
          <w:szCs w:val="24"/>
          <w:u w:val="single"/>
        </w:rPr>
        <w:lastRenderedPageBreak/>
        <w:t>Science</w:t>
      </w:r>
    </w:p>
    <w:p w14:paraId="05DCA816" w14:textId="5A1C753D" w:rsidR="002D6CA4" w:rsidRPr="00D56A26" w:rsidRDefault="002D6CA4" w:rsidP="002D6CA4">
      <w:pPr>
        <w:rPr>
          <w:rFonts w:ascii="Century Gothic" w:hAnsi="Century Gothic"/>
          <w:sz w:val="24"/>
          <w:szCs w:val="24"/>
        </w:rPr>
      </w:pPr>
      <w:r w:rsidRPr="00D56A26">
        <w:rPr>
          <w:rFonts w:ascii="Century Gothic" w:hAnsi="Century Gothic"/>
          <w:sz w:val="24"/>
          <w:szCs w:val="24"/>
        </w:rPr>
        <w:t>Based on Next Generation Science Standards (NGSS), K-4 students will develop a greater capacity for connecting knowledge across the physical, space, earth, and life sciences.  Students will begin to form connections between concepts and skills while carrying out investigations and constructing explanations.</w:t>
      </w:r>
    </w:p>
    <w:p w14:paraId="2838ED7A" w14:textId="77777777" w:rsidR="002D6CA4" w:rsidRPr="00D56A26" w:rsidRDefault="002D6CA4" w:rsidP="00D56A26">
      <w:pPr>
        <w:rPr>
          <w:rFonts w:ascii="Century Gothic" w:hAnsi="Century Gothic"/>
          <w:sz w:val="24"/>
          <w:szCs w:val="24"/>
        </w:rPr>
      </w:pPr>
      <w:r w:rsidRPr="00D56A26">
        <w:rPr>
          <w:rFonts w:ascii="Century Gothic" w:hAnsi="Century Gothic"/>
          <w:sz w:val="24"/>
          <w:szCs w:val="24"/>
        </w:rPr>
        <w:t>Topics of study in Grade 2 include:</w:t>
      </w:r>
    </w:p>
    <w:p w14:paraId="2AFB2C2D" w14:textId="77777777" w:rsidR="002D6CA4" w:rsidRPr="00D56A26" w:rsidRDefault="002D6CA4" w:rsidP="00D56A26">
      <w:pPr>
        <w:pStyle w:val="ListParagraph"/>
        <w:numPr>
          <w:ilvl w:val="0"/>
          <w:numId w:val="1"/>
        </w:numPr>
        <w:rPr>
          <w:rFonts w:ascii="Century Gothic" w:hAnsi="Century Gothic"/>
          <w:sz w:val="24"/>
          <w:szCs w:val="24"/>
        </w:rPr>
      </w:pPr>
      <w:r w:rsidRPr="00D56A26">
        <w:rPr>
          <w:rFonts w:ascii="Century Gothic" w:hAnsi="Century Gothic"/>
          <w:sz w:val="24"/>
          <w:szCs w:val="24"/>
        </w:rPr>
        <w:t>Interdependent Relationships in Ecosystems</w:t>
      </w:r>
    </w:p>
    <w:p w14:paraId="00DA7F70" w14:textId="77777777" w:rsidR="002D6CA4" w:rsidRPr="00D56A26" w:rsidRDefault="002D6CA4" w:rsidP="00D56A26">
      <w:pPr>
        <w:pStyle w:val="ListParagraph"/>
        <w:numPr>
          <w:ilvl w:val="0"/>
          <w:numId w:val="1"/>
        </w:numPr>
        <w:rPr>
          <w:rFonts w:ascii="Century Gothic" w:hAnsi="Century Gothic"/>
          <w:sz w:val="24"/>
          <w:szCs w:val="24"/>
        </w:rPr>
      </w:pPr>
      <w:r w:rsidRPr="00D56A26">
        <w:rPr>
          <w:rFonts w:ascii="Century Gothic" w:hAnsi="Century Gothic"/>
          <w:sz w:val="24"/>
          <w:szCs w:val="24"/>
        </w:rPr>
        <w:t>Earth’s Systems:  Processes that Shape the Earth</w:t>
      </w:r>
    </w:p>
    <w:p w14:paraId="59578AEE" w14:textId="77777777" w:rsidR="002D6CA4" w:rsidRPr="00D56A26" w:rsidRDefault="002D6CA4" w:rsidP="00D56A26">
      <w:pPr>
        <w:pStyle w:val="ListParagraph"/>
        <w:numPr>
          <w:ilvl w:val="0"/>
          <w:numId w:val="1"/>
        </w:numPr>
        <w:rPr>
          <w:rFonts w:ascii="Century Gothic" w:hAnsi="Century Gothic"/>
          <w:sz w:val="24"/>
          <w:szCs w:val="24"/>
        </w:rPr>
      </w:pPr>
      <w:r w:rsidRPr="00D56A26">
        <w:rPr>
          <w:rFonts w:ascii="Century Gothic" w:hAnsi="Century Gothic"/>
          <w:sz w:val="24"/>
          <w:szCs w:val="24"/>
        </w:rPr>
        <w:t>Structure and Properties of Matter</w:t>
      </w:r>
    </w:p>
    <w:p w14:paraId="0E79C2DA" w14:textId="77777777" w:rsidR="002D6CA4" w:rsidRPr="00D56A26" w:rsidRDefault="002D6CA4" w:rsidP="00D56A26">
      <w:pPr>
        <w:pStyle w:val="ListParagraph"/>
        <w:numPr>
          <w:ilvl w:val="0"/>
          <w:numId w:val="1"/>
        </w:numPr>
        <w:rPr>
          <w:rFonts w:ascii="Century Gothic" w:hAnsi="Century Gothic"/>
          <w:sz w:val="24"/>
          <w:szCs w:val="24"/>
        </w:rPr>
      </w:pPr>
      <w:r w:rsidRPr="00D56A26">
        <w:rPr>
          <w:rFonts w:ascii="Century Gothic" w:hAnsi="Century Gothic"/>
          <w:sz w:val="24"/>
          <w:szCs w:val="24"/>
        </w:rPr>
        <w:t>Engineering Design</w:t>
      </w:r>
    </w:p>
    <w:p w14:paraId="7034E3D5" w14:textId="77777777" w:rsidR="002D6CA4" w:rsidRPr="001F08D9" w:rsidRDefault="002D6CA4" w:rsidP="002D6CA4">
      <w:pPr>
        <w:rPr>
          <w:rFonts w:ascii="Century Gothic" w:hAnsi="Century Gothic"/>
        </w:rPr>
      </w:pPr>
    </w:p>
    <w:p w14:paraId="5C189F6D" w14:textId="3F064158" w:rsidR="002D6CA4" w:rsidRPr="00D56A26" w:rsidRDefault="001F08D9" w:rsidP="00D56A26">
      <w:pPr>
        <w:jc w:val="center"/>
        <w:rPr>
          <w:rFonts w:ascii="Century Gothic" w:hAnsi="Century Gothic"/>
          <w:b/>
          <w:bCs/>
          <w:sz w:val="24"/>
          <w:szCs w:val="24"/>
          <w:u w:val="single"/>
        </w:rPr>
      </w:pPr>
      <w:r w:rsidRPr="00D56A26">
        <w:rPr>
          <w:rFonts w:ascii="Century Gothic" w:hAnsi="Century Gothic"/>
          <w:b/>
          <w:bCs/>
          <w:sz w:val="24"/>
          <w:szCs w:val="24"/>
          <w:u w:val="single"/>
        </w:rPr>
        <w:t>Social Studies</w:t>
      </w:r>
    </w:p>
    <w:p w14:paraId="01DDE2D3" w14:textId="77777777" w:rsidR="002D6CA4" w:rsidRPr="00D56A26" w:rsidRDefault="002D6CA4" w:rsidP="002D6CA4">
      <w:pPr>
        <w:rPr>
          <w:rFonts w:ascii="Century Gothic" w:hAnsi="Century Gothic"/>
          <w:sz w:val="24"/>
          <w:szCs w:val="24"/>
        </w:rPr>
      </w:pPr>
      <w:r w:rsidRPr="00D56A26">
        <w:rPr>
          <w:rFonts w:ascii="Century Gothic" w:hAnsi="Century Gothic"/>
          <w:sz w:val="24"/>
          <w:szCs w:val="24"/>
        </w:rPr>
        <w:t xml:space="preserve">Based on the Connecticut Social Studies Frameworks, K-4 students will develop a greater appreciation and understanding of our school, the town of Woodstock, the state of Connecticut, and regions of the United States. The four disciplines across the grades are economics, geography, history, and civics.    </w:t>
      </w:r>
    </w:p>
    <w:p w14:paraId="38537AAA" w14:textId="77777777" w:rsidR="002D6CA4" w:rsidRPr="00D56A26" w:rsidRDefault="002D6CA4" w:rsidP="002D6CA4">
      <w:pPr>
        <w:rPr>
          <w:rFonts w:ascii="Century Gothic" w:hAnsi="Century Gothic"/>
          <w:sz w:val="24"/>
          <w:szCs w:val="24"/>
        </w:rPr>
      </w:pPr>
    </w:p>
    <w:p w14:paraId="7595A692" w14:textId="77777777" w:rsidR="002D6CA4" w:rsidRPr="00D56A26" w:rsidRDefault="002D6CA4" w:rsidP="00D56A26">
      <w:pPr>
        <w:rPr>
          <w:rFonts w:ascii="Century Gothic" w:hAnsi="Century Gothic"/>
          <w:sz w:val="24"/>
          <w:szCs w:val="24"/>
        </w:rPr>
      </w:pPr>
      <w:r w:rsidRPr="00D56A26">
        <w:rPr>
          <w:rFonts w:ascii="Century Gothic" w:hAnsi="Century Gothic"/>
          <w:sz w:val="24"/>
          <w:szCs w:val="24"/>
        </w:rPr>
        <w:t xml:space="preserve">Topics of study in Grade 2 include:  </w:t>
      </w:r>
    </w:p>
    <w:p w14:paraId="09242594"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Perspectives and Diversity in our World</w:t>
      </w:r>
    </w:p>
    <w:p w14:paraId="4AC26007"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Democratic Principles and Values</w:t>
      </w:r>
    </w:p>
    <w:p w14:paraId="1DEACE67"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People and Groups Who Make a Difference in Society</w:t>
      </w:r>
    </w:p>
    <w:p w14:paraId="53FD016F"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Rights and Responsibilities of Citizens in Society</w:t>
      </w:r>
    </w:p>
    <w:p w14:paraId="2C2CEC1F"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Using Evidence to Learn About the Past</w:t>
      </w:r>
    </w:p>
    <w:p w14:paraId="526B3136"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How and What We Remember About the Past</w:t>
      </w:r>
    </w:p>
    <w:p w14:paraId="754BB72F" w14:textId="77777777" w:rsidR="002D6CA4" w:rsidRPr="00D56A26" w:rsidRDefault="002D6CA4" w:rsidP="00D56A26">
      <w:pPr>
        <w:pStyle w:val="ListParagraph"/>
        <w:numPr>
          <w:ilvl w:val="0"/>
          <w:numId w:val="2"/>
        </w:numPr>
        <w:rPr>
          <w:rFonts w:ascii="Century Gothic" w:hAnsi="Century Gothic"/>
          <w:sz w:val="24"/>
          <w:szCs w:val="24"/>
        </w:rPr>
      </w:pPr>
      <w:r w:rsidRPr="00D56A26">
        <w:rPr>
          <w:rFonts w:ascii="Century Gothic" w:hAnsi="Century Gothic"/>
          <w:sz w:val="24"/>
          <w:szCs w:val="24"/>
        </w:rPr>
        <w:t>Connecting the Past and Today</w:t>
      </w:r>
    </w:p>
    <w:p w14:paraId="33612C8C" w14:textId="77777777" w:rsidR="007A70D1" w:rsidRPr="00905417" w:rsidRDefault="007A70D1" w:rsidP="000F6965">
      <w:pPr>
        <w:rPr>
          <w:rFonts w:ascii="Century Gothic" w:hAnsi="Century Gothic"/>
          <w:sz w:val="24"/>
          <w:szCs w:val="24"/>
        </w:rPr>
      </w:pPr>
    </w:p>
    <w:sectPr w:rsidR="007A70D1" w:rsidRPr="00905417" w:rsidSect="000F6965">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4B84" w14:textId="77777777" w:rsidR="009E4CBF" w:rsidRDefault="009E4CBF" w:rsidP="000F6965">
      <w:pPr>
        <w:spacing w:after="0" w:line="240" w:lineRule="auto"/>
      </w:pPr>
      <w:r>
        <w:separator/>
      </w:r>
    </w:p>
  </w:endnote>
  <w:endnote w:type="continuationSeparator" w:id="0">
    <w:p w14:paraId="1F309E74" w14:textId="77777777" w:rsidR="009E4CBF" w:rsidRDefault="009E4CBF" w:rsidP="000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B7FA" w14:textId="77777777" w:rsidR="009E4CBF" w:rsidRDefault="009E4CBF" w:rsidP="000F6965">
      <w:pPr>
        <w:spacing w:after="0" w:line="240" w:lineRule="auto"/>
      </w:pPr>
      <w:r>
        <w:separator/>
      </w:r>
    </w:p>
  </w:footnote>
  <w:footnote w:type="continuationSeparator" w:id="0">
    <w:p w14:paraId="6EFCF8F2" w14:textId="77777777" w:rsidR="009E4CBF" w:rsidRDefault="009E4CBF" w:rsidP="000F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31A3" w14:textId="6CA57B90" w:rsidR="00D519D6" w:rsidRPr="00D519D6" w:rsidRDefault="00D519D6" w:rsidP="00D519D6">
    <w:pPr>
      <w:jc w:val="right"/>
      <w:rPr>
        <w:rFonts w:ascii="Century Gothic" w:hAnsi="Century Gothic"/>
        <w:b/>
        <w:sz w:val="16"/>
        <w:szCs w:val="16"/>
      </w:rPr>
    </w:pPr>
    <w:r w:rsidRPr="00D519D6">
      <w:rPr>
        <w:rFonts w:ascii="Century Gothic" w:hAnsi="Century Gothic"/>
        <w:b/>
        <w:sz w:val="16"/>
        <w:szCs w:val="16"/>
      </w:rPr>
      <w:t>2nd Grade Report Card Rubric</w:t>
    </w:r>
    <w:r>
      <w:rPr>
        <w:rFonts w:ascii="Century Gothic" w:hAnsi="Century Gothic"/>
        <w:b/>
        <w:sz w:val="16"/>
        <w:szCs w:val="16"/>
      </w:rPr>
      <w:t xml:space="preserve">.                     </w:t>
    </w:r>
    <w:r w:rsidRPr="00D519D6">
      <w:rPr>
        <w:rFonts w:ascii="Century Gothic" w:hAnsi="Century Gothic"/>
        <w:b/>
        <w:sz w:val="16"/>
        <w:szCs w:val="16"/>
      </w:rPr>
      <w:t xml:space="preserve">This rubric was adapted from New Jersey’s Middletown Township Public Schools to fit the needs of Woodstock Public Schools.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84E5E"/>
    <w:multiLevelType w:val="hybridMultilevel"/>
    <w:tmpl w:val="874E27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50270BB"/>
    <w:multiLevelType w:val="hybridMultilevel"/>
    <w:tmpl w:val="E4BA6F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F5"/>
    <w:rsid w:val="0001735B"/>
    <w:rsid w:val="00022DFC"/>
    <w:rsid w:val="00044316"/>
    <w:rsid w:val="0004748E"/>
    <w:rsid w:val="00047AC0"/>
    <w:rsid w:val="000511B1"/>
    <w:rsid w:val="000801CC"/>
    <w:rsid w:val="000A4632"/>
    <w:rsid w:val="000A6357"/>
    <w:rsid w:val="000B3F26"/>
    <w:rsid w:val="000F124E"/>
    <w:rsid w:val="000F6965"/>
    <w:rsid w:val="00107D5C"/>
    <w:rsid w:val="00117058"/>
    <w:rsid w:val="00136AF5"/>
    <w:rsid w:val="00152353"/>
    <w:rsid w:val="001548C0"/>
    <w:rsid w:val="0016221D"/>
    <w:rsid w:val="001C4309"/>
    <w:rsid w:val="001F08D9"/>
    <w:rsid w:val="002119D2"/>
    <w:rsid w:val="00277EA4"/>
    <w:rsid w:val="00296D14"/>
    <w:rsid w:val="002A3F38"/>
    <w:rsid w:val="002B7320"/>
    <w:rsid w:val="002D2FF0"/>
    <w:rsid w:val="002D6CA4"/>
    <w:rsid w:val="002E1FEA"/>
    <w:rsid w:val="002F6A3E"/>
    <w:rsid w:val="00340773"/>
    <w:rsid w:val="00340CAB"/>
    <w:rsid w:val="00365E3E"/>
    <w:rsid w:val="00367AFE"/>
    <w:rsid w:val="0039600C"/>
    <w:rsid w:val="003A21AB"/>
    <w:rsid w:val="00415AB8"/>
    <w:rsid w:val="004B2CF4"/>
    <w:rsid w:val="004C5F15"/>
    <w:rsid w:val="00533511"/>
    <w:rsid w:val="006346A4"/>
    <w:rsid w:val="00641FB0"/>
    <w:rsid w:val="006731CA"/>
    <w:rsid w:val="00686C15"/>
    <w:rsid w:val="006919D1"/>
    <w:rsid w:val="006B2C9E"/>
    <w:rsid w:val="006F1FD9"/>
    <w:rsid w:val="007015B1"/>
    <w:rsid w:val="00706A91"/>
    <w:rsid w:val="00716680"/>
    <w:rsid w:val="00751F52"/>
    <w:rsid w:val="00754191"/>
    <w:rsid w:val="00771B89"/>
    <w:rsid w:val="007A1953"/>
    <w:rsid w:val="007A70D1"/>
    <w:rsid w:val="007B2514"/>
    <w:rsid w:val="007C4C2D"/>
    <w:rsid w:val="007D3F66"/>
    <w:rsid w:val="007D7102"/>
    <w:rsid w:val="008308A4"/>
    <w:rsid w:val="00831B7A"/>
    <w:rsid w:val="008D44C3"/>
    <w:rsid w:val="00903D1C"/>
    <w:rsid w:val="00905417"/>
    <w:rsid w:val="009071A4"/>
    <w:rsid w:val="00920554"/>
    <w:rsid w:val="009768E4"/>
    <w:rsid w:val="00980A06"/>
    <w:rsid w:val="0098553F"/>
    <w:rsid w:val="009E4CBF"/>
    <w:rsid w:val="00A10A89"/>
    <w:rsid w:val="00AD715A"/>
    <w:rsid w:val="00AF0B34"/>
    <w:rsid w:val="00B47E3A"/>
    <w:rsid w:val="00B67290"/>
    <w:rsid w:val="00BE25C0"/>
    <w:rsid w:val="00C10A9E"/>
    <w:rsid w:val="00C451D9"/>
    <w:rsid w:val="00CE266A"/>
    <w:rsid w:val="00D404FE"/>
    <w:rsid w:val="00D519D6"/>
    <w:rsid w:val="00D56A26"/>
    <w:rsid w:val="00D624F8"/>
    <w:rsid w:val="00D87BA5"/>
    <w:rsid w:val="00D92CD4"/>
    <w:rsid w:val="00DA32F5"/>
    <w:rsid w:val="00DA4922"/>
    <w:rsid w:val="00DD2A53"/>
    <w:rsid w:val="00DE44BA"/>
    <w:rsid w:val="00DF2309"/>
    <w:rsid w:val="00E133A9"/>
    <w:rsid w:val="00E440BE"/>
    <w:rsid w:val="00E84CE8"/>
    <w:rsid w:val="00E86FFB"/>
    <w:rsid w:val="00EB511C"/>
    <w:rsid w:val="00EB777F"/>
    <w:rsid w:val="00EC4468"/>
    <w:rsid w:val="00EE08C0"/>
    <w:rsid w:val="00F2322C"/>
    <w:rsid w:val="00F44495"/>
    <w:rsid w:val="00F94288"/>
    <w:rsid w:val="00FA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EA3E"/>
  <w15:chartTrackingRefBased/>
  <w15:docId w15:val="{29DB189F-D56E-4A42-A9F2-87DB7A1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65"/>
  </w:style>
  <w:style w:type="paragraph" w:styleId="Footer">
    <w:name w:val="footer"/>
    <w:basedOn w:val="Normal"/>
    <w:link w:val="FooterChar"/>
    <w:uiPriority w:val="99"/>
    <w:unhideWhenUsed/>
    <w:rsid w:val="000F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65"/>
  </w:style>
  <w:style w:type="paragraph" w:styleId="NoSpacing">
    <w:name w:val="No Spacing"/>
    <w:uiPriority w:val="1"/>
    <w:qFormat/>
    <w:rsid w:val="000F6965"/>
    <w:pPr>
      <w:spacing w:after="0" w:line="240" w:lineRule="auto"/>
    </w:pPr>
  </w:style>
  <w:style w:type="paragraph" w:styleId="BalloonText">
    <w:name w:val="Balloon Text"/>
    <w:basedOn w:val="Normal"/>
    <w:link w:val="BalloonTextChar"/>
    <w:uiPriority w:val="99"/>
    <w:semiHidden/>
    <w:unhideWhenUsed/>
    <w:rsid w:val="0075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52"/>
    <w:rPr>
      <w:rFonts w:ascii="Segoe UI" w:hAnsi="Segoe UI" w:cs="Segoe UI"/>
      <w:sz w:val="18"/>
      <w:szCs w:val="18"/>
    </w:rPr>
  </w:style>
  <w:style w:type="paragraph" w:styleId="ListParagraph">
    <w:name w:val="List Paragraph"/>
    <w:basedOn w:val="Normal"/>
    <w:uiPriority w:val="34"/>
    <w:qFormat/>
    <w:rsid w:val="00D5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7023450C5C144B4AFD8C5F7A86C8F" ma:contentTypeVersion="8" ma:contentTypeDescription="Create a new document." ma:contentTypeScope="" ma:versionID="c60dbcd7afa9bcdff2146416b80ed357">
  <xsd:schema xmlns:xsd="http://www.w3.org/2001/XMLSchema" xmlns:xs="http://www.w3.org/2001/XMLSchema" xmlns:p="http://schemas.microsoft.com/office/2006/metadata/properties" xmlns:ns3="247d3367-7f6e-4745-a74c-ed4220c4411a" targetNamespace="http://schemas.microsoft.com/office/2006/metadata/properties" ma:root="true" ma:fieldsID="4cc5e4f8e76327a86accbb03b2331ff6" ns3:_="">
    <xsd:import namespace="247d3367-7f6e-4745-a74c-ed4220c441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3367-7f6e-4745-a74c-ed4220c441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6B7C-077E-4726-8CD1-25AA9424D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59883-25C4-419A-9C3C-8B6CF36A9386}">
  <ds:schemaRefs>
    <ds:schemaRef ds:uri="http://schemas.microsoft.com/sharepoint/v3/contenttype/forms"/>
  </ds:schemaRefs>
</ds:datastoreItem>
</file>

<file path=customXml/itemProps3.xml><?xml version="1.0" encoding="utf-8"?>
<ds:datastoreItem xmlns:ds="http://schemas.openxmlformats.org/officeDocument/2006/customXml" ds:itemID="{9A310286-3C00-4FDA-8800-8A78C825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3367-7f6e-4745-a74c-ed4220c44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34BA3-8D16-2941-B0C0-08E1543D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Greenwood</dc:creator>
  <cp:keywords/>
  <dc:description/>
  <cp:lastModifiedBy>Jenna Demers</cp:lastModifiedBy>
  <cp:revision>7</cp:revision>
  <cp:lastPrinted>2019-10-11T15:45:00Z</cp:lastPrinted>
  <dcterms:created xsi:type="dcterms:W3CDTF">2020-01-10T17:02:00Z</dcterms:created>
  <dcterms:modified xsi:type="dcterms:W3CDTF">2020-01-23T19:36:00Z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0x0101005807023450C5C144B4AFD8C5F7A86C8F</vt:lpwstr>
  </property>
</Properties>
</file>