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B3" w:rsidRDefault="007912B3" w:rsidP="007912B3">
      <w:pPr>
        <w:pStyle w:val="NoSpacing"/>
        <w:jc w:val="center"/>
        <w:rPr>
          <w:b/>
        </w:rPr>
      </w:pPr>
      <w:r>
        <w:rPr>
          <w:b/>
        </w:rPr>
        <w:t>NEWKIRK BOARD OF EDUCATION</w:t>
      </w:r>
    </w:p>
    <w:p w:rsidR="007912B3" w:rsidRDefault="007912B3" w:rsidP="007912B3">
      <w:pPr>
        <w:pStyle w:val="NoSpacing"/>
        <w:jc w:val="center"/>
        <w:rPr>
          <w:b/>
        </w:rPr>
      </w:pPr>
      <w:r>
        <w:rPr>
          <w:b/>
        </w:rPr>
        <w:t xml:space="preserve">SPECIAL MEETING </w:t>
      </w:r>
    </w:p>
    <w:p w:rsidR="007912B3" w:rsidRDefault="007912B3" w:rsidP="007912B3">
      <w:pPr>
        <w:pStyle w:val="NoSpacing"/>
        <w:jc w:val="center"/>
        <w:rPr>
          <w:b/>
        </w:rPr>
      </w:pPr>
      <w:r>
        <w:rPr>
          <w:b/>
        </w:rPr>
        <w:t>BOARD OF EDUCATION ROOM</w:t>
      </w:r>
    </w:p>
    <w:p w:rsidR="007912B3" w:rsidRDefault="007912B3" w:rsidP="007912B3">
      <w:pPr>
        <w:pStyle w:val="NoSpacing"/>
        <w:jc w:val="center"/>
        <w:rPr>
          <w:b/>
        </w:rPr>
      </w:pPr>
      <w:r>
        <w:rPr>
          <w:b/>
        </w:rPr>
        <w:t>NEWKIRK HIGH SCHOOL</w:t>
      </w:r>
    </w:p>
    <w:p w:rsidR="007912B3" w:rsidRDefault="007912B3" w:rsidP="007912B3">
      <w:pPr>
        <w:pStyle w:val="NoSpacing"/>
        <w:jc w:val="center"/>
        <w:rPr>
          <w:b/>
        </w:rPr>
      </w:pPr>
      <w:r>
        <w:rPr>
          <w:b/>
        </w:rPr>
        <w:t>625 W SOUTH STREET</w:t>
      </w:r>
    </w:p>
    <w:p w:rsidR="007912B3" w:rsidRDefault="007912B3" w:rsidP="007912B3">
      <w:pPr>
        <w:pStyle w:val="NoSpacing"/>
        <w:jc w:val="center"/>
        <w:rPr>
          <w:b/>
        </w:rPr>
      </w:pPr>
      <w:r>
        <w:rPr>
          <w:b/>
        </w:rPr>
        <w:t>NEWKIRK, OKLAHOMA  74647</w:t>
      </w:r>
    </w:p>
    <w:p w:rsidR="007912B3" w:rsidRDefault="007912B3" w:rsidP="007912B3">
      <w:pPr>
        <w:pStyle w:val="NoSpacing"/>
        <w:jc w:val="center"/>
        <w:rPr>
          <w:b/>
        </w:rPr>
      </w:pPr>
      <w:r>
        <w:rPr>
          <w:b/>
        </w:rPr>
        <w:t>Friday November 22</w:t>
      </w:r>
      <w:r>
        <w:rPr>
          <w:b/>
        </w:rPr>
        <w:t>, 2019</w:t>
      </w:r>
    </w:p>
    <w:p w:rsidR="007912B3" w:rsidRDefault="007912B3" w:rsidP="007912B3">
      <w:pPr>
        <w:pStyle w:val="NoSpacing"/>
        <w:jc w:val="center"/>
        <w:rPr>
          <w:b/>
        </w:rPr>
      </w:pPr>
      <w:r>
        <w:rPr>
          <w:b/>
        </w:rPr>
        <w:t>4:00 pm</w:t>
      </w:r>
    </w:p>
    <w:p w:rsidR="007912B3" w:rsidRDefault="007912B3" w:rsidP="007912B3">
      <w:pPr>
        <w:pStyle w:val="NoSpacing"/>
      </w:pPr>
    </w:p>
    <w:p w:rsidR="007912B3" w:rsidRDefault="007912B3" w:rsidP="007912B3">
      <w:pPr>
        <w:pStyle w:val="NoSpacing"/>
      </w:pPr>
    </w:p>
    <w:p w:rsidR="007912B3" w:rsidRDefault="007912B3" w:rsidP="007912B3">
      <w:pPr>
        <w:pStyle w:val="NoSpacing"/>
      </w:pPr>
    </w:p>
    <w:p w:rsidR="007912B3" w:rsidRDefault="007912B3" w:rsidP="007912B3">
      <w:pPr>
        <w:pStyle w:val="NoSpacing"/>
      </w:pPr>
    </w:p>
    <w:p w:rsidR="007912B3" w:rsidRDefault="007912B3" w:rsidP="007912B3">
      <w:pPr>
        <w:pStyle w:val="NoSpacing"/>
        <w:rPr>
          <w:sz w:val="24"/>
          <w:szCs w:val="24"/>
        </w:rPr>
      </w:pPr>
      <w:r>
        <w:rPr>
          <w:sz w:val="24"/>
          <w:szCs w:val="24"/>
        </w:rPr>
        <w:t xml:space="preserve">The special meeting of the Newkirk Board of Education was called to order by </w:t>
      </w:r>
      <w:r>
        <w:rPr>
          <w:sz w:val="24"/>
          <w:szCs w:val="24"/>
        </w:rPr>
        <w:t>Vice President Susan Rhea</w:t>
      </w:r>
      <w:r>
        <w:rPr>
          <w:sz w:val="24"/>
          <w:szCs w:val="24"/>
        </w:rPr>
        <w:t>.  Roll call was taken; m</w:t>
      </w:r>
      <w:r>
        <w:rPr>
          <w:sz w:val="24"/>
          <w:szCs w:val="24"/>
        </w:rPr>
        <w:t>embers present Julia Peri</w:t>
      </w:r>
      <w:r>
        <w:rPr>
          <w:sz w:val="24"/>
          <w:szCs w:val="24"/>
        </w:rPr>
        <w:t>, Phillip Knight, and Trevor O’Brien</w:t>
      </w:r>
      <w:r>
        <w:rPr>
          <w:sz w:val="24"/>
          <w:szCs w:val="24"/>
        </w:rPr>
        <w:t>-absent, Russell Cobb-absent</w:t>
      </w:r>
      <w:r>
        <w:rPr>
          <w:sz w:val="24"/>
          <w:szCs w:val="24"/>
        </w:rPr>
        <w:t>, Superintenden</w:t>
      </w:r>
      <w:r>
        <w:rPr>
          <w:sz w:val="24"/>
          <w:szCs w:val="24"/>
        </w:rPr>
        <w:t>t Brady Barnes and Debbie Usry</w:t>
      </w:r>
      <w:r>
        <w:rPr>
          <w:sz w:val="24"/>
          <w:szCs w:val="24"/>
        </w:rPr>
        <w:t xml:space="preserve"> Minute Clerk. </w:t>
      </w:r>
    </w:p>
    <w:p w:rsidR="007912B3" w:rsidRDefault="007912B3" w:rsidP="007912B3">
      <w:pPr>
        <w:pStyle w:val="NoSpacing"/>
        <w:rPr>
          <w:sz w:val="24"/>
          <w:szCs w:val="24"/>
        </w:rPr>
      </w:pPr>
    </w:p>
    <w:p w:rsidR="007912B3" w:rsidRDefault="007912B3" w:rsidP="007912B3">
      <w:pPr>
        <w:pStyle w:val="NoSpacing"/>
        <w:rPr>
          <w:sz w:val="24"/>
          <w:szCs w:val="24"/>
        </w:rPr>
      </w:pPr>
    </w:p>
    <w:p w:rsidR="007912B3" w:rsidRDefault="007912B3" w:rsidP="007912B3">
      <w:pPr>
        <w:pStyle w:val="NoSpacing"/>
        <w:rPr>
          <w:sz w:val="24"/>
          <w:szCs w:val="24"/>
        </w:rPr>
      </w:pPr>
      <w:r>
        <w:rPr>
          <w:sz w:val="24"/>
          <w:szCs w:val="24"/>
        </w:rPr>
        <w:t>At 4:01 p.m. a motion by Knight was second by Peri</w:t>
      </w:r>
      <w:r>
        <w:rPr>
          <w:sz w:val="24"/>
          <w:szCs w:val="24"/>
        </w:rPr>
        <w:t xml:space="preserve"> to convene into exec</w:t>
      </w:r>
      <w:r>
        <w:rPr>
          <w:sz w:val="24"/>
          <w:szCs w:val="24"/>
        </w:rPr>
        <w:t xml:space="preserve">utive session to discuss </w:t>
      </w:r>
    </w:p>
    <w:p w:rsidR="007912B3" w:rsidRDefault="00147F85" w:rsidP="007912B3">
      <w:pPr>
        <w:pStyle w:val="NoSpacing"/>
        <w:rPr>
          <w:sz w:val="24"/>
          <w:szCs w:val="24"/>
        </w:rPr>
      </w:pPr>
      <w:r>
        <w:rPr>
          <w:sz w:val="24"/>
          <w:szCs w:val="24"/>
        </w:rPr>
        <w:t>a</w:t>
      </w:r>
      <w:r w:rsidR="007912B3">
        <w:rPr>
          <w:sz w:val="24"/>
          <w:szCs w:val="24"/>
        </w:rPr>
        <w:t>mong board members and with the Superintendent and the Board’s attorneys with the matters</w:t>
      </w:r>
      <w:r>
        <w:rPr>
          <w:sz w:val="24"/>
          <w:szCs w:val="24"/>
        </w:rPr>
        <w:t xml:space="preserve"> involving Case No. CIV-18-178, United States District Court for the Western District of Oklahoma, as authorized by Okla. Stat. tit. </w:t>
      </w:r>
      <w:r w:rsidR="007912B3">
        <w:rPr>
          <w:sz w:val="24"/>
          <w:szCs w:val="24"/>
        </w:rPr>
        <w:t>25</w:t>
      </w:r>
      <w:r>
        <w:rPr>
          <w:sz w:val="24"/>
          <w:szCs w:val="24"/>
        </w:rPr>
        <w:t>, S. 307 (B) (4</w:t>
      </w:r>
      <w:r w:rsidR="007912B3">
        <w:rPr>
          <w:sz w:val="24"/>
          <w:szCs w:val="24"/>
        </w:rPr>
        <w:t>)</w:t>
      </w:r>
      <w:r>
        <w:rPr>
          <w:sz w:val="24"/>
          <w:szCs w:val="24"/>
        </w:rPr>
        <w:t>, the Board having been advised by its attorneys that disclosure of such communications will seriously impair the ability of the Board to process the claim and litigation in the public interest</w:t>
      </w:r>
      <w:r w:rsidR="007912B3">
        <w:rPr>
          <w:sz w:val="24"/>
          <w:szCs w:val="24"/>
        </w:rPr>
        <w:t>. The motion carried by the following vot</w:t>
      </w:r>
      <w:r>
        <w:rPr>
          <w:sz w:val="24"/>
          <w:szCs w:val="24"/>
        </w:rPr>
        <w:t>e:  Cobb-absent, Peri-yes, Rhea-yes, O’Brien-absent</w:t>
      </w:r>
      <w:r w:rsidR="007912B3">
        <w:rPr>
          <w:sz w:val="24"/>
          <w:szCs w:val="24"/>
        </w:rPr>
        <w:t>, Knight-yes.</w:t>
      </w:r>
    </w:p>
    <w:p w:rsidR="007912B3" w:rsidRDefault="007912B3" w:rsidP="007912B3">
      <w:pPr>
        <w:pStyle w:val="NoSpacing"/>
        <w:rPr>
          <w:sz w:val="24"/>
          <w:szCs w:val="24"/>
        </w:rPr>
      </w:pPr>
    </w:p>
    <w:p w:rsidR="007912B3" w:rsidRDefault="00147F85" w:rsidP="007912B3">
      <w:pPr>
        <w:pStyle w:val="NoSpacing"/>
        <w:rPr>
          <w:sz w:val="24"/>
          <w:szCs w:val="24"/>
        </w:rPr>
      </w:pPr>
      <w:r>
        <w:rPr>
          <w:sz w:val="24"/>
          <w:szCs w:val="24"/>
        </w:rPr>
        <w:t>At 4:30</w:t>
      </w:r>
      <w:r w:rsidR="007912B3">
        <w:rPr>
          <w:sz w:val="24"/>
          <w:szCs w:val="24"/>
        </w:rPr>
        <w:t xml:space="preserve"> p.m. the Board returned to open session.</w:t>
      </w:r>
    </w:p>
    <w:p w:rsidR="007912B3" w:rsidRDefault="007912B3" w:rsidP="007912B3">
      <w:pPr>
        <w:pStyle w:val="NoSpacing"/>
        <w:rPr>
          <w:sz w:val="24"/>
          <w:szCs w:val="24"/>
        </w:rPr>
      </w:pPr>
    </w:p>
    <w:p w:rsidR="00A37179" w:rsidRDefault="00A37179" w:rsidP="007912B3">
      <w:pPr>
        <w:pStyle w:val="NoSpacing"/>
        <w:rPr>
          <w:sz w:val="24"/>
          <w:szCs w:val="24"/>
        </w:rPr>
      </w:pPr>
      <w:r>
        <w:rPr>
          <w:sz w:val="24"/>
          <w:szCs w:val="24"/>
        </w:rPr>
        <w:t>A motion by Peri was second by Knight</w:t>
      </w:r>
      <w:r w:rsidR="007912B3">
        <w:rPr>
          <w:sz w:val="24"/>
          <w:szCs w:val="24"/>
        </w:rPr>
        <w:t xml:space="preserve"> to </w:t>
      </w:r>
      <w:r>
        <w:rPr>
          <w:sz w:val="24"/>
          <w:szCs w:val="24"/>
        </w:rPr>
        <w:t>approve a settlement agreement pursuant to a November 20, 2019 proposal outlined between counsel for the parties in CIV-18-178 and authorizing the Superintendent of School to execute all appropriate documents regarding settlement in consultation with the School District’s attorneys.</w:t>
      </w:r>
      <w:r w:rsidR="007912B3" w:rsidRPr="00583A24">
        <w:rPr>
          <w:sz w:val="24"/>
          <w:szCs w:val="24"/>
        </w:rPr>
        <w:t xml:space="preserve"> </w:t>
      </w:r>
      <w:r w:rsidR="007912B3">
        <w:rPr>
          <w:sz w:val="24"/>
          <w:szCs w:val="24"/>
        </w:rPr>
        <w:t>The motion carried</w:t>
      </w:r>
      <w:r>
        <w:rPr>
          <w:sz w:val="24"/>
          <w:szCs w:val="24"/>
        </w:rPr>
        <w:t xml:space="preserve"> by the following vote:  Cobb-absent, Peri-yes, Rhea-yes, O’Brien-absent, Knight-yes.</w:t>
      </w:r>
    </w:p>
    <w:p w:rsidR="00A37179" w:rsidRDefault="00A37179" w:rsidP="007912B3">
      <w:pPr>
        <w:pStyle w:val="NoSpacing"/>
        <w:rPr>
          <w:sz w:val="24"/>
          <w:szCs w:val="24"/>
        </w:rPr>
      </w:pPr>
    </w:p>
    <w:p w:rsidR="007912B3" w:rsidRDefault="00A37179" w:rsidP="007912B3">
      <w:pPr>
        <w:pStyle w:val="NoSpacing"/>
        <w:rPr>
          <w:sz w:val="24"/>
          <w:szCs w:val="24"/>
        </w:rPr>
      </w:pPr>
      <w:r>
        <w:rPr>
          <w:sz w:val="24"/>
          <w:szCs w:val="24"/>
        </w:rPr>
        <w:t>A motion by Pe</w:t>
      </w:r>
      <w:r w:rsidR="00FB6CF8">
        <w:rPr>
          <w:sz w:val="24"/>
          <w:szCs w:val="24"/>
        </w:rPr>
        <w:t>ri was second by Knight to TABLE</w:t>
      </w:r>
      <w:r>
        <w:rPr>
          <w:sz w:val="24"/>
          <w:szCs w:val="24"/>
        </w:rPr>
        <w:t xml:space="preserve"> the discussion and vote to approve or not approve an offer of settlement between the District and Plaintiff in CIV-18-178 consistent with the discussions held in executive session, and if accepted authorizing the Superintendent of School to execute all appropriate documents regarding settlement in consultation with the School District’s attorneys.</w:t>
      </w:r>
      <w:r w:rsidR="007912B3">
        <w:rPr>
          <w:sz w:val="24"/>
          <w:szCs w:val="24"/>
        </w:rPr>
        <w:t>.  The motion carried by the following vote:</w:t>
      </w:r>
      <w:r w:rsidR="00FB6CF8">
        <w:rPr>
          <w:sz w:val="24"/>
          <w:szCs w:val="24"/>
        </w:rPr>
        <w:t xml:space="preserve">  Cobb-absent, Peri-yes, Rhea-yes, O’Brien-absent, Knight-yes.</w:t>
      </w:r>
      <w:r w:rsidR="00FB6CF8">
        <w:rPr>
          <w:sz w:val="24"/>
          <w:szCs w:val="24"/>
        </w:rPr>
        <w:br/>
      </w:r>
    </w:p>
    <w:p w:rsidR="00FB6CF8" w:rsidRDefault="00FB6CF8" w:rsidP="007912B3">
      <w:pPr>
        <w:pStyle w:val="NoSpacing"/>
        <w:rPr>
          <w:sz w:val="24"/>
          <w:szCs w:val="24"/>
        </w:rPr>
      </w:pPr>
    </w:p>
    <w:p w:rsidR="00FB6CF8" w:rsidRDefault="00FB6CF8" w:rsidP="007912B3">
      <w:pPr>
        <w:pStyle w:val="NoSpacing"/>
        <w:rPr>
          <w:sz w:val="24"/>
          <w:szCs w:val="24"/>
        </w:rPr>
      </w:pPr>
    </w:p>
    <w:p w:rsidR="00FB6CF8" w:rsidRDefault="00FB6CF8" w:rsidP="007912B3">
      <w:pPr>
        <w:pStyle w:val="NoSpacing"/>
        <w:rPr>
          <w:sz w:val="24"/>
          <w:szCs w:val="24"/>
        </w:rPr>
      </w:pPr>
    </w:p>
    <w:p w:rsidR="00FB6CF8" w:rsidRDefault="00FB6CF8" w:rsidP="007912B3">
      <w:pPr>
        <w:pStyle w:val="NoSpacing"/>
        <w:rPr>
          <w:sz w:val="24"/>
          <w:szCs w:val="24"/>
        </w:rPr>
      </w:pPr>
    </w:p>
    <w:p w:rsidR="00FB6CF8" w:rsidRDefault="00FB6CF8" w:rsidP="007912B3">
      <w:pPr>
        <w:pStyle w:val="NoSpacing"/>
        <w:rPr>
          <w:sz w:val="24"/>
          <w:szCs w:val="24"/>
        </w:rPr>
      </w:pPr>
    </w:p>
    <w:p w:rsidR="007912B3" w:rsidRDefault="00FB6CF8" w:rsidP="007912B3">
      <w:pPr>
        <w:pStyle w:val="NoSpacing"/>
        <w:rPr>
          <w:sz w:val="24"/>
          <w:szCs w:val="24"/>
        </w:rPr>
      </w:pPr>
      <w:r>
        <w:rPr>
          <w:sz w:val="24"/>
          <w:szCs w:val="24"/>
        </w:rPr>
        <w:lastRenderedPageBreak/>
        <w:t>At 4:34p.m. a motion by Knight</w:t>
      </w:r>
      <w:r w:rsidR="007912B3">
        <w:rPr>
          <w:sz w:val="24"/>
          <w:szCs w:val="24"/>
        </w:rPr>
        <w:t xml:space="preserve"> was se</w:t>
      </w:r>
      <w:r>
        <w:rPr>
          <w:sz w:val="24"/>
          <w:szCs w:val="24"/>
        </w:rPr>
        <w:t>cond by Peri</w:t>
      </w:r>
      <w:r w:rsidR="007912B3">
        <w:rPr>
          <w:sz w:val="24"/>
          <w:szCs w:val="24"/>
        </w:rPr>
        <w:t xml:space="preserve"> to adjourn.  The motion carried by the fo</w:t>
      </w:r>
      <w:r>
        <w:rPr>
          <w:sz w:val="24"/>
          <w:szCs w:val="24"/>
        </w:rPr>
        <w:t>llowing vote:  Cobb-absent, Peri-yes, Rhea-yes, O’Brien-absent</w:t>
      </w:r>
      <w:r w:rsidR="007912B3">
        <w:rPr>
          <w:sz w:val="24"/>
          <w:szCs w:val="24"/>
        </w:rPr>
        <w:t>, Knight-yes.</w:t>
      </w:r>
    </w:p>
    <w:p w:rsidR="007912B3" w:rsidRDefault="007912B3" w:rsidP="007912B3">
      <w:pPr>
        <w:pStyle w:val="NoSpacing"/>
        <w:rPr>
          <w:sz w:val="24"/>
          <w:szCs w:val="24"/>
        </w:rPr>
      </w:pPr>
    </w:p>
    <w:p w:rsidR="007912B3" w:rsidRDefault="007912B3" w:rsidP="007912B3">
      <w:pPr>
        <w:pStyle w:val="NoSpacing"/>
        <w:rPr>
          <w:sz w:val="24"/>
          <w:szCs w:val="24"/>
        </w:rPr>
      </w:pPr>
    </w:p>
    <w:p w:rsidR="007912B3" w:rsidRDefault="007912B3" w:rsidP="007912B3">
      <w:pPr>
        <w:pStyle w:val="NoSpacing"/>
        <w:rPr>
          <w:sz w:val="24"/>
          <w:szCs w:val="24"/>
        </w:rPr>
      </w:pPr>
      <w:r>
        <w:rPr>
          <w:sz w:val="24"/>
          <w:szCs w:val="24"/>
        </w:rPr>
        <w:t>____________</w:t>
      </w:r>
      <w:r w:rsidR="00FB6CF8">
        <w:rPr>
          <w:sz w:val="24"/>
          <w:szCs w:val="24"/>
        </w:rPr>
        <w:t>absent</w:t>
      </w:r>
      <w:r>
        <w:rPr>
          <w:sz w:val="24"/>
          <w:szCs w:val="24"/>
        </w:rPr>
        <w:t>_______________            ___________</w:t>
      </w:r>
      <w:r w:rsidR="00FB6CF8">
        <w:rPr>
          <w:sz w:val="24"/>
          <w:szCs w:val="24"/>
        </w:rPr>
        <w:t>absent</w:t>
      </w:r>
      <w:r>
        <w:rPr>
          <w:sz w:val="24"/>
          <w:szCs w:val="24"/>
        </w:rPr>
        <w:t>________________</w:t>
      </w:r>
    </w:p>
    <w:p w:rsidR="007912B3" w:rsidRDefault="007912B3" w:rsidP="007912B3">
      <w:pPr>
        <w:pStyle w:val="NoSpacing"/>
        <w:rPr>
          <w:sz w:val="24"/>
          <w:szCs w:val="24"/>
        </w:rPr>
      </w:pPr>
      <w:r>
        <w:rPr>
          <w:sz w:val="24"/>
          <w:szCs w:val="24"/>
        </w:rPr>
        <w:t>President – Russell Cobb</w:t>
      </w:r>
      <w:r>
        <w:rPr>
          <w:sz w:val="24"/>
          <w:szCs w:val="24"/>
        </w:rPr>
        <w:tab/>
      </w:r>
      <w:r>
        <w:rPr>
          <w:sz w:val="24"/>
          <w:szCs w:val="24"/>
        </w:rPr>
        <w:tab/>
      </w:r>
      <w:r>
        <w:rPr>
          <w:sz w:val="24"/>
          <w:szCs w:val="24"/>
        </w:rPr>
        <w:tab/>
        <w:t xml:space="preserve">    Member – Trevor O’Brien</w:t>
      </w:r>
    </w:p>
    <w:p w:rsidR="007912B3" w:rsidRDefault="007912B3" w:rsidP="007912B3">
      <w:pPr>
        <w:pStyle w:val="NoSpacing"/>
        <w:rPr>
          <w:sz w:val="24"/>
          <w:szCs w:val="24"/>
        </w:rPr>
      </w:pPr>
    </w:p>
    <w:p w:rsidR="007912B3" w:rsidRDefault="007912B3" w:rsidP="007912B3">
      <w:pPr>
        <w:pStyle w:val="NoSpacing"/>
        <w:rPr>
          <w:sz w:val="24"/>
          <w:szCs w:val="24"/>
        </w:rPr>
      </w:pPr>
      <w:r>
        <w:rPr>
          <w:sz w:val="24"/>
          <w:szCs w:val="24"/>
        </w:rPr>
        <w:t>________________________________             _________________________________</w:t>
      </w:r>
    </w:p>
    <w:p w:rsidR="007912B3" w:rsidRDefault="007912B3" w:rsidP="007912B3">
      <w:pPr>
        <w:pStyle w:val="NoSpacing"/>
        <w:rPr>
          <w:sz w:val="24"/>
          <w:szCs w:val="24"/>
        </w:rPr>
      </w:pPr>
      <w:r>
        <w:rPr>
          <w:sz w:val="24"/>
          <w:szCs w:val="24"/>
        </w:rPr>
        <w:t>Vice-President - Susan Rhea                                 Member – Phillip Knight</w:t>
      </w:r>
    </w:p>
    <w:p w:rsidR="007912B3" w:rsidRDefault="007912B3" w:rsidP="007912B3">
      <w:pPr>
        <w:pStyle w:val="NoSpacing"/>
        <w:rPr>
          <w:sz w:val="24"/>
          <w:szCs w:val="24"/>
        </w:rPr>
      </w:pPr>
    </w:p>
    <w:p w:rsidR="007912B3" w:rsidRDefault="007912B3" w:rsidP="007912B3">
      <w:pPr>
        <w:pStyle w:val="NoSpacing"/>
        <w:rPr>
          <w:sz w:val="24"/>
          <w:szCs w:val="24"/>
        </w:rPr>
      </w:pPr>
      <w:r>
        <w:rPr>
          <w:sz w:val="24"/>
          <w:szCs w:val="24"/>
        </w:rPr>
        <w:t>__________</w:t>
      </w:r>
      <w:r w:rsidR="00FB6CF8">
        <w:rPr>
          <w:sz w:val="24"/>
          <w:szCs w:val="24"/>
        </w:rPr>
        <w:t>______</w:t>
      </w:r>
      <w:r>
        <w:rPr>
          <w:sz w:val="24"/>
          <w:szCs w:val="24"/>
        </w:rPr>
        <w:t>________________             _________________________________</w:t>
      </w:r>
    </w:p>
    <w:p w:rsidR="007912B3" w:rsidRDefault="007912B3" w:rsidP="007912B3">
      <w:pPr>
        <w:pStyle w:val="NoSpacing"/>
        <w:rPr>
          <w:sz w:val="24"/>
          <w:szCs w:val="24"/>
        </w:rPr>
      </w:pPr>
      <w:r>
        <w:rPr>
          <w:sz w:val="24"/>
          <w:szCs w:val="24"/>
        </w:rPr>
        <w:t>Clerk – Julia Peri                                                       Brady Barnes, Superintendent</w:t>
      </w:r>
    </w:p>
    <w:p w:rsidR="007912B3" w:rsidRDefault="007912B3" w:rsidP="007912B3">
      <w:pPr>
        <w:pStyle w:val="NoSpacing"/>
        <w:rPr>
          <w:sz w:val="24"/>
          <w:szCs w:val="24"/>
        </w:rPr>
      </w:pPr>
    </w:p>
    <w:p w:rsidR="007912B3" w:rsidRDefault="007912B3" w:rsidP="007912B3">
      <w:pPr>
        <w:pStyle w:val="NoSpacing"/>
        <w:rPr>
          <w:sz w:val="24"/>
          <w:szCs w:val="24"/>
        </w:rPr>
      </w:pPr>
      <w:r>
        <w:rPr>
          <w:sz w:val="24"/>
          <w:szCs w:val="24"/>
        </w:rPr>
        <w:t>________________________________</w:t>
      </w:r>
    </w:p>
    <w:p w:rsidR="007912B3" w:rsidRDefault="00FB6CF8" w:rsidP="007912B3">
      <w:pPr>
        <w:pStyle w:val="NoSpacing"/>
        <w:rPr>
          <w:sz w:val="24"/>
          <w:szCs w:val="24"/>
        </w:rPr>
      </w:pPr>
      <w:r>
        <w:rPr>
          <w:sz w:val="24"/>
          <w:szCs w:val="24"/>
        </w:rPr>
        <w:t>Minute Clerk – Debbie Usry</w:t>
      </w:r>
    </w:p>
    <w:p w:rsidR="00C35860" w:rsidRDefault="00C35860"/>
    <w:sectPr w:rsidR="00C35860" w:rsidSect="00CF4A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3B" w:rsidRDefault="0061253B" w:rsidP="00CF4A2E">
      <w:pPr>
        <w:spacing w:after="0" w:line="240" w:lineRule="auto"/>
      </w:pPr>
      <w:r>
        <w:separator/>
      </w:r>
    </w:p>
  </w:endnote>
  <w:endnote w:type="continuationSeparator" w:id="0">
    <w:p w:rsidR="0061253B" w:rsidRDefault="0061253B" w:rsidP="00CF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2E" w:rsidRDefault="00CF4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2E" w:rsidRDefault="00CF4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2E" w:rsidRDefault="00CF4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3B" w:rsidRDefault="0061253B" w:rsidP="00CF4A2E">
      <w:pPr>
        <w:spacing w:after="0" w:line="240" w:lineRule="auto"/>
      </w:pPr>
      <w:r>
        <w:separator/>
      </w:r>
    </w:p>
  </w:footnote>
  <w:footnote w:type="continuationSeparator" w:id="0">
    <w:p w:rsidR="0061253B" w:rsidRDefault="0061253B" w:rsidP="00CF4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2E" w:rsidRDefault="00CF4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51166"/>
      <w:docPartObj>
        <w:docPartGallery w:val="Page Numbers (Top of Page)"/>
        <w:docPartUnique/>
      </w:docPartObj>
    </w:sdtPr>
    <w:sdtEndPr>
      <w:rPr>
        <w:noProof/>
      </w:rPr>
    </w:sdtEndPr>
    <w:sdtContent>
      <w:bookmarkStart w:id="0" w:name="_GoBack" w:displacedByCustomXml="prev"/>
      <w:bookmarkEnd w:id="0" w:displacedByCustomXml="prev"/>
      <w:p w:rsidR="00CF4A2E" w:rsidRDefault="00CF4A2E">
        <w:pPr>
          <w:pStyle w:val="Header"/>
          <w:jc w:val="right"/>
        </w:pPr>
        <w:r>
          <w:fldChar w:fldCharType="begin"/>
        </w:r>
        <w:r>
          <w:instrText xml:space="preserve"> PAGE   \* MERGEFORMAT </w:instrText>
        </w:r>
        <w:r>
          <w:fldChar w:fldCharType="separate"/>
        </w:r>
        <w:r>
          <w:rPr>
            <w:noProof/>
          </w:rPr>
          <w:t>730</w:t>
        </w:r>
        <w:r>
          <w:rPr>
            <w:noProof/>
          </w:rPr>
          <w:fldChar w:fldCharType="end"/>
        </w:r>
      </w:p>
    </w:sdtContent>
  </w:sdt>
  <w:p w:rsidR="00CF4A2E" w:rsidRDefault="00CF4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2E" w:rsidRDefault="00CF4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FF7"/>
    <w:multiLevelType w:val="hybridMultilevel"/>
    <w:tmpl w:val="191CA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B3"/>
    <w:rsid w:val="00147F85"/>
    <w:rsid w:val="0061253B"/>
    <w:rsid w:val="007912B3"/>
    <w:rsid w:val="00A37179"/>
    <w:rsid w:val="00C35860"/>
    <w:rsid w:val="00CF4A2E"/>
    <w:rsid w:val="00FB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9359-231A-4D8C-9AAE-BA28CE1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2B3"/>
    <w:pPr>
      <w:spacing w:after="0" w:line="240" w:lineRule="auto"/>
    </w:pPr>
  </w:style>
  <w:style w:type="paragraph" w:styleId="Header">
    <w:name w:val="header"/>
    <w:basedOn w:val="Normal"/>
    <w:link w:val="HeaderChar"/>
    <w:uiPriority w:val="99"/>
    <w:unhideWhenUsed/>
    <w:rsid w:val="00CF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2E"/>
  </w:style>
  <w:style w:type="paragraph" w:styleId="Footer">
    <w:name w:val="footer"/>
    <w:basedOn w:val="Normal"/>
    <w:link w:val="FooterChar"/>
    <w:uiPriority w:val="99"/>
    <w:unhideWhenUsed/>
    <w:rsid w:val="00CF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Usry</dc:creator>
  <cp:keywords/>
  <dc:description/>
  <cp:lastModifiedBy>Debbie Usry</cp:lastModifiedBy>
  <cp:revision>2</cp:revision>
  <dcterms:created xsi:type="dcterms:W3CDTF">2019-12-02T16:23:00Z</dcterms:created>
  <dcterms:modified xsi:type="dcterms:W3CDTF">2019-12-02T17:00:00Z</dcterms:modified>
</cp:coreProperties>
</file>