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9C07D7" w:rsidP="00BF28D8">
      <w:pPr>
        <w:spacing w:after="0" w:line="360" w:lineRule="auto"/>
        <w:jc w:val="center"/>
        <w:rPr>
          <w:rFonts w:ascii="Arial" w:hAnsi="Arial" w:cs="Arial"/>
          <w:b/>
          <w:sz w:val="24"/>
          <w:szCs w:val="24"/>
        </w:rPr>
      </w:pPr>
      <w:r>
        <w:rPr>
          <w:rFonts w:ascii="Arial" w:hAnsi="Arial" w:cs="Arial"/>
          <w:b/>
          <w:sz w:val="24"/>
          <w:szCs w:val="24"/>
        </w:rPr>
        <w:t>Monday, Nov. 25</w:t>
      </w:r>
      <w:r w:rsidRPr="009C07D7">
        <w:rPr>
          <w:rFonts w:ascii="Arial" w:hAnsi="Arial" w:cs="Arial"/>
          <w:b/>
          <w:sz w:val="24"/>
          <w:szCs w:val="24"/>
          <w:vertAlign w:val="superscript"/>
        </w:rPr>
        <w:t>th</w:t>
      </w:r>
      <w:r w:rsidR="00FF5A90">
        <w:rPr>
          <w:rFonts w:ascii="Arial" w:hAnsi="Arial" w:cs="Arial"/>
          <w:b/>
          <w:sz w:val="24"/>
          <w:szCs w:val="24"/>
        </w:rPr>
        <w:t>, 2019</w:t>
      </w:r>
    </w:p>
    <w:p w:rsidR="00B61609" w:rsidRDefault="009C07D7" w:rsidP="00BF28D8">
      <w:pPr>
        <w:spacing w:after="0" w:line="360" w:lineRule="auto"/>
        <w:jc w:val="center"/>
        <w:rPr>
          <w:rFonts w:ascii="Arial" w:hAnsi="Arial" w:cs="Arial"/>
          <w:b/>
          <w:sz w:val="24"/>
          <w:szCs w:val="24"/>
        </w:rPr>
      </w:pPr>
      <w:r>
        <w:rPr>
          <w:rFonts w:ascii="Arial" w:hAnsi="Arial" w:cs="Arial"/>
          <w:b/>
          <w:sz w:val="24"/>
          <w:szCs w:val="24"/>
        </w:rPr>
        <w:t xml:space="preserve">A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2D3DB8"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Monday</w:t>
      </w:r>
      <w:r w:rsidR="00C77294">
        <w:rPr>
          <w:rFonts w:ascii="Arial" w:hAnsi="Arial" w:cs="Arial"/>
          <w:color w:val="222222"/>
          <w:shd w:val="clear" w:color="auto" w:fill="FFFFFF"/>
        </w:rPr>
        <w:tab/>
      </w:r>
      <w:r w:rsidR="002D3DB8">
        <w:rPr>
          <w:rFonts w:ascii="Arial" w:hAnsi="Arial" w:cs="Arial"/>
          <w:color w:val="222222"/>
          <w:shd w:val="clear" w:color="auto" w:fill="FFFFFF"/>
        </w:rPr>
        <w:t>- PHS Student Council mtg, HR, Art Room</w:t>
      </w:r>
    </w:p>
    <w:p w:rsidR="003C7D4B" w:rsidRDefault="002D3DB8" w:rsidP="003C7D4B">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C77294">
        <w:rPr>
          <w:rFonts w:ascii="Arial" w:hAnsi="Arial" w:cs="Arial"/>
          <w:color w:val="222222"/>
          <w:shd w:val="clear" w:color="auto" w:fill="FFFFFF"/>
        </w:rPr>
        <w:t>- PHS Boys Basketball Thanksgiving Tournament, 5/6:30/8pm (PHS @ 8pm)</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Tuesday</w:t>
      </w:r>
      <w:r>
        <w:rPr>
          <w:rFonts w:ascii="Arial" w:hAnsi="Arial" w:cs="Arial"/>
          <w:color w:val="222222"/>
          <w:shd w:val="clear" w:color="auto" w:fill="FFFFFF"/>
        </w:rPr>
        <w:tab/>
        <w:t>- PHS Drama Dept. Spring Musical informational mtg, HR, Auditorium</w:t>
      </w:r>
    </w:p>
    <w:p w:rsidR="00043820" w:rsidRDefault="00043820"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Wrestling @ East Alton-Wood River, 6pm, Bus 3:10pm, Dismiss 2:55pm</w:t>
      </w:r>
    </w:p>
    <w:p w:rsidR="00043820" w:rsidRDefault="00043820"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Girls V Basketball @ Brown County Tournament, 6pm, Bus 4:15pm</w:t>
      </w:r>
    </w:p>
    <w:p w:rsidR="00C77294" w:rsidRDefault="00C77294"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 xml:space="preserve">- PHS Boys Basketball Thanksgiving Tournament, 5/6:30/8pm </w:t>
      </w:r>
    </w:p>
    <w:p w:rsidR="00C77294" w:rsidRDefault="00C77294"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043820" w:rsidRDefault="009C07D7"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Wednesday</w:t>
      </w:r>
      <w:r w:rsidR="00C77294">
        <w:rPr>
          <w:rFonts w:ascii="Arial" w:hAnsi="Arial" w:cs="Arial"/>
          <w:color w:val="222222"/>
          <w:shd w:val="clear" w:color="auto" w:fill="FFFFFF"/>
        </w:rPr>
        <w:tab/>
      </w:r>
      <w:r w:rsidR="00043820">
        <w:rPr>
          <w:rFonts w:ascii="Arial" w:hAnsi="Arial" w:cs="Arial"/>
          <w:color w:val="222222"/>
          <w:shd w:val="clear" w:color="auto" w:fill="FFFFFF"/>
        </w:rPr>
        <w:t>- NO School, Thanksgiving Break</w:t>
      </w:r>
    </w:p>
    <w:p w:rsidR="00C77294" w:rsidRDefault="00043820"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C77294">
        <w:rPr>
          <w:rFonts w:ascii="Arial" w:hAnsi="Arial" w:cs="Arial"/>
          <w:color w:val="222222"/>
          <w:shd w:val="clear" w:color="auto" w:fill="FFFFFF"/>
        </w:rPr>
        <w:t xml:space="preserve">- PHS Boys Basketball Thanksgiving Tournament, </w:t>
      </w:r>
      <w:r w:rsidR="00C77294">
        <w:rPr>
          <w:rFonts w:ascii="Arial" w:hAnsi="Arial" w:cs="Arial"/>
          <w:color w:val="222222"/>
          <w:shd w:val="clear" w:color="auto" w:fill="FFFFFF"/>
        </w:rPr>
        <w:t>6/7:30pm</w:t>
      </w:r>
      <w:r w:rsidR="00C77294">
        <w:rPr>
          <w:rFonts w:ascii="Arial" w:hAnsi="Arial" w:cs="Arial"/>
          <w:color w:val="222222"/>
          <w:shd w:val="clear" w:color="auto" w:fill="FFFFFF"/>
        </w:rPr>
        <w:t xml:space="preserve"> (PHS @ </w:t>
      </w:r>
      <w:r w:rsidR="00C77294">
        <w:rPr>
          <w:rFonts w:ascii="Arial" w:hAnsi="Arial" w:cs="Arial"/>
          <w:color w:val="222222"/>
          <w:shd w:val="clear" w:color="auto" w:fill="FFFFFF"/>
        </w:rPr>
        <w:t>7:30</w:t>
      </w:r>
      <w:r w:rsidR="00C77294">
        <w:rPr>
          <w:rFonts w:ascii="Arial" w:hAnsi="Arial" w:cs="Arial"/>
          <w:color w:val="222222"/>
          <w:shd w:val="clear" w:color="auto" w:fill="FFFFFF"/>
        </w:rPr>
        <w:t>pm)</w:t>
      </w: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043820" w:rsidRDefault="009C07D7"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Thursday</w:t>
      </w:r>
      <w:r w:rsidR="00C77294">
        <w:rPr>
          <w:rFonts w:ascii="Arial" w:hAnsi="Arial" w:cs="Arial"/>
          <w:color w:val="222222"/>
          <w:shd w:val="clear" w:color="auto" w:fill="FFFFFF"/>
        </w:rPr>
        <w:tab/>
      </w:r>
      <w:r w:rsidR="00043820">
        <w:rPr>
          <w:rFonts w:ascii="Arial" w:hAnsi="Arial" w:cs="Arial"/>
          <w:color w:val="222222"/>
          <w:shd w:val="clear" w:color="auto" w:fill="FFFFFF"/>
        </w:rPr>
        <w:t xml:space="preserve">- </w:t>
      </w:r>
      <w:r w:rsidR="00043820">
        <w:rPr>
          <w:rFonts w:ascii="Arial" w:hAnsi="Arial" w:cs="Arial"/>
          <w:color w:val="222222"/>
          <w:shd w:val="clear" w:color="auto" w:fill="FFFFFF"/>
        </w:rPr>
        <w:t xml:space="preserve">NO School, </w:t>
      </w:r>
      <w:r w:rsidR="00043820">
        <w:rPr>
          <w:rFonts w:ascii="Arial" w:hAnsi="Arial" w:cs="Arial"/>
          <w:color w:val="222222"/>
          <w:shd w:val="clear" w:color="auto" w:fill="FFFFFF"/>
        </w:rPr>
        <w:t>HAPPY THANKSGIVING!!</w:t>
      </w:r>
    </w:p>
    <w:p w:rsidR="009C07D7" w:rsidRDefault="00043820" w:rsidP="009C07D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p>
    <w:p w:rsidR="00043820" w:rsidRDefault="009C07D7"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Friday</w:t>
      </w:r>
      <w:r w:rsidR="00C77294">
        <w:rPr>
          <w:rFonts w:ascii="Arial" w:hAnsi="Arial" w:cs="Arial"/>
          <w:color w:val="222222"/>
          <w:shd w:val="clear" w:color="auto" w:fill="FFFFFF"/>
        </w:rPr>
        <w:tab/>
      </w:r>
      <w:r w:rsidR="00043820">
        <w:rPr>
          <w:rFonts w:ascii="Arial" w:hAnsi="Arial" w:cs="Arial"/>
          <w:color w:val="222222"/>
          <w:shd w:val="clear" w:color="auto" w:fill="FFFFFF"/>
        </w:rPr>
        <w:t xml:space="preserve">- </w:t>
      </w:r>
      <w:r w:rsidR="00043820">
        <w:rPr>
          <w:rFonts w:ascii="Arial" w:hAnsi="Arial" w:cs="Arial"/>
          <w:color w:val="222222"/>
          <w:shd w:val="clear" w:color="auto" w:fill="FFFFFF"/>
        </w:rPr>
        <w:t>NO School, Thanksgiving Break</w:t>
      </w:r>
    </w:p>
    <w:p w:rsidR="00043820" w:rsidRDefault="00043820"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 xml:space="preserve">- PHS Girls V Basketball @ Brown County Tournament, </w:t>
      </w:r>
      <w:r>
        <w:rPr>
          <w:rFonts w:ascii="Arial" w:hAnsi="Arial" w:cs="Arial"/>
          <w:color w:val="222222"/>
          <w:shd w:val="clear" w:color="auto" w:fill="FFFFFF"/>
        </w:rPr>
        <w:t>7:30pm, Bus 5pm</w:t>
      </w:r>
    </w:p>
    <w:p w:rsidR="00C77294" w:rsidRDefault="00043820"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C77294">
        <w:rPr>
          <w:rFonts w:ascii="Arial" w:hAnsi="Arial" w:cs="Arial"/>
          <w:color w:val="222222"/>
          <w:shd w:val="clear" w:color="auto" w:fill="FFFFFF"/>
        </w:rPr>
        <w:t xml:space="preserve">- PHS Boys Basketball Thanksgiving Tournament, </w:t>
      </w:r>
      <w:r w:rsidR="00C77294">
        <w:rPr>
          <w:rFonts w:ascii="Arial" w:hAnsi="Arial" w:cs="Arial"/>
          <w:color w:val="222222"/>
          <w:shd w:val="clear" w:color="auto" w:fill="FFFFFF"/>
        </w:rPr>
        <w:t>1:30/3/4:30/6pm</w:t>
      </w:r>
      <w:r>
        <w:rPr>
          <w:rFonts w:ascii="Arial" w:hAnsi="Arial" w:cs="Arial"/>
          <w:color w:val="222222"/>
          <w:shd w:val="clear" w:color="auto" w:fill="FFFFFF"/>
        </w:rPr>
        <w:t xml:space="preserve"> (PHS @ 6pm)</w:t>
      </w: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043820" w:rsidRDefault="009C07D7"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Saturday</w:t>
      </w:r>
      <w:r w:rsidR="00C77294">
        <w:rPr>
          <w:rFonts w:ascii="Arial" w:hAnsi="Arial" w:cs="Arial"/>
          <w:color w:val="222222"/>
          <w:shd w:val="clear" w:color="auto" w:fill="FFFFFF"/>
        </w:rPr>
        <w:tab/>
      </w:r>
      <w:r w:rsidR="00043820">
        <w:rPr>
          <w:rFonts w:ascii="Arial" w:hAnsi="Arial" w:cs="Arial"/>
          <w:color w:val="222222"/>
          <w:shd w:val="clear" w:color="auto" w:fill="FFFFFF"/>
        </w:rPr>
        <w:t xml:space="preserve">- PHS Girls V Basketball @ Brown County Tournament, </w:t>
      </w:r>
      <w:r w:rsidR="00043820">
        <w:rPr>
          <w:rFonts w:ascii="Arial" w:hAnsi="Arial" w:cs="Arial"/>
          <w:color w:val="222222"/>
          <w:shd w:val="clear" w:color="auto" w:fill="FFFFFF"/>
        </w:rPr>
        <w:t>TBA</w:t>
      </w:r>
    </w:p>
    <w:p w:rsidR="00C77294" w:rsidRDefault="00043820" w:rsidP="00C7729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C77294">
        <w:rPr>
          <w:rFonts w:ascii="Arial" w:hAnsi="Arial" w:cs="Arial"/>
          <w:color w:val="222222"/>
          <w:shd w:val="clear" w:color="auto" w:fill="FFFFFF"/>
        </w:rPr>
        <w:t xml:space="preserve">- PHS Boys Basketball Thanksgiving Tournament, </w:t>
      </w:r>
      <w:r>
        <w:rPr>
          <w:rFonts w:ascii="Arial" w:hAnsi="Arial" w:cs="Arial"/>
          <w:color w:val="222222"/>
          <w:shd w:val="clear" w:color="auto" w:fill="FFFFFF"/>
        </w:rPr>
        <w:t xml:space="preserve">1:30/3/4:30/6pm </w:t>
      </w:r>
      <w:r>
        <w:rPr>
          <w:rFonts w:ascii="Arial" w:hAnsi="Arial" w:cs="Arial"/>
          <w:color w:val="222222"/>
          <w:shd w:val="clear" w:color="auto" w:fill="FFFFFF"/>
        </w:rPr>
        <w:t>(6pm Championship)</w:t>
      </w: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9C07D7">
      <w:pPr>
        <w:shd w:val="clear" w:color="auto" w:fill="FFFFFF" w:themeFill="background1"/>
        <w:tabs>
          <w:tab w:val="left" w:pos="1500"/>
        </w:tabs>
        <w:spacing w:after="0" w:line="360" w:lineRule="auto"/>
        <w:rPr>
          <w:rFonts w:ascii="Arial" w:hAnsi="Arial" w:cs="Arial"/>
          <w:color w:val="222222"/>
          <w:shd w:val="clear" w:color="auto" w:fill="FFFFFF"/>
        </w:rPr>
      </w:pPr>
    </w:p>
    <w:p w:rsidR="008046BC" w:rsidRDefault="00C77294"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are no birthdays at PHS today but </w:t>
      </w:r>
      <w:r w:rsidR="00796687" w:rsidRPr="00C77294">
        <w:rPr>
          <w:rFonts w:ascii="Arial" w:hAnsi="Arial" w:cs="Arial"/>
          <w:b/>
          <w:color w:val="222222"/>
          <w:shd w:val="clear" w:color="auto" w:fill="FFFFFF"/>
        </w:rPr>
        <w:t xml:space="preserve">HAPPY </w:t>
      </w:r>
      <w:r w:rsidRPr="00C77294">
        <w:rPr>
          <w:rFonts w:ascii="Arial" w:hAnsi="Arial" w:cs="Arial"/>
          <w:b/>
          <w:color w:val="222222"/>
          <w:shd w:val="clear" w:color="auto" w:fill="FFFFFF"/>
        </w:rPr>
        <w:t xml:space="preserve">Belated </w:t>
      </w:r>
      <w:r w:rsidR="00796687" w:rsidRPr="00C77294">
        <w:rPr>
          <w:rFonts w:ascii="Arial" w:hAnsi="Arial" w:cs="Arial"/>
          <w:b/>
          <w:color w:val="222222"/>
          <w:shd w:val="clear" w:color="auto" w:fill="FFFFFF"/>
        </w:rPr>
        <w:t>BIRTHDAY</w:t>
      </w:r>
      <w:r>
        <w:rPr>
          <w:rFonts w:ascii="Arial" w:hAnsi="Arial" w:cs="Arial"/>
          <w:color w:val="222222"/>
          <w:shd w:val="clear" w:color="auto" w:fill="FFFFFF"/>
        </w:rPr>
        <w:t xml:space="preserve"> to Caden Casto and Katelyn Graham this past weekend!</w:t>
      </w:r>
    </w:p>
    <w:p w:rsidR="00796687" w:rsidRPr="002239ED" w:rsidRDefault="0079668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0D6626"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796687">
        <w:rPr>
          <w:rFonts w:ascii="Arial" w:hAnsi="Arial" w:cs="Arial"/>
          <w:color w:val="222222"/>
          <w:shd w:val="clear" w:color="auto" w:fill="FFFFFF"/>
        </w:rPr>
        <w:t>Chef Salad</w:t>
      </w:r>
      <w:r w:rsidR="00C77294">
        <w:rPr>
          <w:rFonts w:ascii="Arial" w:hAnsi="Arial" w:cs="Arial"/>
          <w:color w:val="222222"/>
          <w:shd w:val="clear" w:color="auto" w:fill="FFFFFF"/>
        </w:rPr>
        <w:t xml:space="preserve"> or Popcorn Chicken, Baked French Fries, Apple Slices w/Peanut Butter.</w:t>
      </w:r>
    </w:p>
    <w:p w:rsidR="002F4081" w:rsidRDefault="002F4081"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C07D7">
        <w:rPr>
          <w:rFonts w:ascii="Arial" w:hAnsi="Arial" w:cs="Arial"/>
          <w:b/>
          <w:color w:val="222222"/>
          <w:shd w:val="clear" w:color="auto" w:fill="FFFFFF"/>
        </w:rPr>
        <w:t>Mr. Boren's Social Problems class</w:t>
      </w:r>
      <w:r>
        <w:rPr>
          <w:rFonts w:ascii="Arial" w:hAnsi="Arial" w:cs="Arial"/>
          <w:color w:val="222222"/>
          <w:shd w:val="clear" w:color="auto" w:fill="FFFFFF"/>
        </w:rPr>
        <w:t xml:space="preserve"> will take first lunch today due to your guest speaker.</w:t>
      </w: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C07D7">
        <w:rPr>
          <w:rFonts w:ascii="Arial" w:hAnsi="Arial" w:cs="Arial"/>
          <w:b/>
          <w:color w:val="222222"/>
          <w:shd w:val="clear" w:color="auto" w:fill="FFFFFF"/>
        </w:rPr>
        <w:t>Mr. Singler’s Algebra II third hour</w:t>
      </w:r>
      <w:r w:rsidRPr="009C07D7">
        <w:rPr>
          <w:rFonts w:ascii="Arial" w:hAnsi="Arial" w:cs="Arial"/>
          <w:color w:val="222222"/>
          <w:shd w:val="clear" w:color="auto" w:fill="FFFFFF"/>
        </w:rPr>
        <w:t xml:space="preserve"> needs to take first lunch today due to their test.</w:t>
      </w: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043820" w:rsidRDefault="002D3DB8"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D3DB8">
        <w:rPr>
          <w:rFonts w:ascii="Arial" w:hAnsi="Arial" w:cs="Arial"/>
          <w:b/>
          <w:color w:val="222222"/>
          <w:shd w:val="clear" w:color="auto" w:fill="FFFFFF"/>
        </w:rPr>
        <w:t>Student Section Theme</w:t>
      </w:r>
      <w:r>
        <w:rPr>
          <w:rFonts w:ascii="Arial" w:hAnsi="Arial" w:cs="Arial"/>
          <w:color w:val="222222"/>
          <w:shd w:val="clear" w:color="auto" w:fill="FFFFFF"/>
        </w:rPr>
        <w:t xml:space="preserve"> for tonight is Red, White and Black!</w:t>
      </w:r>
    </w:p>
    <w:p w:rsidR="002D3DB8" w:rsidRDefault="002D3DB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C07D7">
        <w:rPr>
          <w:rFonts w:ascii="Arial" w:hAnsi="Arial" w:cs="Arial"/>
          <w:b/>
          <w:color w:val="222222"/>
          <w:shd w:val="clear" w:color="auto" w:fill="FFFFFF"/>
        </w:rPr>
        <w:t>Mr. Lennon's B&amp;T</w:t>
      </w:r>
      <w:r w:rsidRPr="009C07D7">
        <w:rPr>
          <w:rFonts w:ascii="Arial" w:hAnsi="Arial" w:cs="Arial"/>
          <w:color w:val="222222"/>
          <w:shd w:val="clear" w:color="auto" w:fill="FFFFFF"/>
        </w:rPr>
        <w:t xml:space="preserve"> </w:t>
      </w:r>
      <w:r w:rsidRPr="009C07D7">
        <w:rPr>
          <w:rFonts w:ascii="Arial" w:hAnsi="Arial" w:cs="Arial"/>
          <w:b/>
          <w:color w:val="222222"/>
          <w:shd w:val="clear" w:color="auto" w:fill="FFFFFF"/>
        </w:rPr>
        <w:t>class</w:t>
      </w:r>
      <w:r>
        <w:rPr>
          <w:rFonts w:ascii="Arial" w:hAnsi="Arial" w:cs="Arial"/>
          <w:color w:val="222222"/>
          <w:shd w:val="clear" w:color="auto" w:fill="FFFFFF"/>
        </w:rPr>
        <w:t xml:space="preserve"> </w:t>
      </w:r>
      <w:r w:rsidRPr="009C07D7">
        <w:rPr>
          <w:rFonts w:ascii="Arial" w:hAnsi="Arial" w:cs="Arial"/>
          <w:color w:val="222222"/>
          <w:shd w:val="clear" w:color="auto" w:fill="FFFFFF"/>
        </w:rPr>
        <w:t>will be going up to the square today to set up the 15 reindeer   Please </w:t>
      </w:r>
      <w:r>
        <w:rPr>
          <w:rFonts w:ascii="Arial" w:hAnsi="Arial" w:cs="Arial"/>
          <w:color w:val="222222"/>
          <w:shd w:val="clear" w:color="auto" w:fill="FFFFFF"/>
        </w:rPr>
        <w:t>b</w:t>
      </w:r>
      <w:r w:rsidRPr="009C07D7">
        <w:rPr>
          <w:rFonts w:ascii="Arial" w:hAnsi="Arial" w:cs="Arial"/>
          <w:color w:val="222222"/>
          <w:shd w:val="clear" w:color="auto" w:fill="FFFFFF"/>
        </w:rPr>
        <w:t>ring a coat.</w:t>
      </w: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C07D7">
        <w:rPr>
          <w:rFonts w:ascii="Arial" w:hAnsi="Arial" w:cs="Arial"/>
          <w:b/>
          <w:color w:val="222222"/>
          <w:shd w:val="clear" w:color="auto" w:fill="FFFFFF"/>
        </w:rPr>
        <w:t>All Quiz Bowl students</w:t>
      </w:r>
      <w:r w:rsidRPr="009C07D7">
        <w:rPr>
          <w:rFonts w:ascii="Arial" w:hAnsi="Arial" w:cs="Arial"/>
          <w:color w:val="222222"/>
          <w:shd w:val="clear" w:color="auto" w:fill="FFFFFF"/>
        </w:rPr>
        <w:t xml:space="preserve"> need to see Mrs. Sealock today in regards to shirts! Please see her between classes or during homeroom.</w:t>
      </w: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C069F" w:rsidRDefault="002C069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C069F">
        <w:rPr>
          <w:rFonts w:ascii="Arial" w:hAnsi="Arial" w:cs="Arial"/>
          <w:b/>
          <w:color w:val="222222"/>
          <w:shd w:val="clear" w:color="auto" w:fill="FFFFFF"/>
        </w:rPr>
        <w:t>All sports raffle tickets are due before you leave for Thanksgiving break</w:t>
      </w:r>
      <w:r w:rsidRPr="002C069F">
        <w:rPr>
          <w:rFonts w:ascii="Arial" w:hAnsi="Arial" w:cs="Arial"/>
          <w:color w:val="222222"/>
          <w:shd w:val="clear" w:color="auto" w:fill="FFFFFF"/>
        </w:rPr>
        <w:t>.  If they are not turned in by tomorrow November 26th, you will have to turn them in at the PHS Turkey Tournament no later than 1:30 PM on Saturday, November 30th.   If you miss out on getting your tickets sold by the November 30th deadline, you will have to pay $150 to participate in a school sport.</w:t>
      </w:r>
    </w:p>
    <w:p w:rsidR="002C069F" w:rsidRDefault="002C069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55482" w:rsidRPr="00755482" w:rsidRDefault="00755482" w:rsidP="00755482">
      <w:pPr>
        <w:shd w:val="clear" w:color="auto" w:fill="FFFFFF" w:themeFill="background1"/>
        <w:tabs>
          <w:tab w:val="left" w:pos="1500"/>
        </w:tabs>
        <w:spacing w:after="0" w:line="360" w:lineRule="auto"/>
        <w:rPr>
          <w:rFonts w:ascii="Arial" w:hAnsi="Arial" w:cs="Arial"/>
          <w:color w:val="222222"/>
          <w:shd w:val="clear" w:color="auto" w:fill="FFFFFF"/>
          <w:lang w:val="en"/>
        </w:rPr>
      </w:pPr>
      <w:r w:rsidRPr="00755482">
        <w:rPr>
          <w:rFonts w:ascii="Arial" w:hAnsi="Arial" w:cs="Arial"/>
          <w:b/>
          <w:color w:val="222222"/>
          <w:shd w:val="clear" w:color="auto" w:fill="FFFFFF"/>
          <w:lang w:val="en"/>
        </w:rPr>
        <w:t>PHS FOOD &amp; TOY DRIVE SAUK-A-THON</w:t>
      </w:r>
      <w:r>
        <w:rPr>
          <w:rFonts w:ascii="Arial" w:hAnsi="Arial" w:cs="Arial"/>
          <w:b/>
          <w:color w:val="222222"/>
          <w:shd w:val="clear" w:color="auto" w:fill="FFFFFF"/>
          <w:lang w:val="en"/>
        </w:rPr>
        <w:t xml:space="preserve"> </w:t>
      </w:r>
      <w:r w:rsidRPr="00755482">
        <w:rPr>
          <w:rFonts w:ascii="Arial" w:hAnsi="Arial" w:cs="Arial"/>
          <w:color w:val="222222"/>
          <w:shd w:val="clear" w:color="auto" w:fill="FFFFFF"/>
          <w:lang w:val="en"/>
        </w:rPr>
        <w:t>Double Point Item</w:t>
      </w:r>
      <w:r>
        <w:rPr>
          <w:rFonts w:ascii="Arial" w:hAnsi="Arial" w:cs="Arial"/>
          <w:color w:val="222222"/>
          <w:shd w:val="clear" w:color="auto" w:fill="FFFFFF"/>
          <w:lang w:val="en"/>
        </w:rPr>
        <w:t xml:space="preserve"> for </w:t>
      </w:r>
      <w:r w:rsidR="002D3DB8">
        <w:rPr>
          <w:rFonts w:ascii="Arial" w:hAnsi="Arial" w:cs="Arial"/>
          <w:color w:val="222222"/>
          <w:shd w:val="clear" w:color="auto" w:fill="FFFFFF"/>
          <w:lang w:val="en"/>
        </w:rPr>
        <w:t>Tuesday</w:t>
      </w:r>
      <w:r>
        <w:rPr>
          <w:rFonts w:ascii="Arial" w:hAnsi="Arial" w:cs="Arial"/>
          <w:color w:val="222222"/>
          <w:shd w:val="clear" w:color="auto" w:fill="FFFFFF"/>
          <w:lang w:val="en"/>
        </w:rPr>
        <w:t xml:space="preserve"> </w:t>
      </w:r>
      <w:r w:rsidR="004241ED">
        <w:rPr>
          <w:rFonts w:ascii="Arial" w:hAnsi="Arial" w:cs="Arial"/>
          <w:color w:val="222222"/>
          <w:shd w:val="clear" w:color="auto" w:fill="FFFFFF"/>
          <w:lang w:val="en"/>
        </w:rPr>
        <w:t>is pasta.</w:t>
      </w:r>
      <w:bookmarkStart w:id="0" w:name="_GoBack"/>
      <w:bookmarkEnd w:id="0"/>
    </w:p>
    <w:p w:rsidR="00755482" w:rsidRDefault="00755482"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05B14" w:rsidRDefault="002D3DB8"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Reminder to stop by the Giving Tree to pick-up a tag to shop for over the Holiday weekend. The tree will be located in the cafeteria during the Turkey Tournament this week as well. All tags items need to be returned to PCS or PHS by December 5th. Thank you for your contribution.</w:t>
      </w:r>
    </w:p>
    <w:p w:rsidR="002D3DB8" w:rsidRDefault="002D3DB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C20292" w:rsidRPr="00C20292" w:rsidRDefault="009C07D7" w:rsidP="00C2029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w:t>
      </w:r>
      <w:r w:rsidR="00C20292" w:rsidRPr="00C20292">
        <w:rPr>
          <w:rFonts w:ascii="Arial" w:hAnsi="Arial" w:cs="Arial"/>
          <w:color w:val="222222"/>
          <w:shd w:val="clear" w:color="auto" w:fill="FFFFFF"/>
        </w:rPr>
        <w:t>he </w:t>
      </w:r>
      <w:r w:rsidR="00C20292" w:rsidRPr="00C20292">
        <w:rPr>
          <w:rFonts w:ascii="Arial" w:hAnsi="Arial" w:cs="Arial"/>
          <w:b/>
          <w:bCs/>
          <w:color w:val="222222"/>
          <w:shd w:val="clear" w:color="auto" w:fill="FFFFFF"/>
        </w:rPr>
        <w:t>PHS spring musica</w:t>
      </w:r>
      <w:r>
        <w:rPr>
          <w:rFonts w:ascii="Arial" w:hAnsi="Arial" w:cs="Arial"/>
          <w:b/>
          <w:bCs/>
          <w:color w:val="222222"/>
          <w:shd w:val="clear" w:color="auto" w:fill="FFFFFF"/>
        </w:rPr>
        <w:t>l is</w:t>
      </w:r>
      <w:r w:rsidR="00C20292" w:rsidRPr="00C20292">
        <w:rPr>
          <w:rFonts w:ascii="Arial" w:hAnsi="Arial" w:cs="Arial"/>
          <w:b/>
          <w:bCs/>
          <w:color w:val="222222"/>
          <w:shd w:val="clear" w:color="auto" w:fill="FFFFFF"/>
        </w:rPr>
        <w:t xml:space="preserve"> Cinderella</w:t>
      </w:r>
      <w:r>
        <w:rPr>
          <w:rFonts w:ascii="Arial" w:hAnsi="Arial" w:cs="Arial"/>
          <w:b/>
          <w:bCs/>
          <w:color w:val="222222"/>
          <w:shd w:val="clear" w:color="auto" w:fill="FFFFFF"/>
        </w:rPr>
        <w:t xml:space="preserve">.  Please come to the meeting during homeroom on Tuesday if you are interested.  </w:t>
      </w:r>
      <w:r w:rsidR="00C20292" w:rsidRPr="00C20292">
        <w:rPr>
          <w:rFonts w:ascii="Arial" w:hAnsi="Arial" w:cs="Arial"/>
          <w:color w:val="222222"/>
          <w:shd w:val="clear" w:color="auto" w:fill="FFFFFF"/>
        </w:rPr>
        <w:t>We will have important audition and rehearsal information available. This is a big show. We look forward to having a lot of participation!</w:t>
      </w:r>
    </w:p>
    <w:p w:rsidR="00C20292" w:rsidRDefault="00C20292"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07D7" w:rsidRDefault="009C07D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000E1">
        <w:rPr>
          <w:rFonts w:ascii="Arial" w:hAnsi="Arial" w:cs="Arial"/>
          <w:b/>
          <w:color w:val="222222"/>
          <w:shd w:val="clear" w:color="auto" w:fill="FFFFFF"/>
        </w:rPr>
        <w:t>PHS Interact Rotary Club is hosting a Blood Drive</w:t>
      </w:r>
      <w:r>
        <w:rPr>
          <w:rFonts w:ascii="Arial" w:hAnsi="Arial" w:cs="Arial"/>
          <w:color w:val="222222"/>
          <w:shd w:val="clear" w:color="auto" w:fill="FFFFFF"/>
        </w:rPr>
        <w:t xml:space="preserve"> on </w:t>
      </w:r>
      <w:r w:rsidR="00F000E1">
        <w:rPr>
          <w:rFonts w:ascii="Arial" w:hAnsi="Arial" w:cs="Arial"/>
          <w:color w:val="222222"/>
          <w:shd w:val="clear" w:color="auto" w:fill="FFFFFF"/>
        </w:rPr>
        <w:t>Wednesday, Dec. 4</w:t>
      </w:r>
      <w:r w:rsidR="00F000E1" w:rsidRPr="00F000E1">
        <w:rPr>
          <w:rFonts w:ascii="Arial" w:hAnsi="Arial" w:cs="Arial"/>
          <w:color w:val="222222"/>
          <w:shd w:val="clear" w:color="auto" w:fill="FFFFFF"/>
          <w:vertAlign w:val="superscript"/>
        </w:rPr>
        <w:t>th</w:t>
      </w:r>
      <w:r w:rsidR="00F000E1">
        <w:rPr>
          <w:rFonts w:ascii="Arial" w:hAnsi="Arial" w:cs="Arial"/>
          <w:color w:val="222222"/>
          <w:shd w:val="clear" w:color="auto" w:fill="FFFFFF"/>
        </w:rPr>
        <w:t>.  Rotary members will be coming around to homerooms today and tomorrow with information and sign up sheets.  If you do not go to homeroom, see a Rotary member if interested.</w:t>
      </w:r>
    </w:p>
    <w:p w:rsidR="00F000E1" w:rsidRDefault="00F000E1"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000E1" w:rsidRDefault="00F000E1"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000E1">
        <w:rPr>
          <w:rFonts w:ascii="Arial" w:hAnsi="Arial" w:cs="Arial"/>
          <w:b/>
          <w:color w:val="222222"/>
          <w:shd w:val="clear" w:color="auto" w:fill="FFFFFF"/>
        </w:rPr>
        <w:t>FREE GIFT with purchase of a 2020 Saukee yearbook</w:t>
      </w:r>
      <w:r w:rsidRPr="00F000E1">
        <w:rPr>
          <w:rFonts w:ascii="Arial" w:hAnsi="Arial" w:cs="Arial"/>
          <w:color w:val="222222"/>
          <w:shd w:val="clear" w:color="auto" w:fill="FFFFFF"/>
        </w:rPr>
        <w:t xml:space="preserve">. Order your 2020 Saukee yearbook today through December 6th (online only) and get 20 FREE HOLIDAY PHOTO CARDS! You must shop at the URL provided. We only have 71 copies left and DO NOT order extras! Here is the </w:t>
      </w:r>
      <w:r w:rsidR="002C069F">
        <w:rPr>
          <w:rFonts w:ascii="Arial" w:hAnsi="Arial" w:cs="Arial"/>
          <w:color w:val="222222"/>
          <w:shd w:val="clear" w:color="auto" w:fill="FFFFFF"/>
        </w:rPr>
        <w:t>URL</w:t>
      </w:r>
      <w:r w:rsidRPr="00F000E1">
        <w:rPr>
          <w:rFonts w:ascii="Arial" w:hAnsi="Arial" w:cs="Arial"/>
          <w:color w:val="222222"/>
          <w:shd w:val="clear" w:color="auto" w:fill="FFFFFF"/>
        </w:rPr>
        <w:t> </w:t>
      </w:r>
      <w:hyperlink r:id="rId6" w:tgtFrame="_blank" w:history="1">
        <w:r w:rsidRPr="00F000E1">
          <w:rPr>
            <w:rStyle w:val="Hyperlink"/>
            <w:rFonts w:ascii="Arial" w:hAnsi="Arial" w:cs="Arial"/>
            <w:shd w:val="clear" w:color="auto" w:fill="FFFFFF"/>
          </w:rPr>
          <w:t>https://www.jostens.com/holidayspecial</w:t>
        </w:r>
      </w:hyperlink>
      <w:r w:rsidRPr="00F000E1">
        <w:rPr>
          <w:rFonts w:ascii="Arial" w:hAnsi="Arial" w:cs="Arial"/>
          <w:color w:val="222222"/>
          <w:shd w:val="clear" w:color="auto" w:fill="FFFFFF"/>
        </w:rPr>
        <w:t>  </w:t>
      </w:r>
    </w:p>
    <w:p w:rsidR="00F000E1" w:rsidRDefault="00F000E1"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40382" w:rsidRPr="00340382" w:rsidRDefault="00340382" w:rsidP="000D6626">
      <w:pPr>
        <w:shd w:val="clear" w:color="auto" w:fill="FFFFFF" w:themeFill="background1"/>
        <w:tabs>
          <w:tab w:val="left" w:pos="1500"/>
        </w:tabs>
        <w:spacing w:after="0" w:line="240" w:lineRule="auto"/>
        <w:rPr>
          <w:rFonts w:ascii="Arial" w:hAnsi="Arial" w:cs="Arial"/>
          <w:b/>
          <w:color w:val="222222"/>
          <w:shd w:val="clear" w:color="auto" w:fill="FFFFFF"/>
        </w:rPr>
      </w:pPr>
      <w:r w:rsidRPr="00340382">
        <w:rPr>
          <w:rFonts w:ascii="Arial" w:hAnsi="Arial" w:cs="Arial"/>
          <w:b/>
          <w:color w:val="222222"/>
          <w:shd w:val="clear" w:color="auto" w:fill="FFFFFF"/>
        </w:rPr>
        <w:t>Guidance News:</w:t>
      </w:r>
    </w:p>
    <w:p w:rsidR="002C069F" w:rsidRPr="002C069F" w:rsidRDefault="002C069F" w:rsidP="002C069F">
      <w:pPr>
        <w:tabs>
          <w:tab w:val="left" w:pos="1500"/>
        </w:tabs>
        <w:spacing w:after="0" w:line="360" w:lineRule="auto"/>
        <w:rPr>
          <w:rFonts w:ascii="Arial" w:hAnsi="Arial" w:cs="Arial"/>
          <w:color w:val="222222"/>
          <w:shd w:val="clear" w:color="auto" w:fill="FFFFFF"/>
        </w:rPr>
      </w:pPr>
      <w:r w:rsidRPr="002C069F">
        <w:rPr>
          <w:rFonts w:ascii="Arial" w:hAnsi="Arial" w:cs="Arial"/>
          <w:color w:val="222222"/>
          <w:shd w:val="clear" w:color="auto" w:fill="FFFFFF"/>
        </w:rPr>
        <w:t>Recruiters this week:</w:t>
      </w:r>
      <w:r>
        <w:rPr>
          <w:rFonts w:ascii="Arial" w:hAnsi="Arial" w:cs="Arial"/>
          <w:color w:val="222222"/>
          <w:shd w:val="clear" w:color="auto" w:fill="FFFFFF"/>
        </w:rPr>
        <w:t xml:space="preserve">  </w:t>
      </w:r>
      <w:r w:rsidRPr="002C069F">
        <w:rPr>
          <w:rFonts w:ascii="Arial" w:hAnsi="Arial" w:cs="Arial"/>
          <w:color w:val="222222"/>
          <w:shd w:val="clear" w:color="auto" w:fill="FFFFFF"/>
        </w:rPr>
        <w:t>Tuesday-NAVY</w:t>
      </w:r>
    </w:p>
    <w:p w:rsidR="002C069F" w:rsidRDefault="002C069F" w:rsidP="002C069F">
      <w:pPr>
        <w:tabs>
          <w:tab w:val="left" w:pos="1500"/>
        </w:tabs>
        <w:spacing w:after="0" w:line="360" w:lineRule="auto"/>
        <w:rPr>
          <w:rFonts w:ascii="Arial" w:hAnsi="Arial" w:cs="Arial"/>
          <w:color w:val="222222"/>
          <w:shd w:val="clear" w:color="auto" w:fill="FFFFFF"/>
        </w:rPr>
      </w:pPr>
    </w:p>
    <w:p w:rsidR="002C069F" w:rsidRPr="002C069F" w:rsidRDefault="002C069F" w:rsidP="002C069F">
      <w:pPr>
        <w:tabs>
          <w:tab w:val="left" w:pos="1500"/>
        </w:tabs>
        <w:spacing w:after="0" w:line="360" w:lineRule="auto"/>
        <w:rPr>
          <w:rFonts w:ascii="Arial" w:hAnsi="Arial" w:cs="Arial"/>
          <w:color w:val="222222"/>
          <w:shd w:val="clear" w:color="auto" w:fill="FFFFFF"/>
        </w:rPr>
      </w:pPr>
      <w:r w:rsidRPr="002C069F">
        <w:rPr>
          <w:rFonts w:ascii="Arial" w:hAnsi="Arial" w:cs="Arial"/>
          <w:color w:val="222222"/>
          <w:shd w:val="clear" w:color="auto" w:fill="FFFFFF"/>
        </w:rPr>
        <w:t>Little Brave Boosters (South School PTO) will be having Reindeer games on December 13th from 5:30 - 7:30</w:t>
      </w:r>
      <w:proofErr w:type="gramStart"/>
      <w:r w:rsidRPr="002C069F">
        <w:rPr>
          <w:rFonts w:ascii="Arial" w:hAnsi="Arial" w:cs="Arial"/>
          <w:color w:val="222222"/>
          <w:shd w:val="clear" w:color="auto" w:fill="FFFFFF"/>
        </w:rPr>
        <w:t>.  NHS</w:t>
      </w:r>
      <w:proofErr w:type="gramEnd"/>
      <w:r w:rsidRPr="002C069F">
        <w:rPr>
          <w:rFonts w:ascii="Arial" w:hAnsi="Arial" w:cs="Arial"/>
          <w:color w:val="222222"/>
          <w:shd w:val="clear" w:color="auto" w:fill="FFFFFF"/>
        </w:rPr>
        <w:t xml:space="preserve"> and Student Council have previously volunteered to work this event.  Reindeer Games will replace Breakfast with Santa. We are looking for volunteers f</w:t>
      </w:r>
      <w:r>
        <w:rPr>
          <w:rFonts w:ascii="Arial" w:hAnsi="Arial" w:cs="Arial"/>
          <w:color w:val="222222"/>
          <w:shd w:val="clear" w:color="auto" w:fill="FFFFFF"/>
        </w:rPr>
        <w:t xml:space="preserve">rom:  </w:t>
      </w:r>
      <w:r w:rsidRPr="002C069F">
        <w:rPr>
          <w:rFonts w:ascii="Arial" w:hAnsi="Arial" w:cs="Arial"/>
          <w:color w:val="222222"/>
          <w:shd w:val="clear" w:color="auto" w:fill="FFFFFF"/>
        </w:rPr>
        <w:t> 3:45 - 4:45</w:t>
      </w:r>
      <w:r>
        <w:rPr>
          <w:rFonts w:ascii="Arial" w:hAnsi="Arial" w:cs="Arial"/>
          <w:color w:val="222222"/>
          <w:shd w:val="clear" w:color="auto" w:fill="FFFFFF"/>
        </w:rPr>
        <w:t xml:space="preserve">, </w:t>
      </w:r>
      <w:r w:rsidRPr="002C069F">
        <w:rPr>
          <w:rFonts w:ascii="Arial" w:hAnsi="Arial" w:cs="Arial"/>
          <w:color w:val="222222"/>
          <w:shd w:val="clear" w:color="auto" w:fill="FFFFFF"/>
        </w:rPr>
        <w:t>5:30 - 6:30 </w:t>
      </w:r>
      <w:proofErr w:type="gramStart"/>
      <w:r>
        <w:rPr>
          <w:rFonts w:ascii="Arial" w:hAnsi="Arial" w:cs="Arial"/>
          <w:color w:val="222222"/>
          <w:shd w:val="clear" w:color="auto" w:fill="FFFFFF"/>
        </w:rPr>
        <w:t xml:space="preserve">and </w:t>
      </w:r>
      <w:r w:rsidRPr="002C069F">
        <w:rPr>
          <w:rFonts w:ascii="Arial" w:hAnsi="Arial" w:cs="Arial"/>
          <w:color w:val="222222"/>
          <w:shd w:val="clear" w:color="auto" w:fill="FFFFFF"/>
        </w:rPr>
        <w:t> 6</w:t>
      </w:r>
      <w:proofErr w:type="gramEnd"/>
      <w:r w:rsidRPr="002C069F">
        <w:rPr>
          <w:rFonts w:ascii="Arial" w:hAnsi="Arial" w:cs="Arial"/>
          <w:color w:val="222222"/>
          <w:shd w:val="clear" w:color="auto" w:fill="FFFFFF"/>
        </w:rPr>
        <w:t>:30 - 7:30</w:t>
      </w:r>
      <w:r>
        <w:rPr>
          <w:rFonts w:ascii="Arial" w:hAnsi="Arial" w:cs="Arial"/>
          <w:color w:val="222222"/>
          <w:shd w:val="clear" w:color="auto" w:fill="FFFFFF"/>
        </w:rPr>
        <w:t>.</w:t>
      </w:r>
    </w:p>
    <w:p w:rsidR="002C069F" w:rsidRDefault="002C069F" w:rsidP="00BB017D">
      <w:pPr>
        <w:tabs>
          <w:tab w:val="left" w:pos="1500"/>
        </w:tabs>
        <w:spacing w:after="0" w:line="360" w:lineRule="auto"/>
        <w:rPr>
          <w:rFonts w:ascii="Arial" w:hAnsi="Arial" w:cs="Arial"/>
          <w:color w:val="222222"/>
          <w:shd w:val="clear" w:color="auto" w:fill="FFFFFF"/>
        </w:rPr>
      </w:pPr>
    </w:p>
    <w:p w:rsidR="00BB017D" w:rsidRDefault="002C069F" w:rsidP="00BB017D">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lastRenderedPageBreak/>
        <w:t>Any applications with a deadline of December 1st, need to be completed by tomorrow, especially if transcripts are needed to be sent by the GO.  Also remember, application deadlines mean scholarship deadlines as well.  Please stop by if you have any questions.</w:t>
      </w:r>
    </w:p>
    <w:p w:rsidR="000D6626" w:rsidRDefault="000D6626" w:rsidP="000D6626">
      <w:pPr>
        <w:spacing w:line="240" w:lineRule="auto"/>
        <w:rPr>
          <w:rFonts w:ascii="Arial" w:hAnsi="Arial" w:cs="Arial"/>
          <w:b/>
          <w:color w:val="222222"/>
          <w:u w:val="single"/>
          <w:shd w:val="clear" w:color="auto" w:fill="FFFFFF"/>
        </w:rPr>
      </w:pPr>
    </w:p>
    <w:p w:rsidR="002C069F" w:rsidRPr="002C069F" w:rsidRDefault="002C069F" w:rsidP="002C069F">
      <w:pPr>
        <w:spacing w:line="360" w:lineRule="auto"/>
        <w:rPr>
          <w:rFonts w:ascii="Arial" w:hAnsi="Arial" w:cs="Arial"/>
          <w:color w:val="222222"/>
          <w:shd w:val="clear" w:color="auto" w:fill="FFFFFF"/>
        </w:rPr>
      </w:pPr>
      <w:r w:rsidRPr="002C069F">
        <w:rPr>
          <w:rFonts w:ascii="Arial" w:hAnsi="Arial" w:cs="Arial"/>
          <w:b/>
          <w:color w:val="222222"/>
          <w:shd w:val="clear" w:color="auto" w:fill="FFFFFF"/>
        </w:rPr>
        <w:t>Pittsfield High School Alumni Scholarships:</w:t>
      </w:r>
      <w:r w:rsidRPr="002C069F">
        <w:rPr>
          <w:rFonts w:ascii="Arial" w:hAnsi="Arial" w:cs="Arial"/>
          <w:color w:val="222222"/>
          <w:shd w:val="clear" w:color="auto" w:fill="FFFFFF"/>
        </w:rPr>
        <w:t xml:space="preserve"> PHS alums enrolled in or planning to pursue a post-secondary degree or training program are eligible to apply for a scholarship. It is hoped that such an award will help the recipient either jump-start or finish a program of study. To be eligible, applicants must be graduates of Pittsfield High School and enrolled in good standing or accepted to their chosen educational program.</w:t>
      </w:r>
    </w:p>
    <w:p w:rsidR="002C069F" w:rsidRDefault="002C069F" w:rsidP="002C069F">
      <w:pPr>
        <w:spacing w:line="360" w:lineRule="auto"/>
        <w:rPr>
          <w:rFonts w:ascii="Arial" w:hAnsi="Arial" w:cs="Arial"/>
          <w:color w:val="222222"/>
          <w:shd w:val="clear" w:color="auto" w:fill="FFFFFF"/>
        </w:rPr>
      </w:pPr>
      <w:r w:rsidRPr="002C069F">
        <w:rPr>
          <w:rFonts w:ascii="Arial" w:hAnsi="Arial" w:cs="Arial"/>
          <w:color w:val="222222"/>
          <w:shd w:val="clear" w:color="auto" w:fill="FFFFFF"/>
        </w:rPr>
        <w:t>Applications are due by no later than Friday, December 13, 2019 and should be submitted to: 1) classof1954scholarship@gmail.com (scanned copies welcomed) or PHS Class of 1954 Scholarship Fund, PO Box 205, Pittsfield, IL 62363.</w:t>
      </w:r>
    </w:p>
    <w:p w:rsidR="002D3DB8" w:rsidRPr="00E778A5" w:rsidRDefault="002D3DB8" w:rsidP="002D3DB8">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2D3DB8" w:rsidRPr="00E778A5" w:rsidRDefault="002D3DB8" w:rsidP="002D3DB8">
      <w:pPr>
        <w:spacing w:after="0" w:line="24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2D3DB8" w:rsidRDefault="002D3DB8" w:rsidP="002D3DB8">
      <w:pPr>
        <w:spacing w:line="240" w:lineRule="auto"/>
        <w:rPr>
          <w:rFonts w:ascii="Arial" w:hAnsi="Arial" w:cs="Arial"/>
          <w:b/>
          <w:bCs/>
          <w:color w:val="222222"/>
          <w:shd w:val="clear" w:color="auto" w:fill="FFFFFF"/>
        </w:rPr>
      </w:pPr>
    </w:p>
    <w:p w:rsidR="002C069F" w:rsidRPr="002C069F" w:rsidRDefault="002D3DB8" w:rsidP="002D3DB8">
      <w:pPr>
        <w:spacing w:line="360" w:lineRule="auto"/>
        <w:rPr>
          <w:rFonts w:ascii="Arial" w:hAnsi="Arial" w:cs="Arial"/>
          <w:color w:val="222222"/>
          <w:shd w:val="clear" w:color="auto" w:fill="FFFFFF"/>
        </w:rPr>
      </w:pPr>
      <w:r>
        <w:rPr>
          <w:rFonts w:ascii="Arial" w:hAnsi="Arial" w:cs="Arial"/>
          <w:b/>
          <w:bCs/>
          <w:color w:val="222222"/>
          <w:shd w:val="clear" w:color="auto" w:fill="FFFFFF"/>
        </w:rPr>
        <w:t>P</w:t>
      </w:r>
      <w:r w:rsidR="002C069F" w:rsidRPr="002C069F">
        <w:rPr>
          <w:rFonts w:ascii="Arial" w:hAnsi="Arial" w:cs="Arial"/>
          <w:b/>
          <w:bCs/>
          <w:color w:val="222222"/>
          <w:shd w:val="clear" w:color="auto" w:fill="FFFFFF"/>
        </w:rPr>
        <w:t>ECANS </w:t>
      </w:r>
      <w:r w:rsidR="002C069F" w:rsidRPr="002C069F">
        <w:rPr>
          <w:rFonts w:ascii="Arial" w:hAnsi="Arial" w:cs="Arial"/>
          <w:color w:val="222222"/>
          <w:shd w:val="clear" w:color="auto" w:fill="FFFFFF"/>
        </w:rPr>
        <w:t>shipped fresh from GA are available for $10.00 each bag.  There are 1/2s and pieces available as are chocolate-covered, caramel chocolate-covered (like turtles) and cinnamon which are gift-wrapped.  Proceeds are used to help veterans and active troops, Good Citizen Award scholarships, a wreath to be placed on the courthouse vet memorial (in connection with Wreaths Across America), etc.  Contact Kay Sealock - 217-285-4991 for delivery.  Thank you! </w:t>
      </w:r>
    </w:p>
    <w:p w:rsidR="002C069F" w:rsidRPr="002C069F" w:rsidRDefault="002C069F" w:rsidP="002C069F">
      <w:pPr>
        <w:spacing w:line="360" w:lineRule="auto"/>
        <w:rPr>
          <w:rFonts w:ascii="Arial" w:hAnsi="Arial" w:cs="Arial"/>
          <w:color w:val="222222"/>
          <w:shd w:val="clear" w:color="auto" w:fill="FFFFFF"/>
        </w:rPr>
      </w:pPr>
      <w:r w:rsidRPr="002C069F">
        <w:rPr>
          <w:rFonts w:ascii="Arial" w:hAnsi="Arial" w:cs="Arial"/>
          <w:color w:val="222222"/>
          <w:shd w:val="clear" w:color="auto" w:fill="FFFFFF"/>
        </w:rPr>
        <w:t>First Christian Church Bazaar</w:t>
      </w:r>
      <w:r w:rsidRPr="002C069F">
        <w:rPr>
          <w:rFonts w:ascii="Arial" w:hAnsi="Arial" w:cs="Arial"/>
          <w:b/>
          <w:bCs/>
          <w:color w:val="222222"/>
          <w:shd w:val="clear" w:color="auto" w:fill="FFFFFF"/>
        </w:rPr>
        <w:t> LUNCHEON </w:t>
      </w:r>
      <w:r w:rsidRPr="002C069F">
        <w:rPr>
          <w:rFonts w:ascii="Arial" w:hAnsi="Arial" w:cs="Arial"/>
          <w:color w:val="222222"/>
          <w:shd w:val="clear" w:color="auto" w:fill="FFFFFF"/>
        </w:rPr>
        <w:t>forms will be in the planning room on Monday, Dec. 2.  Soup, sandwich, pie options will be available.  Forms will be picked-up early afternoon on Thurs., Dec. 5 and we ask that you put the $ in the envelope attached to the form.  Food will be delivered on Friday, Dec. 6 to the school offices at various lunch times as indicated on each form so be sure to sign on the correct form.  Our proceeds will go to: Pike County Unmet Needs, Two Rivers Food Pantry, Children First and Kids' Connection.  Questions?  Contact Kay Sealock - 217-285-</w:t>
      </w:r>
      <w:proofErr w:type="gramStart"/>
      <w:r w:rsidRPr="002C069F">
        <w:rPr>
          <w:rFonts w:ascii="Arial" w:hAnsi="Arial" w:cs="Arial"/>
          <w:color w:val="222222"/>
          <w:shd w:val="clear" w:color="auto" w:fill="FFFFFF"/>
        </w:rPr>
        <w:t>4991  Thank</w:t>
      </w:r>
      <w:proofErr w:type="gramEnd"/>
      <w:r w:rsidRPr="002C069F">
        <w:rPr>
          <w:rFonts w:ascii="Arial" w:hAnsi="Arial" w:cs="Arial"/>
          <w:color w:val="222222"/>
          <w:shd w:val="clear" w:color="auto" w:fill="FFFFFF"/>
        </w:rPr>
        <w:t xml:space="preserve"> you very much!  </w:t>
      </w:r>
    </w:p>
    <w:p w:rsidR="008832AB" w:rsidRPr="004F5383" w:rsidRDefault="008832AB" w:rsidP="00BF28D8">
      <w:pPr>
        <w:tabs>
          <w:tab w:val="left" w:pos="1500"/>
        </w:tabs>
        <w:spacing w:after="0" w:line="360" w:lineRule="auto"/>
        <w:rPr>
          <w:rFonts w:ascii="Arial" w:hAnsi="Arial" w:cs="Arial"/>
          <w:b/>
        </w:rPr>
      </w:pPr>
      <w:r w:rsidRPr="004F5383">
        <w:rPr>
          <w:rFonts w:ascii="Arial" w:hAnsi="Arial" w:cs="Arial"/>
          <w:b/>
        </w:rPr>
        <w:t>HAVE A SUPER SAUKEE</w:t>
      </w:r>
      <w:r w:rsidR="009C07D7">
        <w:rPr>
          <w:rFonts w:ascii="Arial" w:hAnsi="Arial" w:cs="Arial"/>
          <w:b/>
        </w:rPr>
        <w:t xml:space="preserve"> DAY</w:t>
      </w:r>
      <w:r w:rsidRPr="004F5383">
        <w:rPr>
          <w:rFonts w:ascii="Arial" w:hAnsi="Arial" w:cs="Arial"/>
          <w:b/>
        </w:rPr>
        <w:t>!</w:t>
      </w:r>
    </w:p>
    <w:sectPr w:rsidR="008832AB" w:rsidRPr="004F5383"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820"/>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5C1F"/>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C7A"/>
    <w:rsid w:val="00091870"/>
    <w:rsid w:val="00092492"/>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502A"/>
    <w:rsid w:val="000B510D"/>
    <w:rsid w:val="000B588F"/>
    <w:rsid w:val="000B658B"/>
    <w:rsid w:val="000B681C"/>
    <w:rsid w:val="000C2B78"/>
    <w:rsid w:val="000C3319"/>
    <w:rsid w:val="000C5CD9"/>
    <w:rsid w:val="000D03AE"/>
    <w:rsid w:val="000D0C81"/>
    <w:rsid w:val="000D2222"/>
    <w:rsid w:val="000D3239"/>
    <w:rsid w:val="000D404E"/>
    <w:rsid w:val="000D6626"/>
    <w:rsid w:val="000D731B"/>
    <w:rsid w:val="000E0689"/>
    <w:rsid w:val="000E0D51"/>
    <w:rsid w:val="000E3996"/>
    <w:rsid w:val="000E44A0"/>
    <w:rsid w:val="000E7E0B"/>
    <w:rsid w:val="000F1FFB"/>
    <w:rsid w:val="000F2108"/>
    <w:rsid w:val="000F37EC"/>
    <w:rsid w:val="000F42B3"/>
    <w:rsid w:val="000F459C"/>
    <w:rsid w:val="000F4706"/>
    <w:rsid w:val="000F5269"/>
    <w:rsid w:val="000F6DFC"/>
    <w:rsid w:val="000F70C2"/>
    <w:rsid w:val="000F76B2"/>
    <w:rsid w:val="00101F59"/>
    <w:rsid w:val="00104694"/>
    <w:rsid w:val="00104BAC"/>
    <w:rsid w:val="001077BD"/>
    <w:rsid w:val="00110D02"/>
    <w:rsid w:val="00112951"/>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4CE"/>
    <w:rsid w:val="00132D10"/>
    <w:rsid w:val="00133C15"/>
    <w:rsid w:val="001340EC"/>
    <w:rsid w:val="001348F5"/>
    <w:rsid w:val="00134FBE"/>
    <w:rsid w:val="00135207"/>
    <w:rsid w:val="00135A2E"/>
    <w:rsid w:val="00137C50"/>
    <w:rsid w:val="00141293"/>
    <w:rsid w:val="0014236F"/>
    <w:rsid w:val="00143399"/>
    <w:rsid w:val="001455C4"/>
    <w:rsid w:val="001457DC"/>
    <w:rsid w:val="00145D11"/>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2D90"/>
    <w:rsid w:val="001C34D9"/>
    <w:rsid w:val="001C358A"/>
    <w:rsid w:val="001C6584"/>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654F"/>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BB3"/>
    <w:rsid w:val="00281CC2"/>
    <w:rsid w:val="00283F5D"/>
    <w:rsid w:val="00284331"/>
    <w:rsid w:val="00284CDA"/>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69F"/>
    <w:rsid w:val="002C0B23"/>
    <w:rsid w:val="002C3561"/>
    <w:rsid w:val="002C4CC9"/>
    <w:rsid w:val="002C63FA"/>
    <w:rsid w:val="002C6E5C"/>
    <w:rsid w:val="002D0E9E"/>
    <w:rsid w:val="002D3DB8"/>
    <w:rsid w:val="002D3DD5"/>
    <w:rsid w:val="002D6471"/>
    <w:rsid w:val="002E0623"/>
    <w:rsid w:val="002E185B"/>
    <w:rsid w:val="002E1BCD"/>
    <w:rsid w:val="002E24B3"/>
    <w:rsid w:val="002E4FF2"/>
    <w:rsid w:val="002E514C"/>
    <w:rsid w:val="002E587A"/>
    <w:rsid w:val="002E5C6C"/>
    <w:rsid w:val="002E76C8"/>
    <w:rsid w:val="002E7F3D"/>
    <w:rsid w:val="002F08A9"/>
    <w:rsid w:val="002F30C0"/>
    <w:rsid w:val="002F3FE3"/>
    <w:rsid w:val="002F4081"/>
    <w:rsid w:val="002F5A31"/>
    <w:rsid w:val="002F5DDE"/>
    <w:rsid w:val="002F7BCE"/>
    <w:rsid w:val="00300668"/>
    <w:rsid w:val="003018CB"/>
    <w:rsid w:val="003042A4"/>
    <w:rsid w:val="00304E0D"/>
    <w:rsid w:val="00305B14"/>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382"/>
    <w:rsid w:val="00340763"/>
    <w:rsid w:val="00340BC3"/>
    <w:rsid w:val="00342466"/>
    <w:rsid w:val="00343E95"/>
    <w:rsid w:val="00344006"/>
    <w:rsid w:val="00344038"/>
    <w:rsid w:val="0034486C"/>
    <w:rsid w:val="00344FAE"/>
    <w:rsid w:val="00345AD8"/>
    <w:rsid w:val="00350102"/>
    <w:rsid w:val="003509EF"/>
    <w:rsid w:val="00350B4E"/>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B7755"/>
    <w:rsid w:val="003C0C57"/>
    <w:rsid w:val="003C1EF2"/>
    <w:rsid w:val="003C38A3"/>
    <w:rsid w:val="003C4233"/>
    <w:rsid w:val="003C42F5"/>
    <w:rsid w:val="003C7D1A"/>
    <w:rsid w:val="003C7D4B"/>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EE"/>
    <w:rsid w:val="00417E8C"/>
    <w:rsid w:val="00417F93"/>
    <w:rsid w:val="00423D65"/>
    <w:rsid w:val="004241ED"/>
    <w:rsid w:val="00424FA0"/>
    <w:rsid w:val="00425783"/>
    <w:rsid w:val="00426E0C"/>
    <w:rsid w:val="00426F4D"/>
    <w:rsid w:val="00430641"/>
    <w:rsid w:val="0043138E"/>
    <w:rsid w:val="00431C07"/>
    <w:rsid w:val="004329B2"/>
    <w:rsid w:val="00432A75"/>
    <w:rsid w:val="00432C40"/>
    <w:rsid w:val="004330A2"/>
    <w:rsid w:val="00433574"/>
    <w:rsid w:val="0043431F"/>
    <w:rsid w:val="004376C0"/>
    <w:rsid w:val="00444C83"/>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84D"/>
    <w:rsid w:val="00506229"/>
    <w:rsid w:val="00506E7C"/>
    <w:rsid w:val="00507F7F"/>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5907"/>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1497"/>
    <w:rsid w:val="006F1CC8"/>
    <w:rsid w:val="006F25BB"/>
    <w:rsid w:val="006F42B0"/>
    <w:rsid w:val="006F42FF"/>
    <w:rsid w:val="006F5850"/>
    <w:rsid w:val="006F6A8A"/>
    <w:rsid w:val="00700B88"/>
    <w:rsid w:val="007010C0"/>
    <w:rsid w:val="00701337"/>
    <w:rsid w:val="00701A8A"/>
    <w:rsid w:val="0070227F"/>
    <w:rsid w:val="007023B2"/>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46BC"/>
    <w:rsid w:val="008055BF"/>
    <w:rsid w:val="0080725D"/>
    <w:rsid w:val="00810E02"/>
    <w:rsid w:val="00813D59"/>
    <w:rsid w:val="00814794"/>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60671"/>
    <w:rsid w:val="0086101B"/>
    <w:rsid w:val="00863F96"/>
    <w:rsid w:val="00864AEB"/>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7D7"/>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8CE"/>
    <w:rsid w:val="00AC7AF5"/>
    <w:rsid w:val="00AD23DE"/>
    <w:rsid w:val="00AD4E0E"/>
    <w:rsid w:val="00AD5A47"/>
    <w:rsid w:val="00AD60D0"/>
    <w:rsid w:val="00AD6D49"/>
    <w:rsid w:val="00AD6FD8"/>
    <w:rsid w:val="00AD7C15"/>
    <w:rsid w:val="00AE04FA"/>
    <w:rsid w:val="00AE2962"/>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245F"/>
    <w:rsid w:val="00B22C07"/>
    <w:rsid w:val="00B257E1"/>
    <w:rsid w:val="00B261ED"/>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137"/>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17D"/>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821"/>
    <w:rsid w:val="00C21434"/>
    <w:rsid w:val="00C22015"/>
    <w:rsid w:val="00C23EF8"/>
    <w:rsid w:val="00C23F07"/>
    <w:rsid w:val="00C255BF"/>
    <w:rsid w:val="00C25957"/>
    <w:rsid w:val="00C26D30"/>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77294"/>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A77EC"/>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0E1"/>
    <w:rsid w:val="00F00C5A"/>
    <w:rsid w:val="00F026F2"/>
    <w:rsid w:val="00F03100"/>
    <w:rsid w:val="00F041EA"/>
    <w:rsid w:val="00F107B0"/>
    <w:rsid w:val="00F118D5"/>
    <w:rsid w:val="00F15B79"/>
    <w:rsid w:val="00F179BC"/>
    <w:rsid w:val="00F17D7A"/>
    <w:rsid w:val="00F2122D"/>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05D6"/>
    <w:rsid w:val="00FA1945"/>
    <w:rsid w:val="00FA1BBA"/>
    <w:rsid w:val="00FA23F0"/>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D190"/>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898057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221">
          <w:marLeft w:val="0"/>
          <w:marRight w:val="0"/>
          <w:marTop w:val="0"/>
          <w:marBottom w:val="0"/>
          <w:divBdr>
            <w:top w:val="none" w:sz="0" w:space="0" w:color="auto"/>
            <w:left w:val="none" w:sz="0" w:space="0" w:color="auto"/>
            <w:bottom w:val="none" w:sz="0" w:space="0" w:color="auto"/>
            <w:right w:val="none" w:sz="0" w:space="0" w:color="auto"/>
          </w:divBdr>
          <w:divsChild>
            <w:div w:id="574315340">
              <w:marLeft w:val="0"/>
              <w:marRight w:val="0"/>
              <w:marTop w:val="0"/>
              <w:marBottom w:val="0"/>
              <w:divBdr>
                <w:top w:val="none" w:sz="0" w:space="0" w:color="auto"/>
                <w:left w:val="none" w:sz="0" w:space="0" w:color="auto"/>
                <w:bottom w:val="none" w:sz="0" w:space="0" w:color="auto"/>
                <w:right w:val="none" w:sz="0" w:space="0" w:color="auto"/>
              </w:divBdr>
            </w:div>
            <w:div w:id="506866491">
              <w:marLeft w:val="300"/>
              <w:marRight w:val="0"/>
              <w:marTop w:val="0"/>
              <w:marBottom w:val="0"/>
              <w:divBdr>
                <w:top w:val="none" w:sz="0" w:space="0" w:color="auto"/>
                <w:left w:val="none" w:sz="0" w:space="0" w:color="auto"/>
                <w:bottom w:val="none" w:sz="0" w:space="0" w:color="auto"/>
                <w:right w:val="none" w:sz="0" w:space="0" w:color="auto"/>
              </w:divBdr>
            </w:div>
            <w:div w:id="2109697558">
              <w:marLeft w:val="300"/>
              <w:marRight w:val="0"/>
              <w:marTop w:val="0"/>
              <w:marBottom w:val="0"/>
              <w:divBdr>
                <w:top w:val="none" w:sz="0" w:space="0" w:color="auto"/>
                <w:left w:val="none" w:sz="0" w:space="0" w:color="auto"/>
                <w:bottom w:val="none" w:sz="0" w:space="0" w:color="auto"/>
                <w:right w:val="none" w:sz="0" w:space="0" w:color="auto"/>
              </w:divBdr>
            </w:div>
            <w:div w:id="1695231930">
              <w:marLeft w:val="0"/>
              <w:marRight w:val="0"/>
              <w:marTop w:val="0"/>
              <w:marBottom w:val="0"/>
              <w:divBdr>
                <w:top w:val="none" w:sz="0" w:space="0" w:color="auto"/>
                <w:left w:val="none" w:sz="0" w:space="0" w:color="auto"/>
                <w:bottom w:val="none" w:sz="0" w:space="0" w:color="auto"/>
                <w:right w:val="none" w:sz="0" w:space="0" w:color="auto"/>
              </w:divBdr>
            </w:div>
            <w:div w:id="228347278">
              <w:marLeft w:val="60"/>
              <w:marRight w:val="0"/>
              <w:marTop w:val="0"/>
              <w:marBottom w:val="0"/>
              <w:divBdr>
                <w:top w:val="none" w:sz="0" w:space="0" w:color="auto"/>
                <w:left w:val="none" w:sz="0" w:space="0" w:color="auto"/>
                <w:bottom w:val="none" w:sz="0" w:space="0" w:color="auto"/>
                <w:right w:val="none" w:sz="0" w:space="0" w:color="auto"/>
              </w:divBdr>
            </w:div>
          </w:divsChild>
        </w:div>
        <w:div w:id="680470291">
          <w:marLeft w:val="0"/>
          <w:marRight w:val="0"/>
          <w:marTop w:val="0"/>
          <w:marBottom w:val="0"/>
          <w:divBdr>
            <w:top w:val="none" w:sz="0" w:space="0" w:color="auto"/>
            <w:left w:val="none" w:sz="0" w:space="0" w:color="auto"/>
            <w:bottom w:val="none" w:sz="0" w:space="0" w:color="auto"/>
            <w:right w:val="none" w:sz="0" w:space="0" w:color="auto"/>
          </w:divBdr>
          <w:divsChild>
            <w:div w:id="782191759">
              <w:marLeft w:val="0"/>
              <w:marRight w:val="0"/>
              <w:marTop w:val="120"/>
              <w:marBottom w:val="0"/>
              <w:divBdr>
                <w:top w:val="none" w:sz="0" w:space="0" w:color="auto"/>
                <w:left w:val="none" w:sz="0" w:space="0" w:color="auto"/>
                <w:bottom w:val="none" w:sz="0" w:space="0" w:color="auto"/>
                <w:right w:val="none" w:sz="0" w:space="0" w:color="auto"/>
              </w:divBdr>
              <w:divsChild>
                <w:div w:id="1193885121">
                  <w:marLeft w:val="0"/>
                  <w:marRight w:val="0"/>
                  <w:marTop w:val="0"/>
                  <w:marBottom w:val="0"/>
                  <w:divBdr>
                    <w:top w:val="none" w:sz="0" w:space="0" w:color="auto"/>
                    <w:left w:val="none" w:sz="0" w:space="0" w:color="auto"/>
                    <w:bottom w:val="none" w:sz="0" w:space="0" w:color="auto"/>
                    <w:right w:val="none" w:sz="0" w:space="0" w:color="auto"/>
                  </w:divBdr>
                  <w:divsChild>
                    <w:div w:id="1197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19891680">
      <w:bodyDiv w:val="1"/>
      <w:marLeft w:val="0"/>
      <w:marRight w:val="0"/>
      <w:marTop w:val="0"/>
      <w:marBottom w:val="0"/>
      <w:divBdr>
        <w:top w:val="none" w:sz="0" w:space="0" w:color="auto"/>
        <w:left w:val="none" w:sz="0" w:space="0" w:color="auto"/>
        <w:bottom w:val="none" w:sz="0" w:space="0" w:color="auto"/>
        <w:right w:val="none" w:sz="0" w:space="0" w:color="auto"/>
      </w:divBdr>
      <w:divsChild>
        <w:div w:id="1707946922">
          <w:marLeft w:val="0"/>
          <w:marRight w:val="0"/>
          <w:marTop w:val="0"/>
          <w:marBottom w:val="0"/>
          <w:divBdr>
            <w:top w:val="none" w:sz="0" w:space="0" w:color="auto"/>
            <w:left w:val="none" w:sz="0" w:space="0" w:color="auto"/>
            <w:bottom w:val="none" w:sz="0" w:space="0" w:color="auto"/>
            <w:right w:val="none" w:sz="0" w:space="0" w:color="auto"/>
          </w:divBdr>
          <w:divsChild>
            <w:div w:id="994141614">
              <w:marLeft w:val="0"/>
              <w:marRight w:val="0"/>
              <w:marTop w:val="0"/>
              <w:marBottom w:val="0"/>
              <w:divBdr>
                <w:top w:val="none" w:sz="0" w:space="0" w:color="auto"/>
                <w:left w:val="none" w:sz="0" w:space="0" w:color="auto"/>
                <w:bottom w:val="none" w:sz="0" w:space="0" w:color="auto"/>
                <w:right w:val="none" w:sz="0" w:space="0" w:color="auto"/>
              </w:divBdr>
            </w:div>
            <w:div w:id="1512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3982495">
      <w:bodyDiv w:val="1"/>
      <w:marLeft w:val="0"/>
      <w:marRight w:val="0"/>
      <w:marTop w:val="0"/>
      <w:marBottom w:val="0"/>
      <w:divBdr>
        <w:top w:val="none" w:sz="0" w:space="0" w:color="auto"/>
        <w:left w:val="none" w:sz="0" w:space="0" w:color="auto"/>
        <w:bottom w:val="none" w:sz="0" w:space="0" w:color="auto"/>
        <w:right w:val="none" w:sz="0" w:space="0" w:color="auto"/>
      </w:divBdr>
      <w:divsChild>
        <w:div w:id="1108354312">
          <w:marLeft w:val="0"/>
          <w:marRight w:val="0"/>
          <w:marTop w:val="0"/>
          <w:marBottom w:val="0"/>
          <w:divBdr>
            <w:top w:val="none" w:sz="0" w:space="0" w:color="auto"/>
            <w:left w:val="none" w:sz="0" w:space="0" w:color="auto"/>
            <w:bottom w:val="none" w:sz="0" w:space="0" w:color="auto"/>
            <w:right w:val="none" w:sz="0" w:space="0" w:color="auto"/>
          </w:divBdr>
        </w:div>
        <w:div w:id="1227766474">
          <w:marLeft w:val="0"/>
          <w:marRight w:val="0"/>
          <w:marTop w:val="0"/>
          <w:marBottom w:val="0"/>
          <w:divBdr>
            <w:top w:val="none" w:sz="0" w:space="0" w:color="auto"/>
            <w:left w:val="none" w:sz="0" w:space="0" w:color="auto"/>
            <w:bottom w:val="none" w:sz="0" w:space="0" w:color="auto"/>
            <w:right w:val="none" w:sz="0" w:space="0" w:color="auto"/>
          </w:divBdr>
        </w:div>
        <w:div w:id="1760515922">
          <w:marLeft w:val="0"/>
          <w:marRight w:val="0"/>
          <w:marTop w:val="0"/>
          <w:marBottom w:val="0"/>
          <w:divBdr>
            <w:top w:val="none" w:sz="0" w:space="0" w:color="auto"/>
            <w:left w:val="none" w:sz="0" w:space="0" w:color="auto"/>
            <w:bottom w:val="none" w:sz="0" w:space="0" w:color="auto"/>
            <w:right w:val="none" w:sz="0" w:space="0" w:color="auto"/>
          </w:divBdr>
        </w:div>
        <w:div w:id="2073186659">
          <w:marLeft w:val="0"/>
          <w:marRight w:val="0"/>
          <w:marTop w:val="0"/>
          <w:marBottom w:val="0"/>
          <w:divBdr>
            <w:top w:val="none" w:sz="0" w:space="0" w:color="auto"/>
            <w:left w:val="none" w:sz="0" w:space="0" w:color="auto"/>
            <w:bottom w:val="none" w:sz="0" w:space="0" w:color="auto"/>
            <w:right w:val="none" w:sz="0" w:space="0" w:color="auto"/>
          </w:divBdr>
        </w:div>
        <w:div w:id="1836451042">
          <w:marLeft w:val="0"/>
          <w:marRight w:val="0"/>
          <w:marTop w:val="0"/>
          <w:marBottom w:val="0"/>
          <w:divBdr>
            <w:top w:val="none" w:sz="0" w:space="0" w:color="auto"/>
            <w:left w:val="none" w:sz="0" w:space="0" w:color="auto"/>
            <w:bottom w:val="none" w:sz="0" w:space="0" w:color="auto"/>
            <w:right w:val="none" w:sz="0" w:space="0" w:color="auto"/>
          </w:divBdr>
        </w:div>
        <w:div w:id="1830750144">
          <w:marLeft w:val="0"/>
          <w:marRight w:val="0"/>
          <w:marTop w:val="0"/>
          <w:marBottom w:val="0"/>
          <w:divBdr>
            <w:top w:val="none" w:sz="0" w:space="0" w:color="auto"/>
            <w:left w:val="none" w:sz="0" w:space="0" w:color="auto"/>
            <w:bottom w:val="none" w:sz="0" w:space="0" w:color="auto"/>
            <w:right w:val="none" w:sz="0" w:space="0" w:color="auto"/>
          </w:divBdr>
        </w:div>
        <w:div w:id="1378428694">
          <w:marLeft w:val="0"/>
          <w:marRight w:val="0"/>
          <w:marTop w:val="0"/>
          <w:marBottom w:val="0"/>
          <w:divBdr>
            <w:top w:val="none" w:sz="0" w:space="0" w:color="auto"/>
            <w:left w:val="none" w:sz="0" w:space="0" w:color="auto"/>
            <w:bottom w:val="none" w:sz="0" w:space="0" w:color="auto"/>
            <w:right w:val="none" w:sz="0" w:space="0" w:color="auto"/>
          </w:divBdr>
        </w:div>
      </w:divsChild>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2013108">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673989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37258">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1">
          <w:marLeft w:val="0"/>
          <w:marRight w:val="0"/>
          <w:marTop w:val="0"/>
          <w:marBottom w:val="0"/>
          <w:divBdr>
            <w:top w:val="none" w:sz="0" w:space="0" w:color="auto"/>
            <w:left w:val="none" w:sz="0" w:space="0" w:color="auto"/>
            <w:bottom w:val="none" w:sz="0" w:space="0" w:color="auto"/>
            <w:right w:val="none" w:sz="0" w:space="0" w:color="auto"/>
          </w:divBdr>
        </w:div>
        <w:div w:id="1110121884">
          <w:marLeft w:val="0"/>
          <w:marRight w:val="0"/>
          <w:marTop w:val="0"/>
          <w:marBottom w:val="0"/>
          <w:divBdr>
            <w:top w:val="none" w:sz="0" w:space="0" w:color="auto"/>
            <w:left w:val="none" w:sz="0" w:space="0" w:color="auto"/>
            <w:bottom w:val="none" w:sz="0" w:space="0" w:color="auto"/>
            <w:right w:val="none" w:sz="0" w:space="0" w:color="auto"/>
          </w:divBdr>
        </w:div>
        <w:div w:id="80832571">
          <w:marLeft w:val="0"/>
          <w:marRight w:val="0"/>
          <w:marTop w:val="0"/>
          <w:marBottom w:val="0"/>
          <w:divBdr>
            <w:top w:val="none" w:sz="0" w:space="0" w:color="auto"/>
            <w:left w:val="none" w:sz="0" w:space="0" w:color="auto"/>
            <w:bottom w:val="none" w:sz="0" w:space="0" w:color="auto"/>
            <w:right w:val="none" w:sz="0" w:space="0" w:color="auto"/>
          </w:divBdr>
        </w:div>
        <w:div w:id="1375421002">
          <w:marLeft w:val="0"/>
          <w:marRight w:val="0"/>
          <w:marTop w:val="0"/>
          <w:marBottom w:val="0"/>
          <w:divBdr>
            <w:top w:val="none" w:sz="0" w:space="0" w:color="auto"/>
            <w:left w:val="none" w:sz="0" w:space="0" w:color="auto"/>
            <w:bottom w:val="none" w:sz="0" w:space="0" w:color="auto"/>
            <w:right w:val="none" w:sz="0" w:space="0" w:color="auto"/>
          </w:divBdr>
        </w:div>
      </w:divsChild>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797570">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502942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1694659">
      <w:bodyDiv w:val="1"/>
      <w:marLeft w:val="0"/>
      <w:marRight w:val="0"/>
      <w:marTop w:val="0"/>
      <w:marBottom w:val="0"/>
      <w:divBdr>
        <w:top w:val="none" w:sz="0" w:space="0" w:color="auto"/>
        <w:left w:val="none" w:sz="0" w:space="0" w:color="auto"/>
        <w:bottom w:val="none" w:sz="0" w:space="0" w:color="auto"/>
        <w:right w:val="none" w:sz="0" w:space="0" w:color="auto"/>
      </w:divBdr>
      <w:divsChild>
        <w:div w:id="190924969">
          <w:marLeft w:val="0"/>
          <w:marRight w:val="0"/>
          <w:marTop w:val="0"/>
          <w:marBottom w:val="0"/>
          <w:divBdr>
            <w:top w:val="none" w:sz="0" w:space="0" w:color="auto"/>
            <w:left w:val="none" w:sz="0" w:space="0" w:color="auto"/>
            <w:bottom w:val="none" w:sz="0" w:space="0" w:color="auto"/>
            <w:right w:val="none" w:sz="0" w:space="0" w:color="auto"/>
          </w:divBdr>
        </w:div>
        <w:div w:id="631986796">
          <w:marLeft w:val="0"/>
          <w:marRight w:val="0"/>
          <w:marTop w:val="0"/>
          <w:marBottom w:val="0"/>
          <w:divBdr>
            <w:top w:val="none" w:sz="0" w:space="0" w:color="auto"/>
            <w:left w:val="none" w:sz="0" w:space="0" w:color="auto"/>
            <w:bottom w:val="none" w:sz="0" w:space="0" w:color="auto"/>
            <w:right w:val="none" w:sz="0" w:space="0" w:color="auto"/>
          </w:divBdr>
        </w:div>
        <w:div w:id="148911730">
          <w:marLeft w:val="0"/>
          <w:marRight w:val="0"/>
          <w:marTop w:val="0"/>
          <w:marBottom w:val="0"/>
          <w:divBdr>
            <w:top w:val="none" w:sz="0" w:space="0" w:color="auto"/>
            <w:left w:val="none" w:sz="0" w:space="0" w:color="auto"/>
            <w:bottom w:val="none" w:sz="0" w:space="0" w:color="auto"/>
            <w:right w:val="none" w:sz="0" w:space="0" w:color="auto"/>
          </w:divBdr>
        </w:div>
        <w:div w:id="1283807842">
          <w:marLeft w:val="0"/>
          <w:marRight w:val="0"/>
          <w:marTop w:val="0"/>
          <w:marBottom w:val="0"/>
          <w:divBdr>
            <w:top w:val="none" w:sz="0" w:space="0" w:color="auto"/>
            <w:left w:val="none" w:sz="0" w:space="0" w:color="auto"/>
            <w:bottom w:val="none" w:sz="0" w:space="0" w:color="auto"/>
            <w:right w:val="none" w:sz="0" w:space="0" w:color="auto"/>
          </w:divBdr>
        </w:div>
        <w:div w:id="119760635">
          <w:marLeft w:val="0"/>
          <w:marRight w:val="0"/>
          <w:marTop w:val="0"/>
          <w:marBottom w:val="0"/>
          <w:divBdr>
            <w:top w:val="none" w:sz="0" w:space="0" w:color="auto"/>
            <w:left w:val="none" w:sz="0" w:space="0" w:color="auto"/>
            <w:bottom w:val="none" w:sz="0" w:space="0" w:color="auto"/>
            <w:right w:val="none" w:sz="0" w:space="0" w:color="auto"/>
          </w:divBdr>
        </w:div>
      </w:divsChild>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6958564">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marLeft w:val="0"/>
          <w:marRight w:val="0"/>
          <w:marTop w:val="0"/>
          <w:marBottom w:val="0"/>
          <w:divBdr>
            <w:top w:val="none" w:sz="0" w:space="0" w:color="auto"/>
            <w:left w:val="none" w:sz="0" w:space="0" w:color="auto"/>
            <w:bottom w:val="none" w:sz="0" w:space="0" w:color="auto"/>
            <w:right w:val="none" w:sz="0" w:space="0" w:color="auto"/>
          </w:divBdr>
        </w:div>
        <w:div w:id="748306768">
          <w:marLeft w:val="0"/>
          <w:marRight w:val="0"/>
          <w:marTop w:val="0"/>
          <w:marBottom w:val="0"/>
          <w:divBdr>
            <w:top w:val="none" w:sz="0" w:space="0" w:color="auto"/>
            <w:left w:val="none" w:sz="0" w:space="0" w:color="auto"/>
            <w:bottom w:val="none" w:sz="0" w:space="0" w:color="auto"/>
            <w:right w:val="none" w:sz="0" w:space="0" w:color="auto"/>
          </w:divBdr>
        </w:div>
        <w:div w:id="824706419">
          <w:marLeft w:val="0"/>
          <w:marRight w:val="0"/>
          <w:marTop w:val="0"/>
          <w:marBottom w:val="0"/>
          <w:divBdr>
            <w:top w:val="none" w:sz="0" w:space="0" w:color="auto"/>
            <w:left w:val="none" w:sz="0" w:space="0" w:color="auto"/>
            <w:bottom w:val="none" w:sz="0" w:space="0" w:color="auto"/>
            <w:right w:val="none" w:sz="0" w:space="0" w:color="auto"/>
          </w:divBdr>
        </w:div>
        <w:div w:id="286854819">
          <w:marLeft w:val="0"/>
          <w:marRight w:val="0"/>
          <w:marTop w:val="0"/>
          <w:marBottom w:val="0"/>
          <w:divBdr>
            <w:top w:val="none" w:sz="0" w:space="0" w:color="auto"/>
            <w:left w:val="none" w:sz="0" w:space="0" w:color="auto"/>
            <w:bottom w:val="none" w:sz="0" w:space="0" w:color="auto"/>
            <w:right w:val="none" w:sz="0" w:space="0" w:color="auto"/>
          </w:divBdr>
        </w:div>
        <w:div w:id="84345258">
          <w:marLeft w:val="0"/>
          <w:marRight w:val="0"/>
          <w:marTop w:val="0"/>
          <w:marBottom w:val="0"/>
          <w:divBdr>
            <w:top w:val="none" w:sz="0" w:space="0" w:color="auto"/>
            <w:left w:val="none" w:sz="0" w:space="0" w:color="auto"/>
            <w:bottom w:val="none" w:sz="0" w:space="0" w:color="auto"/>
            <w:right w:val="none" w:sz="0" w:space="0" w:color="auto"/>
          </w:divBdr>
        </w:div>
      </w:divsChild>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79629272">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5886400">
      <w:bodyDiv w:val="1"/>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
        <w:div w:id="2077588753">
          <w:marLeft w:val="0"/>
          <w:marRight w:val="0"/>
          <w:marTop w:val="0"/>
          <w:marBottom w:val="0"/>
          <w:divBdr>
            <w:top w:val="none" w:sz="0" w:space="0" w:color="auto"/>
            <w:left w:val="none" w:sz="0" w:space="0" w:color="auto"/>
            <w:bottom w:val="none" w:sz="0" w:space="0" w:color="auto"/>
            <w:right w:val="none" w:sz="0" w:space="0" w:color="auto"/>
          </w:divBdr>
        </w:div>
        <w:div w:id="672877578">
          <w:marLeft w:val="0"/>
          <w:marRight w:val="0"/>
          <w:marTop w:val="0"/>
          <w:marBottom w:val="0"/>
          <w:divBdr>
            <w:top w:val="none" w:sz="0" w:space="0" w:color="auto"/>
            <w:left w:val="none" w:sz="0" w:space="0" w:color="auto"/>
            <w:bottom w:val="none" w:sz="0" w:space="0" w:color="auto"/>
            <w:right w:val="none" w:sz="0" w:space="0" w:color="auto"/>
          </w:divBdr>
        </w:div>
        <w:div w:id="943802357">
          <w:marLeft w:val="0"/>
          <w:marRight w:val="0"/>
          <w:marTop w:val="0"/>
          <w:marBottom w:val="0"/>
          <w:divBdr>
            <w:top w:val="none" w:sz="0" w:space="0" w:color="auto"/>
            <w:left w:val="none" w:sz="0" w:space="0" w:color="auto"/>
            <w:bottom w:val="none" w:sz="0" w:space="0" w:color="auto"/>
            <w:right w:val="none" w:sz="0" w:space="0" w:color="auto"/>
          </w:divBdr>
        </w:div>
        <w:div w:id="223487468">
          <w:marLeft w:val="0"/>
          <w:marRight w:val="0"/>
          <w:marTop w:val="0"/>
          <w:marBottom w:val="0"/>
          <w:divBdr>
            <w:top w:val="none" w:sz="0" w:space="0" w:color="auto"/>
            <w:left w:val="none" w:sz="0" w:space="0" w:color="auto"/>
            <w:bottom w:val="none" w:sz="0" w:space="0" w:color="auto"/>
            <w:right w:val="none" w:sz="0" w:space="0" w:color="auto"/>
          </w:divBdr>
        </w:div>
        <w:div w:id="1892762083">
          <w:marLeft w:val="0"/>
          <w:marRight w:val="0"/>
          <w:marTop w:val="0"/>
          <w:marBottom w:val="0"/>
          <w:divBdr>
            <w:top w:val="none" w:sz="0" w:space="0" w:color="auto"/>
            <w:left w:val="none" w:sz="0" w:space="0" w:color="auto"/>
            <w:bottom w:val="none" w:sz="0" w:space="0" w:color="auto"/>
            <w:right w:val="none" w:sz="0" w:space="0" w:color="auto"/>
          </w:divBdr>
        </w:div>
        <w:div w:id="716471351">
          <w:marLeft w:val="0"/>
          <w:marRight w:val="0"/>
          <w:marTop w:val="0"/>
          <w:marBottom w:val="0"/>
          <w:divBdr>
            <w:top w:val="none" w:sz="0" w:space="0" w:color="auto"/>
            <w:left w:val="none" w:sz="0" w:space="0" w:color="auto"/>
            <w:bottom w:val="none" w:sz="0" w:space="0" w:color="auto"/>
            <w:right w:val="none" w:sz="0" w:space="0" w:color="auto"/>
          </w:divBdr>
        </w:div>
      </w:divsChild>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5838196">
      <w:bodyDiv w:val="1"/>
      <w:marLeft w:val="0"/>
      <w:marRight w:val="0"/>
      <w:marTop w:val="0"/>
      <w:marBottom w:val="0"/>
      <w:divBdr>
        <w:top w:val="none" w:sz="0" w:space="0" w:color="auto"/>
        <w:left w:val="none" w:sz="0" w:space="0" w:color="auto"/>
        <w:bottom w:val="none" w:sz="0" w:space="0" w:color="auto"/>
        <w:right w:val="none" w:sz="0" w:space="0" w:color="auto"/>
      </w:divBdr>
      <w:divsChild>
        <w:div w:id="1465006184">
          <w:marLeft w:val="0"/>
          <w:marRight w:val="0"/>
          <w:marTop w:val="0"/>
          <w:marBottom w:val="0"/>
          <w:divBdr>
            <w:top w:val="none" w:sz="0" w:space="0" w:color="auto"/>
            <w:left w:val="none" w:sz="0" w:space="0" w:color="auto"/>
            <w:bottom w:val="none" w:sz="0" w:space="0" w:color="auto"/>
            <w:right w:val="none" w:sz="0" w:space="0" w:color="auto"/>
          </w:divBdr>
          <w:divsChild>
            <w:div w:id="70977943">
              <w:marLeft w:val="0"/>
              <w:marRight w:val="0"/>
              <w:marTop w:val="0"/>
              <w:marBottom w:val="0"/>
              <w:divBdr>
                <w:top w:val="none" w:sz="0" w:space="0" w:color="auto"/>
                <w:left w:val="none" w:sz="0" w:space="0" w:color="auto"/>
                <w:bottom w:val="none" w:sz="0" w:space="0" w:color="auto"/>
                <w:right w:val="none" w:sz="0" w:space="0" w:color="auto"/>
              </w:divBdr>
            </w:div>
            <w:div w:id="1754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ostens.com/holidayspec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BE013-0C05-4C6F-9556-BD199789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2019-11-21T15:17:00Z</cp:lastPrinted>
  <dcterms:created xsi:type="dcterms:W3CDTF">2019-11-25T15:26:00Z</dcterms:created>
  <dcterms:modified xsi:type="dcterms:W3CDTF">2019-11-25T15:26:00Z</dcterms:modified>
</cp:coreProperties>
</file>