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7" w:rsidRDefault="008037D7">
      <w:r>
        <w:t>Sanborn Central Board of Education Meeting Synopsis                                                                                     September 10</w:t>
      </w:r>
      <w:r w:rsidRPr="008037D7">
        <w:rPr>
          <w:vertAlign w:val="superscript"/>
        </w:rPr>
        <w:t>th</w:t>
      </w:r>
      <w:r>
        <w:t xml:space="preserve">, 2018 </w:t>
      </w:r>
    </w:p>
    <w:p w:rsidR="008037D7" w:rsidRDefault="008037D7"/>
    <w:p w:rsidR="008037D7" w:rsidRDefault="008037D7">
      <w:r>
        <w:t>-Order was called, followed by the Pledge of Allegiance</w:t>
      </w:r>
    </w:p>
    <w:p w:rsidR="008037D7" w:rsidRDefault="008037D7">
      <w:r>
        <w:t>-There were no additions made to the agenda and no disclosure items were present.</w:t>
      </w:r>
    </w:p>
    <w:p w:rsidR="008037D7" w:rsidRDefault="008037D7">
      <w:r>
        <w:t>-Visitors to the board: Representing the 2019 Senior Class – Cole Moody and Adriana Salas – the students presented their senior privilege rules to the board.  The board thanked them for attending and granted the privileges based upon their presented information.  No other public input occurred.</w:t>
      </w:r>
    </w:p>
    <w:p w:rsidR="008037D7" w:rsidRDefault="008037D7" w:rsidP="008037D7">
      <w:r>
        <w:t>-Approved the agenda and the minutes from the August 13</w:t>
      </w:r>
      <w:r w:rsidRPr="008037D7">
        <w:rPr>
          <w:vertAlign w:val="superscript"/>
        </w:rPr>
        <w:t>th</w:t>
      </w:r>
      <w:r>
        <w:t xml:space="preserve"> School Board Meeting, and the Bills and Financial Reports.</w:t>
      </w:r>
    </w:p>
    <w:p w:rsidR="008037D7" w:rsidRDefault="008037D7" w:rsidP="008037D7">
      <w:r>
        <w:t>-Superintendent</w:t>
      </w:r>
      <w:r w:rsidR="008D3D18">
        <w:t xml:space="preserve"> </w:t>
      </w:r>
      <w:proofErr w:type="spellStart"/>
      <w:r w:rsidR="008D3D18">
        <w:t>Siemsen</w:t>
      </w:r>
      <w:r>
        <w:t>’</w:t>
      </w:r>
      <w:r w:rsidR="008D3D18">
        <w:t>s</w:t>
      </w:r>
      <w:proofErr w:type="spellEnd"/>
      <w:r w:rsidR="008D3D18">
        <w:t xml:space="preserve"> report included</w:t>
      </w:r>
      <w:r>
        <w:t xml:space="preserve"> the following: </w:t>
      </w:r>
      <w:r w:rsidRPr="008037D7">
        <w:t xml:space="preserve"> </w:t>
      </w:r>
      <w:r>
        <w:t>Parent-Teacher Conferen</w:t>
      </w:r>
      <w:r w:rsidR="008D3D18">
        <w:t>ces will be held on September 13</w:t>
      </w:r>
      <w:r w:rsidRPr="008037D7">
        <w:rPr>
          <w:vertAlign w:val="superscript"/>
        </w:rPr>
        <w:t>th</w:t>
      </w:r>
      <w:r>
        <w:t xml:space="preserve"> (Bonus points will be awarded for those students whose parents attend or make contact with the teachers).  Juniors took the ASVAB test on September 7</w:t>
      </w:r>
      <w:r w:rsidRPr="008037D7">
        <w:rPr>
          <w:vertAlign w:val="superscript"/>
        </w:rPr>
        <w:t>th</w:t>
      </w:r>
      <w:r>
        <w:t xml:space="preserve">.  Juniors and </w:t>
      </w:r>
      <w:proofErr w:type="gramStart"/>
      <w:r>
        <w:t>Seniors</w:t>
      </w:r>
      <w:proofErr w:type="gramEnd"/>
      <w:r>
        <w:t xml:space="preserve"> will be attending the Career Planning Day in Mitchell on October 2</w:t>
      </w:r>
      <w:r w:rsidRPr="008037D7">
        <w:rPr>
          <w:vertAlign w:val="superscript"/>
        </w:rPr>
        <w:t>nd</w:t>
      </w:r>
      <w:r>
        <w:t xml:space="preserve">.  The football field is in good shape – held a couple of contests in the new venue, there are a few suggestions to clarify how things will be handled going forward.  Update on the remaining portions of the project, including some potential storage ideas.  Roxanne </w:t>
      </w:r>
      <w:proofErr w:type="spellStart"/>
      <w:r>
        <w:t>Dyk</w:t>
      </w:r>
      <w:proofErr w:type="spellEnd"/>
      <w:r>
        <w:t xml:space="preserve"> has begun her second year of coaching within the Shared Services Grant.  Enrollment as of 8/15 – State count is 191 (26 colony students) with 17 early childhood for a total of 208.  High School students continue to take advantage of Dual Credit classes.  We will be looking to purchase a new deep freezer for the kitchen as the current freezer is no longer working.  </w:t>
      </w:r>
      <w:r w:rsidR="008D3D18">
        <w:t xml:space="preserve">The final stages of the library project are occurring with the book return/operational desk.  </w:t>
      </w:r>
    </w:p>
    <w:p w:rsidR="00940142" w:rsidRDefault="008D3D18" w:rsidP="008037D7">
      <w:r>
        <w:t xml:space="preserve">-Principal </w:t>
      </w:r>
      <w:proofErr w:type="spellStart"/>
      <w:r>
        <w:t>Vermeulen’s</w:t>
      </w:r>
      <w:proofErr w:type="spellEnd"/>
      <w:r>
        <w:t xml:space="preserve"> report included the following:  Parent/Teacher Conferences are scheduled for September 13</w:t>
      </w:r>
      <w:r w:rsidRPr="008D3D18">
        <w:rPr>
          <w:vertAlign w:val="superscript"/>
        </w:rPr>
        <w:t>th</w:t>
      </w:r>
      <w:r>
        <w:t xml:space="preserve"> from 1 pm – 7 pm.  No School on September 14</w:t>
      </w:r>
      <w:r w:rsidRPr="008D3D18">
        <w:rPr>
          <w:vertAlign w:val="superscript"/>
        </w:rPr>
        <w:t>th</w:t>
      </w:r>
      <w:r>
        <w:t xml:space="preserve">.  Enrollment breakdown: </w:t>
      </w:r>
      <w:proofErr w:type="spellStart"/>
      <w:r>
        <w:t>PreK</w:t>
      </w:r>
      <w:proofErr w:type="spellEnd"/>
      <w:r>
        <w:t xml:space="preserve"> – 5 (102), 6</w:t>
      </w:r>
      <w:r w:rsidRPr="008D3D18">
        <w:rPr>
          <w:vertAlign w:val="superscript"/>
        </w:rPr>
        <w:t>th</w:t>
      </w:r>
      <w:r>
        <w:t xml:space="preserve"> – 8</w:t>
      </w:r>
      <w:r w:rsidRPr="008D3D18">
        <w:rPr>
          <w:vertAlign w:val="superscript"/>
        </w:rPr>
        <w:t>th</w:t>
      </w:r>
      <w:r>
        <w:t xml:space="preserve"> (35), 9</w:t>
      </w:r>
      <w:r w:rsidRPr="008D3D18">
        <w:rPr>
          <w:vertAlign w:val="superscript"/>
        </w:rPr>
        <w:t>th</w:t>
      </w:r>
      <w:r>
        <w:t xml:space="preserve"> – 12</w:t>
      </w:r>
      <w:r w:rsidRPr="008D3D18">
        <w:rPr>
          <w:vertAlign w:val="superscript"/>
        </w:rPr>
        <w:t>th</w:t>
      </w:r>
      <w:r>
        <w:t xml:space="preserve"> (44) for a total of 208 students (191 – State Count).  </w:t>
      </w:r>
      <w:proofErr w:type="gramStart"/>
      <w:r>
        <w:t>Homecoming Parade Theme – Battle of the Bands.</w:t>
      </w:r>
      <w:proofErr w:type="gramEnd"/>
      <w:r>
        <w:t xml:space="preserve">  The SC Booster Club will be providing lunch again this year during Homecoming on September 21</w:t>
      </w:r>
      <w:r w:rsidRPr="008D3D18">
        <w:rPr>
          <w:vertAlign w:val="superscript"/>
        </w:rPr>
        <w:t>st</w:t>
      </w:r>
      <w:r>
        <w:t>.  Students in the elementary and middle schools will be participating in the parade.  The high school students elected not to participate in building a float.  They will not be allowed on any floats in the parade.  Great Plains Zoo will be providing a mobile visit on September 27</w:t>
      </w:r>
      <w:r w:rsidRPr="008D3D18">
        <w:rPr>
          <w:vertAlign w:val="superscript"/>
        </w:rPr>
        <w:t>th</w:t>
      </w:r>
      <w:r>
        <w:t>, including 4, 45 minute programs here at SC and 1 program at the Colony.  This program has been graciously provided to our district free of charge by the Sammons Financial Group.  A select number of Title 1 schools in South Dakota have been s</w:t>
      </w:r>
      <w:r w:rsidR="00940142">
        <w:t>elected to receive this presentation.  The presentation will align with the South Dakota Science Standards.</w:t>
      </w:r>
    </w:p>
    <w:p w:rsidR="00940142" w:rsidRDefault="00940142" w:rsidP="008037D7">
      <w:r>
        <w:t>-Approved motion to close the pension fund and move all current and future monies from this fund to the general fund.</w:t>
      </w:r>
    </w:p>
    <w:p w:rsidR="00940142" w:rsidRDefault="00940142" w:rsidP="008037D7">
      <w:r>
        <w:t xml:space="preserve">-Approved motion of a manual journal entry to remove indirect billing of workman’s comp from food service to the general fund </w:t>
      </w:r>
    </w:p>
    <w:p w:rsidR="00940142" w:rsidRDefault="00940142" w:rsidP="008037D7">
      <w:r>
        <w:lastRenderedPageBreak/>
        <w:t>-Motion was made and approved to deny all bids for annual contract for propane, gas, and diesel fuel and maintain monthly bids.</w:t>
      </w:r>
    </w:p>
    <w:p w:rsidR="00940142" w:rsidRDefault="00940142" w:rsidP="008037D7">
      <w:r>
        <w:t>-Approved motion to consider quotes for the purchase of a new 14 passenger bus for use in route and activity transportation.  The approval was made with the following contingency:  The district will make the purchase of a new 14 passenger bus based upon which company provides the highest price in trade for 2 buses that the district currently owns.</w:t>
      </w:r>
    </w:p>
    <w:p w:rsidR="00940142" w:rsidRDefault="00940142" w:rsidP="008037D7">
      <w:r>
        <w:t>-Adjournment at 8:31 pm.</w:t>
      </w:r>
    </w:p>
    <w:p w:rsidR="008D3D18" w:rsidRDefault="00940142" w:rsidP="008037D7">
      <w:r>
        <w:t>-</w:t>
      </w:r>
      <w:r w:rsidR="00900F01">
        <w:t>Next regularly scheduled meeting will be on October 8</w:t>
      </w:r>
      <w:r w:rsidR="00900F01" w:rsidRPr="00900F01">
        <w:rPr>
          <w:vertAlign w:val="superscript"/>
        </w:rPr>
        <w:t>th</w:t>
      </w:r>
      <w:r w:rsidR="00900F01">
        <w:t xml:space="preserve"> at 7:00 AM, in Forestburg.</w:t>
      </w:r>
      <w:r>
        <w:t xml:space="preserve">  </w:t>
      </w:r>
      <w:r w:rsidR="008D3D18">
        <w:t xml:space="preserve"> </w:t>
      </w:r>
    </w:p>
    <w:p w:rsidR="008037D7" w:rsidRDefault="008037D7" w:rsidP="008037D7"/>
    <w:p w:rsidR="008037D7" w:rsidRDefault="008037D7"/>
    <w:sectPr w:rsidR="008037D7" w:rsidSect="00A8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BDE"/>
    <w:multiLevelType w:val="hybridMultilevel"/>
    <w:tmpl w:val="98602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D7"/>
    <w:rsid w:val="008037D7"/>
    <w:rsid w:val="008D3D18"/>
    <w:rsid w:val="00900F01"/>
    <w:rsid w:val="00940142"/>
    <w:rsid w:val="00A8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1</cp:revision>
  <dcterms:created xsi:type="dcterms:W3CDTF">2018-09-11T14:14:00Z</dcterms:created>
  <dcterms:modified xsi:type="dcterms:W3CDTF">2018-09-11T14:50:00Z</dcterms:modified>
</cp:coreProperties>
</file>