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45623" w14:textId="3ED2CE27" w:rsidR="009C2095" w:rsidRDefault="009C2095" w:rsidP="00EA381D">
      <w:pPr>
        <w:spacing w:before="100" w:beforeAutospacing="1" w:after="100" w:afterAutospacing="1"/>
        <w:rPr>
          <w:rFonts w:ascii="Arial" w:hAnsi="Arial" w:cs="Arial"/>
          <w:b/>
          <w:color w:val="1F497D" w:themeColor="text2"/>
          <w:sz w:val="24"/>
          <w:szCs w:val="24"/>
        </w:rPr>
      </w:pPr>
    </w:p>
    <w:p w14:paraId="383B7101" w14:textId="5B6B0E1A" w:rsidR="00EA381D" w:rsidRDefault="00EA381D" w:rsidP="00EA381D">
      <w:pPr>
        <w:spacing w:before="100" w:beforeAutospacing="1" w:after="100" w:afterAutospacing="1"/>
        <w:rPr>
          <w:rFonts w:ascii="Arial" w:hAnsi="Arial" w:cs="Arial"/>
          <w:b/>
          <w:color w:val="1F497D" w:themeColor="text2"/>
          <w:sz w:val="24"/>
          <w:szCs w:val="24"/>
        </w:rPr>
      </w:pPr>
    </w:p>
    <w:p w14:paraId="3508D403" w14:textId="2EBA4564" w:rsidR="00EA381D" w:rsidRDefault="00EA381D" w:rsidP="00EA381D">
      <w:pPr>
        <w:spacing w:before="100" w:beforeAutospacing="1" w:after="100" w:afterAutospacing="1"/>
        <w:rPr>
          <w:rFonts w:ascii="Arial" w:hAnsi="Arial" w:cs="Arial"/>
          <w:b/>
          <w:color w:val="1F497D" w:themeColor="text2"/>
          <w:sz w:val="24"/>
          <w:szCs w:val="24"/>
        </w:rPr>
      </w:pPr>
    </w:p>
    <w:p w14:paraId="3B04E00D" w14:textId="45141A94" w:rsidR="00EA381D" w:rsidRDefault="00EA381D" w:rsidP="00EA381D">
      <w:pPr>
        <w:spacing w:before="100" w:beforeAutospacing="1" w:after="100" w:afterAutospacing="1"/>
        <w:rPr>
          <w:rFonts w:ascii="Arial" w:hAnsi="Arial" w:cs="Arial"/>
          <w:b/>
          <w:color w:val="1F497D" w:themeColor="text2"/>
          <w:sz w:val="24"/>
          <w:szCs w:val="24"/>
        </w:rPr>
      </w:pPr>
    </w:p>
    <w:p w14:paraId="2F4C8106" w14:textId="24FE942E" w:rsidR="00EA381D" w:rsidRDefault="00EA381D" w:rsidP="00EA381D">
      <w:pPr>
        <w:spacing w:before="100" w:beforeAutospacing="1" w:after="100" w:afterAutospacing="1"/>
        <w:rPr>
          <w:rFonts w:ascii="Arial" w:hAnsi="Arial" w:cs="Arial"/>
          <w:b/>
          <w:color w:val="1F497D" w:themeColor="text2"/>
          <w:sz w:val="24"/>
          <w:szCs w:val="24"/>
        </w:rPr>
      </w:pPr>
    </w:p>
    <w:p w14:paraId="558769BF" w14:textId="46F0B7B4" w:rsidR="00EA381D" w:rsidRDefault="00EA381D" w:rsidP="00EA381D">
      <w:pPr>
        <w:spacing w:before="100" w:beforeAutospacing="1" w:after="100" w:afterAutospacing="1"/>
        <w:rPr>
          <w:rFonts w:ascii="Arial" w:hAnsi="Arial" w:cs="Arial"/>
          <w:b/>
          <w:color w:val="1F497D" w:themeColor="text2"/>
          <w:sz w:val="24"/>
          <w:szCs w:val="24"/>
        </w:rPr>
      </w:pPr>
    </w:p>
    <w:p w14:paraId="1BC43CC6" w14:textId="525C3D3D" w:rsidR="00EA381D" w:rsidRDefault="00EA381D" w:rsidP="00EA381D">
      <w:pPr>
        <w:spacing w:before="100" w:beforeAutospacing="1" w:after="100" w:afterAutospacing="1"/>
        <w:rPr>
          <w:rFonts w:ascii="Arial" w:hAnsi="Arial" w:cs="Arial"/>
          <w:b/>
          <w:color w:val="1F497D" w:themeColor="text2"/>
          <w:sz w:val="24"/>
          <w:szCs w:val="24"/>
        </w:rPr>
      </w:pPr>
    </w:p>
    <w:p w14:paraId="37A627AD" w14:textId="7C4CDB81" w:rsidR="00EA381D" w:rsidRDefault="00EA381D" w:rsidP="00EA381D">
      <w:pPr>
        <w:spacing w:before="100" w:beforeAutospacing="1" w:after="100" w:afterAutospacing="1"/>
        <w:rPr>
          <w:rFonts w:ascii="Arial" w:hAnsi="Arial" w:cs="Arial"/>
          <w:b/>
          <w:color w:val="1F497D" w:themeColor="text2"/>
          <w:sz w:val="24"/>
          <w:szCs w:val="24"/>
        </w:rPr>
      </w:pPr>
    </w:p>
    <w:p w14:paraId="2B8DE4E4" w14:textId="7D92D092" w:rsidR="00EA381D" w:rsidRDefault="00EA381D" w:rsidP="00EA381D">
      <w:pPr>
        <w:spacing w:before="100" w:beforeAutospacing="1" w:after="100" w:afterAutospacing="1"/>
        <w:rPr>
          <w:rFonts w:ascii="Arial" w:hAnsi="Arial" w:cs="Arial"/>
          <w:b/>
          <w:color w:val="1F497D" w:themeColor="text2"/>
          <w:sz w:val="24"/>
          <w:szCs w:val="24"/>
        </w:rPr>
      </w:pPr>
    </w:p>
    <w:p w14:paraId="045877C4" w14:textId="77777777" w:rsidR="00EA381D" w:rsidRPr="00EA381D" w:rsidRDefault="00EA381D" w:rsidP="00EA381D">
      <w:pPr>
        <w:spacing w:before="100" w:beforeAutospacing="1" w:after="100" w:afterAutospacing="1"/>
        <w:rPr>
          <w:rFonts w:ascii="Arial" w:hAnsi="Arial" w:cs="Arial"/>
          <w:b/>
          <w:color w:val="1F497D" w:themeColor="text2"/>
          <w:sz w:val="24"/>
          <w:szCs w:val="24"/>
        </w:rPr>
      </w:pPr>
    </w:p>
    <w:p w14:paraId="0D533A55" w14:textId="7E19B3C4" w:rsidR="000734B9" w:rsidRPr="00EA0305" w:rsidRDefault="009C2095" w:rsidP="00A1012B">
      <w:pPr>
        <w:spacing w:before="100" w:beforeAutospacing="1" w:after="100" w:afterAutospacing="1"/>
        <w:rPr>
          <w:rFonts w:ascii="Arial" w:hAnsi="Arial" w:cs="Arial"/>
          <w:b/>
          <w:color w:val="FF0000"/>
          <w:sz w:val="48"/>
        </w:rPr>
      </w:pPr>
      <w:r w:rsidRPr="00EA0305">
        <w:rPr>
          <w:rFonts w:ascii="Arial" w:hAnsi="Arial" w:cs="Arial"/>
          <w:b/>
          <w:color w:val="FF0000"/>
          <w:sz w:val="48"/>
        </w:rPr>
        <w:t xml:space="preserve">[INSERT </w:t>
      </w:r>
      <w:r w:rsidR="00EA381D" w:rsidRPr="00EA0305">
        <w:rPr>
          <w:rFonts w:ascii="Arial" w:hAnsi="Arial" w:cs="Arial"/>
          <w:b/>
          <w:color w:val="FF0000"/>
          <w:sz w:val="48"/>
        </w:rPr>
        <w:t>APPLICANT</w:t>
      </w:r>
      <w:r w:rsidRPr="00EA0305">
        <w:rPr>
          <w:rFonts w:ascii="Arial" w:hAnsi="Arial" w:cs="Arial"/>
          <w:b/>
          <w:color w:val="FF0000"/>
          <w:sz w:val="48"/>
        </w:rPr>
        <w:t xml:space="preserve"> NAME]</w:t>
      </w:r>
    </w:p>
    <w:p w14:paraId="1F2D8FEB" w14:textId="205B63F1" w:rsidR="009705C1" w:rsidRDefault="009705C1" w:rsidP="005E2530">
      <w:pPr>
        <w:spacing w:before="100" w:beforeAutospacing="1" w:after="100" w:afterAutospacing="1"/>
        <w:rPr>
          <w:rFonts w:ascii="Arial" w:hAnsi="Arial" w:cs="Arial"/>
          <w:b/>
          <w:color w:val="1F497D" w:themeColor="text2"/>
          <w:sz w:val="48"/>
        </w:rPr>
      </w:pPr>
      <w:r w:rsidRPr="00C829FD">
        <w:rPr>
          <w:rFonts w:ascii="Arial" w:hAnsi="Arial" w:cs="Arial"/>
          <w:b/>
          <w:color w:val="1F497D" w:themeColor="text2"/>
          <w:sz w:val="48"/>
        </w:rPr>
        <w:t>2</w:t>
      </w:r>
      <w:r w:rsidRPr="00C829FD">
        <w:rPr>
          <w:rFonts w:ascii="Arial" w:hAnsi="Arial" w:cs="Arial"/>
          <w:b/>
          <w:bCs/>
          <w:color w:val="1F497D" w:themeColor="text2"/>
          <w:sz w:val="48"/>
          <w:szCs w:val="48"/>
        </w:rPr>
        <w:t>0</w:t>
      </w:r>
      <w:r w:rsidR="00B4323B">
        <w:rPr>
          <w:rFonts w:ascii="Arial" w:hAnsi="Arial" w:cs="Arial"/>
          <w:b/>
          <w:color w:val="1F497D" w:themeColor="text2"/>
          <w:sz w:val="48"/>
        </w:rPr>
        <w:t>19</w:t>
      </w:r>
      <w:r w:rsidRPr="00C829FD">
        <w:rPr>
          <w:rFonts w:ascii="Arial" w:hAnsi="Arial" w:cs="Arial"/>
          <w:b/>
          <w:color w:val="1F497D" w:themeColor="text2"/>
          <w:sz w:val="48"/>
        </w:rPr>
        <w:t>-</w:t>
      </w:r>
      <w:r w:rsidR="00B4323B">
        <w:rPr>
          <w:rFonts w:ascii="Arial" w:hAnsi="Arial" w:cs="Arial"/>
          <w:b/>
          <w:color w:val="1F497D" w:themeColor="text2"/>
          <w:sz w:val="48"/>
        </w:rPr>
        <w:t>20</w:t>
      </w:r>
      <w:r w:rsidRPr="00C829FD">
        <w:rPr>
          <w:rFonts w:ascii="Arial" w:hAnsi="Arial" w:cs="Arial"/>
          <w:b/>
          <w:color w:val="1F497D" w:themeColor="text2"/>
          <w:sz w:val="48"/>
        </w:rPr>
        <w:t xml:space="preserve"> </w:t>
      </w:r>
      <w:r>
        <w:rPr>
          <w:rFonts w:ascii="Arial" w:hAnsi="Arial" w:cs="Arial"/>
          <w:b/>
          <w:color w:val="1F497D" w:themeColor="text2"/>
          <w:sz w:val="48"/>
        </w:rPr>
        <w:t>Application for Subchapter C</w:t>
      </w:r>
      <w:r w:rsidR="005E2530">
        <w:rPr>
          <w:rFonts w:ascii="Arial" w:hAnsi="Arial" w:cs="Arial"/>
          <w:b/>
          <w:color w:val="1F497D" w:themeColor="text2"/>
          <w:sz w:val="48"/>
        </w:rPr>
        <w:t xml:space="preserve"> </w:t>
      </w:r>
      <w:r>
        <w:rPr>
          <w:rFonts w:ascii="Arial" w:hAnsi="Arial" w:cs="Arial"/>
          <w:b/>
          <w:color w:val="1F497D" w:themeColor="text2"/>
          <w:sz w:val="48"/>
        </w:rPr>
        <w:t>Charter Authorization</w:t>
      </w:r>
      <w:r w:rsidRPr="00C829FD">
        <w:rPr>
          <w:rFonts w:ascii="Arial" w:hAnsi="Arial" w:cs="Arial"/>
          <w:b/>
          <w:color w:val="1F497D" w:themeColor="text2"/>
          <w:sz w:val="48"/>
        </w:rPr>
        <w:t xml:space="preserve"> </w:t>
      </w:r>
    </w:p>
    <w:p w14:paraId="116E19C5" w14:textId="788D7BDE" w:rsidR="009E29FA" w:rsidRDefault="00EA381D" w:rsidP="009E29FA">
      <w:pPr>
        <w:spacing w:before="100" w:beforeAutospacing="1" w:after="100" w:afterAutospacing="1"/>
        <w:rPr>
          <w:rFonts w:ascii="Arial" w:hAnsi="Arial" w:cs="Arial"/>
          <w:b/>
          <w:color w:val="1F497D" w:themeColor="text2"/>
          <w:sz w:val="48"/>
        </w:rPr>
      </w:pPr>
      <w:r w:rsidRPr="009E29FA">
        <w:rPr>
          <w:rFonts w:ascii="Arial" w:hAnsi="Arial" w:cs="Arial"/>
          <w:b/>
          <w:color w:val="1F497D" w:themeColor="text2"/>
          <w:sz w:val="48"/>
        </w:rPr>
        <w:t xml:space="preserve">Evaluation </w:t>
      </w:r>
      <w:r w:rsidR="00EA0305">
        <w:rPr>
          <w:rFonts w:ascii="Arial" w:hAnsi="Arial" w:cs="Arial"/>
          <w:b/>
          <w:color w:val="1F497D" w:themeColor="text2"/>
          <w:sz w:val="48"/>
        </w:rPr>
        <w:t>Form</w:t>
      </w:r>
    </w:p>
    <w:p w14:paraId="35836BC7" w14:textId="77777777" w:rsidR="005E2530" w:rsidRDefault="005E2530" w:rsidP="005E2530">
      <w:pPr>
        <w:spacing w:before="100" w:beforeAutospacing="1" w:after="100" w:afterAutospacing="1"/>
        <w:rPr>
          <w:rFonts w:ascii="Arial" w:hAnsi="Arial" w:cs="Arial"/>
          <w:b/>
          <w:color w:val="1F497D" w:themeColor="text2"/>
          <w:sz w:val="48"/>
        </w:rPr>
      </w:pPr>
      <w:r>
        <w:rPr>
          <w:rFonts w:ascii="Arial" w:hAnsi="Arial" w:cs="Arial"/>
          <w:b/>
          <w:color w:val="1F497D" w:themeColor="text2"/>
          <w:sz w:val="48"/>
        </w:rPr>
        <w:t>Floydada Independent School District</w:t>
      </w:r>
    </w:p>
    <w:p w14:paraId="66D5DCC5" w14:textId="77777777" w:rsidR="005E2530" w:rsidRPr="00EA381D" w:rsidRDefault="005E2530" w:rsidP="009E29FA">
      <w:pPr>
        <w:spacing w:before="100" w:beforeAutospacing="1" w:after="100" w:afterAutospacing="1"/>
        <w:rPr>
          <w:rFonts w:ascii="Arial" w:eastAsia="Calibri" w:hAnsi="Arial" w:cs="Arial"/>
          <w:b/>
          <w:bCs/>
          <w:color w:val="1F497D" w:themeColor="text2"/>
          <w:sz w:val="48"/>
          <w:szCs w:val="48"/>
        </w:rPr>
      </w:pPr>
    </w:p>
    <w:p w14:paraId="4AC0FEC7" w14:textId="77777777" w:rsidR="00A2467F" w:rsidRDefault="00A2467F" w:rsidP="009E29FA">
      <w:pPr>
        <w:autoSpaceDE w:val="0"/>
        <w:autoSpaceDN w:val="0"/>
        <w:adjustRightInd w:val="0"/>
        <w:spacing w:after="240"/>
        <w:outlineLvl w:val="0"/>
        <w:rPr>
          <w:rFonts w:ascii="Arial" w:eastAsia="Calibri" w:hAnsi="Arial" w:cs="Arial"/>
          <w:b/>
          <w:bCs/>
          <w:color w:val="1F497D" w:themeColor="text2"/>
          <w:sz w:val="44"/>
          <w:szCs w:val="44"/>
        </w:rPr>
      </w:pPr>
    </w:p>
    <w:p w14:paraId="012D113D" w14:textId="77777777" w:rsidR="00A2467F" w:rsidRDefault="00A2467F" w:rsidP="009E29FA">
      <w:pPr>
        <w:autoSpaceDE w:val="0"/>
        <w:autoSpaceDN w:val="0"/>
        <w:adjustRightInd w:val="0"/>
        <w:spacing w:after="240"/>
        <w:outlineLvl w:val="0"/>
        <w:rPr>
          <w:rFonts w:ascii="Arial" w:eastAsia="Calibri" w:hAnsi="Arial" w:cs="Arial"/>
          <w:b/>
          <w:bCs/>
          <w:color w:val="1F497D" w:themeColor="text2"/>
          <w:sz w:val="44"/>
          <w:szCs w:val="44"/>
        </w:rPr>
      </w:pPr>
    </w:p>
    <w:p w14:paraId="1174CCD0" w14:textId="77777777" w:rsidR="00A2467F" w:rsidRDefault="00A2467F" w:rsidP="009E29FA">
      <w:pPr>
        <w:autoSpaceDE w:val="0"/>
        <w:autoSpaceDN w:val="0"/>
        <w:adjustRightInd w:val="0"/>
        <w:spacing w:after="240"/>
        <w:outlineLvl w:val="0"/>
        <w:rPr>
          <w:rFonts w:ascii="Arial" w:eastAsia="Calibri" w:hAnsi="Arial" w:cs="Arial"/>
          <w:b/>
          <w:bCs/>
          <w:color w:val="1F497D" w:themeColor="text2"/>
          <w:sz w:val="44"/>
          <w:szCs w:val="44"/>
        </w:rPr>
      </w:pPr>
    </w:p>
    <w:p w14:paraId="52443A43" w14:textId="77777777" w:rsidR="00A2467F" w:rsidRDefault="00A2467F" w:rsidP="009E29FA">
      <w:pPr>
        <w:autoSpaceDE w:val="0"/>
        <w:autoSpaceDN w:val="0"/>
        <w:adjustRightInd w:val="0"/>
        <w:spacing w:after="240"/>
        <w:outlineLvl w:val="0"/>
        <w:rPr>
          <w:rFonts w:ascii="Arial" w:eastAsia="Calibri" w:hAnsi="Arial" w:cs="Arial"/>
          <w:b/>
          <w:bCs/>
          <w:color w:val="1F497D" w:themeColor="text2"/>
          <w:sz w:val="44"/>
          <w:szCs w:val="44"/>
        </w:rPr>
        <w:sectPr w:rsidR="00A2467F" w:rsidSect="0020366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32" w:gutter="0"/>
          <w:cols w:space="720"/>
          <w:titlePg/>
          <w:docGrid w:linePitch="299"/>
        </w:sectPr>
      </w:pPr>
    </w:p>
    <w:p w14:paraId="702CCA56" w14:textId="1560ABB9" w:rsidR="00860C92" w:rsidRPr="00A2467F" w:rsidRDefault="00860C92" w:rsidP="00A2467F">
      <w:pPr>
        <w:autoSpaceDE w:val="0"/>
        <w:autoSpaceDN w:val="0"/>
        <w:adjustRightInd w:val="0"/>
        <w:spacing w:after="240"/>
        <w:outlineLvl w:val="0"/>
        <w:rPr>
          <w:rFonts w:ascii="Arial" w:eastAsia="Calibri" w:hAnsi="Arial" w:cs="Arial"/>
          <w:b/>
          <w:bCs/>
          <w:color w:val="1F497D" w:themeColor="text2"/>
          <w:sz w:val="44"/>
          <w:szCs w:val="44"/>
        </w:rPr>
      </w:pPr>
      <w:r w:rsidRPr="00F63155">
        <w:rPr>
          <w:rFonts w:ascii="Arial" w:hAnsi="Arial" w:cs="Arial"/>
          <w:b/>
          <w:bCs/>
          <w:color w:val="1F497D" w:themeColor="text2"/>
          <w:sz w:val="32"/>
          <w:szCs w:val="32"/>
        </w:rPr>
        <w:lastRenderedPageBreak/>
        <w:t xml:space="preserve">Ratings and Criteria Overview </w:t>
      </w:r>
    </w:p>
    <w:p w14:paraId="61BB4015" w14:textId="643013EC" w:rsidR="00F63155" w:rsidRPr="00F63155" w:rsidRDefault="00860C92" w:rsidP="00F63155">
      <w:pPr>
        <w:autoSpaceDE w:val="0"/>
        <w:autoSpaceDN w:val="0"/>
        <w:adjustRightInd w:val="0"/>
        <w:spacing w:after="120"/>
        <w:rPr>
          <w:rFonts w:ascii="Arial" w:hAnsi="Arial" w:cs="Arial"/>
        </w:rPr>
      </w:pPr>
      <w:r w:rsidRPr="00F63155">
        <w:rPr>
          <w:rFonts w:ascii="Arial" w:hAnsi="Arial" w:cs="Arial"/>
        </w:rPr>
        <w:t xml:space="preserve">Evaluators will use the following criteria to rate applicant responses </w:t>
      </w:r>
      <w:r w:rsidR="0087376E">
        <w:rPr>
          <w:rFonts w:ascii="Arial" w:hAnsi="Arial" w:cs="Arial"/>
        </w:rPr>
        <w:t>within the Application Packet</w:t>
      </w:r>
      <w:r w:rsidRPr="00F63155">
        <w:rPr>
          <w:rFonts w:ascii="Arial" w:hAnsi="Arial" w:cs="Arial"/>
        </w:rPr>
        <w:t xml:space="preserve">. Within each section, specific criteria define the expectations for a strong response that “Meets the Standard.” Evaluators will rate responses by applying the following guidance: </w:t>
      </w:r>
    </w:p>
    <w:tbl>
      <w:tblPr>
        <w:tblW w:w="936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0"/>
        <w:gridCol w:w="6570"/>
      </w:tblGrid>
      <w:tr w:rsidR="00F63155" w:rsidRPr="001C352D" w14:paraId="7BF64D3C" w14:textId="77777777" w:rsidTr="001965C5">
        <w:trPr>
          <w:trHeight w:val="240"/>
        </w:trPr>
        <w:tc>
          <w:tcPr>
            <w:tcW w:w="2790" w:type="dxa"/>
            <w:shd w:val="clear" w:color="auto" w:fill="BFBFBF"/>
          </w:tcPr>
          <w:p w14:paraId="0C10391F" w14:textId="77777777" w:rsidR="00F63155" w:rsidRPr="001C352D" w:rsidRDefault="00F63155" w:rsidP="001965C5">
            <w:pPr>
              <w:pStyle w:val="TableParagraph"/>
              <w:spacing w:before="60" w:after="60"/>
              <w:ind w:left="180" w:right="1471"/>
              <w:rPr>
                <w:rFonts w:ascii="Arial" w:hAnsi="Arial" w:cs="Arial"/>
                <w:b/>
              </w:rPr>
            </w:pPr>
            <w:r w:rsidRPr="001C352D">
              <w:rPr>
                <w:rFonts w:ascii="Arial" w:hAnsi="Arial" w:cs="Arial"/>
                <w:b/>
              </w:rPr>
              <w:t>Rating</w:t>
            </w:r>
          </w:p>
        </w:tc>
        <w:tc>
          <w:tcPr>
            <w:tcW w:w="6570" w:type="dxa"/>
            <w:shd w:val="clear" w:color="auto" w:fill="BFBFBF"/>
          </w:tcPr>
          <w:p w14:paraId="656C0485" w14:textId="77777777" w:rsidR="00F63155" w:rsidRPr="001C352D" w:rsidRDefault="00F63155" w:rsidP="001965C5">
            <w:pPr>
              <w:pStyle w:val="TableParagraph"/>
              <w:spacing w:before="60" w:after="60"/>
              <w:ind w:left="131"/>
              <w:rPr>
                <w:rFonts w:ascii="Arial" w:hAnsi="Arial" w:cs="Arial"/>
                <w:b/>
              </w:rPr>
            </w:pPr>
            <w:r w:rsidRPr="001C352D">
              <w:rPr>
                <w:rFonts w:ascii="Arial" w:hAnsi="Arial" w:cs="Arial"/>
                <w:b/>
              </w:rPr>
              <w:t>Characteristics</w:t>
            </w:r>
          </w:p>
        </w:tc>
      </w:tr>
      <w:tr w:rsidR="00F63155" w:rsidRPr="001C352D" w14:paraId="05F0D65B" w14:textId="77777777" w:rsidTr="001965C5">
        <w:trPr>
          <w:trHeight w:val="240"/>
        </w:trPr>
        <w:tc>
          <w:tcPr>
            <w:tcW w:w="2790" w:type="dxa"/>
            <w:vAlign w:val="center"/>
          </w:tcPr>
          <w:p w14:paraId="32FDFEB8" w14:textId="77777777" w:rsidR="00F63155" w:rsidRPr="001C352D" w:rsidRDefault="00F63155" w:rsidP="001965C5">
            <w:pPr>
              <w:pStyle w:val="TableParagraph"/>
              <w:spacing w:before="60" w:after="60"/>
              <w:ind w:left="190"/>
              <w:rPr>
                <w:rFonts w:ascii="Arial" w:hAnsi="Arial" w:cs="Arial"/>
              </w:rPr>
            </w:pPr>
            <w:r w:rsidRPr="001C352D">
              <w:rPr>
                <w:rFonts w:ascii="Arial" w:hAnsi="Arial" w:cs="Arial"/>
                <w:b/>
              </w:rPr>
              <w:t>Meets the Standard</w:t>
            </w:r>
          </w:p>
        </w:tc>
        <w:tc>
          <w:tcPr>
            <w:tcW w:w="6570" w:type="dxa"/>
          </w:tcPr>
          <w:p w14:paraId="55219F80" w14:textId="77777777" w:rsidR="00F63155" w:rsidRPr="001C352D" w:rsidRDefault="00F63155" w:rsidP="001965C5">
            <w:pPr>
              <w:pStyle w:val="TableParagraph"/>
              <w:spacing w:before="60" w:after="60"/>
              <w:ind w:left="190" w:right="90"/>
              <w:rPr>
                <w:rFonts w:ascii="Arial" w:hAnsi="Arial" w:cs="Arial"/>
              </w:rPr>
            </w:pPr>
            <w:r w:rsidRPr="001C352D">
              <w:rPr>
                <w:rFonts w:ascii="Arial" w:hAnsi="Arial" w:cs="Arial"/>
              </w:rPr>
              <w:t>The response reflects a thorough understanding of key issues. It addresses the topic with specific and accurate information that shows thorough preparation; presents a clear, realistic picture of how the school expects to operate; and inspires confidence in the applicant’s capacity to carry out the plan effectively.</w:t>
            </w:r>
          </w:p>
        </w:tc>
      </w:tr>
      <w:tr w:rsidR="00F63155" w:rsidRPr="001C352D" w14:paraId="24443A1C" w14:textId="77777777" w:rsidTr="001965C5">
        <w:trPr>
          <w:trHeight w:val="240"/>
        </w:trPr>
        <w:tc>
          <w:tcPr>
            <w:tcW w:w="2790" w:type="dxa"/>
            <w:vAlign w:val="center"/>
          </w:tcPr>
          <w:p w14:paraId="035C2745" w14:textId="77777777" w:rsidR="00F63155" w:rsidRPr="001C352D" w:rsidRDefault="00F63155" w:rsidP="001965C5">
            <w:pPr>
              <w:pStyle w:val="TableParagraph"/>
              <w:spacing w:before="60" w:after="60"/>
              <w:ind w:left="190"/>
              <w:rPr>
                <w:rFonts w:ascii="Arial" w:hAnsi="Arial" w:cs="Arial"/>
              </w:rPr>
            </w:pPr>
            <w:r w:rsidRPr="001C352D">
              <w:rPr>
                <w:rFonts w:ascii="Arial" w:hAnsi="Arial" w:cs="Arial"/>
                <w:b/>
              </w:rPr>
              <w:t>Partially</w:t>
            </w:r>
            <w:r w:rsidRPr="001C352D">
              <w:rPr>
                <w:rFonts w:ascii="Arial" w:hAnsi="Arial" w:cs="Arial"/>
                <w:b/>
              </w:rPr>
              <w:br/>
              <w:t>Meets the Standard</w:t>
            </w:r>
          </w:p>
        </w:tc>
        <w:tc>
          <w:tcPr>
            <w:tcW w:w="6570" w:type="dxa"/>
          </w:tcPr>
          <w:p w14:paraId="015B3D1D" w14:textId="5B16BA74" w:rsidR="00F63155" w:rsidRPr="001C352D" w:rsidRDefault="00F63155" w:rsidP="00F63155">
            <w:pPr>
              <w:pStyle w:val="TableParagraph"/>
              <w:spacing w:before="60" w:after="60"/>
              <w:ind w:left="190" w:right="90"/>
              <w:rPr>
                <w:rFonts w:ascii="Arial" w:hAnsi="Arial" w:cs="Arial"/>
              </w:rPr>
            </w:pPr>
            <w:r w:rsidRPr="001C352D">
              <w:rPr>
                <w:rFonts w:ascii="Arial" w:hAnsi="Arial" w:cs="Arial"/>
              </w:rPr>
              <w:t xml:space="preserve">The response meets the criteria in </w:t>
            </w:r>
            <w:r>
              <w:rPr>
                <w:rFonts w:ascii="Arial" w:hAnsi="Arial" w:cs="Arial"/>
              </w:rPr>
              <w:t>some</w:t>
            </w:r>
            <w:r w:rsidRPr="001C352D">
              <w:rPr>
                <w:rFonts w:ascii="Arial" w:hAnsi="Arial" w:cs="Arial"/>
              </w:rPr>
              <w:t xml:space="preserve"> respects but lacks detail and/or requires additional information in one or more areas.</w:t>
            </w:r>
          </w:p>
        </w:tc>
      </w:tr>
      <w:tr w:rsidR="00F63155" w:rsidRPr="001C352D" w14:paraId="0C6426A3" w14:textId="77777777" w:rsidTr="001965C5">
        <w:trPr>
          <w:trHeight w:val="240"/>
        </w:trPr>
        <w:tc>
          <w:tcPr>
            <w:tcW w:w="2790" w:type="dxa"/>
            <w:vAlign w:val="center"/>
          </w:tcPr>
          <w:p w14:paraId="6875FCF7" w14:textId="77777777" w:rsidR="00F63155" w:rsidRPr="001C352D" w:rsidRDefault="00F63155" w:rsidP="001965C5">
            <w:pPr>
              <w:pStyle w:val="TableParagraph"/>
              <w:spacing w:before="60" w:after="60"/>
              <w:ind w:left="190"/>
              <w:rPr>
                <w:rFonts w:ascii="Arial" w:hAnsi="Arial" w:cs="Arial"/>
              </w:rPr>
            </w:pPr>
            <w:r w:rsidRPr="001C352D">
              <w:rPr>
                <w:rFonts w:ascii="Arial" w:hAnsi="Arial" w:cs="Arial"/>
                <w:b/>
              </w:rPr>
              <w:t>Does Not</w:t>
            </w:r>
            <w:r w:rsidRPr="001C352D">
              <w:rPr>
                <w:rFonts w:ascii="Arial" w:hAnsi="Arial" w:cs="Arial"/>
                <w:b/>
              </w:rPr>
              <w:br/>
              <w:t>Meet the Standard</w:t>
            </w:r>
          </w:p>
        </w:tc>
        <w:tc>
          <w:tcPr>
            <w:tcW w:w="6570" w:type="dxa"/>
          </w:tcPr>
          <w:p w14:paraId="11768F4D" w14:textId="35169354" w:rsidR="00F63155" w:rsidRPr="001C352D" w:rsidRDefault="00F63155" w:rsidP="001965C5">
            <w:pPr>
              <w:pStyle w:val="TableParagraph"/>
              <w:spacing w:before="60" w:after="60"/>
              <w:ind w:left="190" w:right="90"/>
              <w:rPr>
                <w:rFonts w:ascii="Arial" w:hAnsi="Arial" w:cs="Arial"/>
              </w:rPr>
            </w:pPr>
            <w:r w:rsidRPr="001C352D">
              <w:rPr>
                <w:rFonts w:ascii="Arial" w:hAnsi="Arial" w:cs="Arial"/>
              </w:rPr>
              <w:t>The response is wholly undeveloped or significantly incomplete</w:t>
            </w:r>
            <w:r w:rsidR="0087376E">
              <w:rPr>
                <w:rFonts w:ascii="Arial" w:hAnsi="Arial" w:cs="Arial"/>
              </w:rPr>
              <w:t>,</w:t>
            </w:r>
            <w:r w:rsidRPr="001C352D">
              <w:rPr>
                <w:rFonts w:ascii="Arial" w:hAnsi="Arial" w:cs="Arial"/>
              </w:rPr>
              <w:t xml:space="preserve"> demonstrates lack of preparation</w:t>
            </w:r>
            <w:r w:rsidR="0087376E">
              <w:rPr>
                <w:rFonts w:ascii="Arial" w:hAnsi="Arial" w:cs="Arial"/>
              </w:rPr>
              <w:t>,</w:t>
            </w:r>
            <w:r w:rsidRPr="001C352D">
              <w:rPr>
                <w:rFonts w:ascii="Arial" w:hAnsi="Arial" w:cs="Arial"/>
              </w:rPr>
              <w:t xml:space="preserve"> </w:t>
            </w:r>
            <w:r>
              <w:rPr>
                <w:rFonts w:ascii="Arial" w:hAnsi="Arial" w:cs="Arial"/>
              </w:rPr>
              <w:t>is unsuited to the mission of the authorizer</w:t>
            </w:r>
            <w:r w:rsidR="0087376E">
              <w:rPr>
                <w:rFonts w:ascii="Arial" w:hAnsi="Arial" w:cs="Arial"/>
              </w:rPr>
              <w:t>,</w:t>
            </w:r>
            <w:r>
              <w:rPr>
                <w:rFonts w:ascii="Arial" w:hAnsi="Arial" w:cs="Arial"/>
              </w:rPr>
              <w:t xml:space="preserve"> </w:t>
            </w:r>
            <w:r w:rsidRPr="001C352D">
              <w:rPr>
                <w:rFonts w:ascii="Arial" w:hAnsi="Arial" w:cs="Arial"/>
              </w:rPr>
              <w:t>or otherwise raises substantial concerns about the viability of the plan or the applicant’s ability to carry it out.</w:t>
            </w:r>
          </w:p>
        </w:tc>
      </w:tr>
    </w:tbl>
    <w:p w14:paraId="67964CE1" w14:textId="77777777" w:rsidR="00F63155" w:rsidRPr="009E29FA" w:rsidRDefault="00F63155" w:rsidP="001965C5">
      <w:pPr>
        <w:autoSpaceDE w:val="0"/>
        <w:autoSpaceDN w:val="0"/>
        <w:adjustRightInd w:val="0"/>
        <w:rPr>
          <w:rFonts w:ascii="Arial" w:hAnsi="Arial" w:cs="Arial"/>
          <w:color w:val="1F497D" w:themeColor="text2"/>
          <w:sz w:val="24"/>
          <w:szCs w:val="24"/>
        </w:rPr>
      </w:pPr>
    </w:p>
    <w:p w14:paraId="1683F917" w14:textId="486CF9D8" w:rsidR="00860C92" w:rsidRPr="001965C5" w:rsidRDefault="00860C92" w:rsidP="001965C5">
      <w:pPr>
        <w:autoSpaceDE w:val="0"/>
        <w:autoSpaceDN w:val="0"/>
        <w:adjustRightInd w:val="0"/>
        <w:rPr>
          <w:rFonts w:ascii="Arial" w:hAnsi="Arial" w:cs="Arial"/>
        </w:rPr>
      </w:pPr>
      <w:r w:rsidRPr="001965C5">
        <w:rPr>
          <w:rFonts w:ascii="Arial" w:hAnsi="Arial" w:cs="Arial"/>
        </w:rPr>
        <w:t xml:space="preserve">Recommendations from the </w:t>
      </w:r>
      <w:r w:rsidR="000734B9">
        <w:rPr>
          <w:rFonts w:ascii="Arial" w:hAnsi="Arial" w:cs="Arial"/>
        </w:rPr>
        <w:t>Review Committee</w:t>
      </w:r>
      <w:r w:rsidRPr="001965C5">
        <w:rPr>
          <w:rFonts w:ascii="Arial" w:hAnsi="Arial" w:cs="Arial"/>
        </w:rPr>
        <w:t xml:space="preserve"> will be based on evaluation of the written application (narrative and attachments), independent due diligence, and the applicant interview</w:t>
      </w:r>
      <w:r w:rsidR="00485A55" w:rsidRPr="001965C5">
        <w:rPr>
          <w:rFonts w:ascii="Arial" w:hAnsi="Arial" w:cs="Arial"/>
        </w:rPr>
        <w:t xml:space="preserve"> (if applicable)</w:t>
      </w:r>
      <w:r w:rsidRPr="001965C5">
        <w:rPr>
          <w:rFonts w:ascii="Arial" w:hAnsi="Arial" w:cs="Arial"/>
        </w:rPr>
        <w:t xml:space="preserve">. </w:t>
      </w:r>
      <w:r w:rsidRPr="001965C5">
        <w:rPr>
          <w:rFonts w:ascii="Arial" w:hAnsi="Arial" w:cs="Arial"/>
          <w:b/>
          <w:bCs/>
        </w:rPr>
        <w:t>In addition to meeting the criteria that are specific to that section, each part of the proposal should align with the overall mission and vision, educational program, and operations and financial plans</w:t>
      </w:r>
      <w:r w:rsidR="00834453" w:rsidRPr="001965C5">
        <w:rPr>
          <w:rFonts w:ascii="Arial" w:hAnsi="Arial" w:cs="Arial"/>
          <w:b/>
          <w:bCs/>
        </w:rPr>
        <w:t>.</w:t>
      </w:r>
    </w:p>
    <w:p w14:paraId="3E67CE03" w14:textId="77777777" w:rsidR="001965C5" w:rsidRDefault="001965C5" w:rsidP="001965C5">
      <w:pPr>
        <w:tabs>
          <w:tab w:val="left" w:pos="2160"/>
          <w:tab w:val="left" w:pos="2340"/>
        </w:tabs>
        <w:outlineLvl w:val="0"/>
        <w:rPr>
          <w:color w:val="1F497D" w:themeColor="text2"/>
          <w:sz w:val="30"/>
          <w:szCs w:val="30"/>
        </w:rPr>
      </w:pPr>
    </w:p>
    <w:p w14:paraId="435860F9" w14:textId="2C66A794" w:rsidR="001965C5" w:rsidRPr="00F63155" w:rsidRDefault="001965C5" w:rsidP="001965C5">
      <w:pPr>
        <w:autoSpaceDE w:val="0"/>
        <w:autoSpaceDN w:val="0"/>
        <w:adjustRightInd w:val="0"/>
        <w:spacing w:after="120"/>
        <w:outlineLvl w:val="0"/>
        <w:rPr>
          <w:rFonts w:ascii="Arial" w:hAnsi="Arial" w:cs="Arial"/>
          <w:color w:val="1F497D" w:themeColor="text2"/>
          <w:sz w:val="32"/>
          <w:szCs w:val="32"/>
        </w:rPr>
      </w:pPr>
      <w:r>
        <w:rPr>
          <w:rFonts w:ascii="Arial" w:hAnsi="Arial" w:cs="Arial"/>
          <w:b/>
          <w:bCs/>
          <w:color w:val="1F497D" w:themeColor="text2"/>
          <w:sz w:val="32"/>
          <w:szCs w:val="32"/>
        </w:rPr>
        <w:t>Instructions for Evaluators</w:t>
      </w:r>
      <w:r w:rsidRPr="00F63155">
        <w:rPr>
          <w:rFonts w:ascii="Arial" w:hAnsi="Arial" w:cs="Arial"/>
          <w:b/>
          <w:bCs/>
          <w:color w:val="1F497D" w:themeColor="text2"/>
          <w:sz w:val="32"/>
          <w:szCs w:val="32"/>
        </w:rPr>
        <w:t xml:space="preserve"> </w:t>
      </w:r>
    </w:p>
    <w:p w14:paraId="545E3CE2" w14:textId="08D8FE73" w:rsidR="00090D33" w:rsidRPr="001965C5" w:rsidRDefault="00090D33" w:rsidP="00F01558">
      <w:pPr>
        <w:pStyle w:val="ListParagraph"/>
        <w:widowControl/>
        <w:numPr>
          <w:ilvl w:val="0"/>
          <w:numId w:val="2"/>
        </w:numPr>
        <w:tabs>
          <w:tab w:val="left" w:pos="2160"/>
          <w:tab w:val="left" w:pos="2340"/>
        </w:tabs>
        <w:spacing w:after="120"/>
        <w:ind w:left="360"/>
        <w:rPr>
          <w:rFonts w:ascii="Arial" w:hAnsi="Arial" w:cs="Arial"/>
          <w:szCs w:val="20"/>
        </w:rPr>
      </w:pPr>
      <w:r w:rsidRPr="001965C5">
        <w:rPr>
          <w:rFonts w:ascii="Arial" w:hAnsi="Arial" w:cs="Arial"/>
          <w:szCs w:val="20"/>
        </w:rPr>
        <w:t xml:space="preserve">Fill in your name, the name of the applicant group, and the name of the proposed school. Click once on </w:t>
      </w:r>
      <w:r w:rsidR="0087376E">
        <w:rPr>
          <w:rFonts w:ascii="Arial" w:hAnsi="Arial" w:cs="Arial"/>
          <w:szCs w:val="20"/>
        </w:rPr>
        <w:t>the text</w:t>
      </w:r>
      <w:r w:rsidRPr="001965C5">
        <w:rPr>
          <w:rFonts w:ascii="Arial" w:hAnsi="Arial" w:cs="Arial"/>
          <w:szCs w:val="20"/>
        </w:rPr>
        <w:t xml:space="preserve"> boxes to begin typing. </w:t>
      </w:r>
    </w:p>
    <w:p w14:paraId="3E528E82" w14:textId="4B148686" w:rsidR="00090D33" w:rsidRPr="001965C5" w:rsidRDefault="00090D33" w:rsidP="00F01558">
      <w:pPr>
        <w:pStyle w:val="ListParagraph"/>
        <w:widowControl/>
        <w:numPr>
          <w:ilvl w:val="0"/>
          <w:numId w:val="2"/>
        </w:numPr>
        <w:tabs>
          <w:tab w:val="left" w:pos="2160"/>
          <w:tab w:val="left" w:pos="2340"/>
        </w:tabs>
        <w:spacing w:after="120"/>
        <w:ind w:left="360"/>
        <w:rPr>
          <w:rFonts w:ascii="Arial" w:hAnsi="Arial" w:cs="Arial"/>
          <w:szCs w:val="20"/>
        </w:rPr>
      </w:pPr>
      <w:r w:rsidRPr="001965C5">
        <w:rPr>
          <w:rFonts w:ascii="Arial" w:hAnsi="Arial" w:cs="Arial"/>
          <w:b/>
          <w:szCs w:val="20"/>
        </w:rPr>
        <w:t xml:space="preserve">Complete the summary page </w:t>
      </w:r>
      <w:r w:rsidR="001965C5" w:rsidRPr="001965C5">
        <w:rPr>
          <w:rFonts w:ascii="Arial" w:hAnsi="Arial" w:cs="Arial"/>
          <w:b/>
          <w:szCs w:val="20"/>
        </w:rPr>
        <w:t>last</w:t>
      </w:r>
      <w:r w:rsidRPr="001965C5">
        <w:rPr>
          <w:rFonts w:ascii="Arial" w:hAnsi="Arial" w:cs="Arial"/>
          <w:szCs w:val="20"/>
        </w:rPr>
        <w:t>. Type a summary of your analysis of each section into the box provided</w:t>
      </w:r>
      <w:r w:rsidR="001965C5" w:rsidRPr="001965C5">
        <w:rPr>
          <w:rFonts w:ascii="Arial" w:hAnsi="Arial" w:cs="Arial"/>
          <w:szCs w:val="20"/>
        </w:rPr>
        <w:t>;</w:t>
      </w:r>
      <w:r w:rsidRPr="001965C5">
        <w:rPr>
          <w:rFonts w:ascii="Arial" w:hAnsi="Arial" w:cs="Arial"/>
          <w:szCs w:val="20"/>
        </w:rPr>
        <w:t xml:space="preserve"> it will expand as needed. This should be a paragraph outlining the overall strengths or weaknesses of the ap</w:t>
      </w:r>
      <w:r w:rsidR="001965C5" w:rsidRPr="001965C5">
        <w:rPr>
          <w:rFonts w:ascii="Arial" w:hAnsi="Arial" w:cs="Arial"/>
          <w:szCs w:val="20"/>
        </w:rPr>
        <w:t xml:space="preserve">plication section as a whole. </w:t>
      </w:r>
      <w:r w:rsidRPr="001965C5">
        <w:rPr>
          <w:rFonts w:ascii="Arial" w:hAnsi="Arial" w:cs="Arial"/>
          <w:szCs w:val="20"/>
        </w:rPr>
        <w:t>It should summarize your findings and should not be cut and pasted from your subsection analysis.</w:t>
      </w:r>
    </w:p>
    <w:p w14:paraId="0031D3FE" w14:textId="77777777" w:rsidR="00090D33" w:rsidRPr="001965C5" w:rsidRDefault="00090D33" w:rsidP="00F01558">
      <w:pPr>
        <w:pStyle w:val="ListParagraph"/>
        <w:widowControl/>
        <w:numPr>
          <w:ilvl w:val="0"/>
          <w:numId w:val="2"/>
        </w:numPr>
        <w:tabs>
          <w:tab w:val="left" w:pos="2160"/>
          <w:tab w:val="left" w:pos="2340"/>
        </w:tabs>
        <w:spacing w:after="60"/>
        <w:ind w:left="360"/>
        <w:rPr>
          <w:rFonts w:ascii="Arial" w:hAnsi="Arial" w:cs="Arial"/>
          <w:szCs w:val="20"/>
        </w:rPr>
      </w:pPr>
      <w:r w:rsidRPr="001965C5">
        <w:rPr>
          <w:rFonts w:ascii="Arial" w:hAnsi="Arial" w:cs="Arial"/>
          <w:szCs w:val="20"/>
        </w:rPr>
        <w:t>For each subsection of the application, you should do the following during your initial individual analysis of the proposal:</w:t>
      </w:r>
    </w:p>
    <w:p w14:paraId="129E64AF" w14:textId="274880EA" w:rsidR="00090D33" w:rsidRPr="001965C5" w:rsidRDefault="00090D33" w:rsidP="00F01558">
      <w:pPr>
        <w:pStyle w:val="ListParagraph"/>
        <w:widowControl/>
        <w:numPr>
          <w:ilvl w:val="1"/>
          <w:numId w:val="1"/>
        </w:numPr>
        <w:spacing w:after="60"/>
        <w:ind w:left="720"/>
        <w:rPr>
          <w:rFonts w:ascii="Arial" w:hAnsi="Arial" w:cs="Arial"/>
          <w:szCs w:val="20"/>
        </w:rPr>
      </w:pPr>
      <w:r w:rsidRPr="001965C5">
        <w:rPr>
          <w:rFonts w:ascii="Arial" w:hAnsi="Arial" w:cs="Arial"/>
          <w:szCs w:val="20"/>
        </w:rPr>
        <w:t>Sel</w:t>
      </w:r>
      <w:r w:rsidR="001965C5" w:rsidRPr="001965C5">
        <w:rPr>
          <w:rFonts w:ascii="Arial" w:hAnsi="Arial" w:cs="Arial"/>
          <w:szCs w:val="20"/>
        </w:rPr>
        <w:t xml:space="preserve">ect a rating for that section. </w:t>
      </w:r>
      <w:r w:rsidRPr="001965C5">
        <w:rPr>
          <w:rFonts w:ascii="Arial" w:hAnsi="Arial" w:cs="Arial"/>
          <w:szCs w:val="20"/>
        </w:rPr>
        <w:t xml:space="preserve">Click once on the </w:t>
      </w:r>
      <w:r w:rsidR="0087376E">
        <w:rPr>
          <w:rFonts w:ascii="Arial" w:hAnsi="Arial" w:cs="Arial"/>
          <w:szCs w:val="20"/>
        </w:rPr>
        <w:t>check</w:t>
      </w:r>
      <w:r w:rsidRPr="001965C5">
        <w:rPr>
          <w:rFonts w:ascii="Arial" w:hAnsi="Arial" w:cs="Arial"/>
          <w:szCs w:val="20"/>
        </w:rPr>
        <w:t xml:space="preserve"> box to select. If you are not able to check the box, please </w:t>
      </w:r>
      <w:r w:rsidRPr="001965C5">
        <w:rPr>
          <w:rFonts w:ascii="Arial" w:hAnsi="Arial" w:cs="Arial"/>
          <w:szCs w:val="20"/>
          <w:highlight w:val="yellow"/>
        </w:rPr>
        <w:t>HIGHLIGHT your selection.</w:t>
      </w:r>
    </w:p>
    <w:p w14:paraId="618943E6" w14:textId="733271F8" w:rsidR="00090D33" w:rsidRPr="001965C5" w:rsidRDefault="00090D33" w:rsidP="00F01558">
      <w:pPr>
        <w:pStyle w:val="ListParagraph"/>
        <w:widowControl/>
        <w:numPr>
          <w:ilvl w:val="1"/>
          <w:numId w:val="1"/>
        </w:numPr>
        <w:spacing w:after="120"/>
        <w:ind w:left="720"/>
        <w:rPr>
          <w:rFonts w:ascii="Arial" w:hAnsi="Arial" w:cs="Arial"/>
          <w:szCs w:val="20"/>
        </w:rPr>
      </w:pPr>
      <w:r w:rsidRPr="001965C5">
        <w:rPr>
          <w:rFonts w:ascii="Arial" w:hAnsi="Arial" w:cs="Arial"/>
          <w:szCs w:val="20"/>
        </w:rPr>
        <w:t>Use the “Comments” area to identify notable pos</w:t>
      </w:r>
      <w:r w:rsidR="001965C5" w:rsidRPr="001965C5">
        <w:rPr>
          <w:rFonts w:ascii="Arial" w:hAnsi="Arial" w:cs="Arial"/>
          <w:szCs w:val="20"/>
        </w:rPr>
        <w:t xml:space="preserve">itive aspects of the response. </w:t>
      </w:r>
      <w:r w:rsidRPr="001965C5">
        <w:rPr>
          <w:rFonts w:ascii="Arial" w:hAnsi="Arial" w:cs="Arial"/>
          <w:szCs w:val="20"/>
        </w:rPr>
        <w:t xml:space="preserve">Be sure to include page references where applicable. Also use this area to identify weaknesses and areas that should be explored during the debrief </w:t>
      </w:r>
      <w:r w:rsidR="0087376E">
        <w:rPr>
          <w:rFonts w:ascii="Arial" w:hAnsi="Arial" w:cs="Arial"/>
          <w:szCs w:val="20"/>
        </w:rPr>
        <w:t>discussion</w:t>
      </w:r>
      <w:r w:rsidR="001965C5" w:rsidRPr="001965C5">
        <w:rPr>
          <w:rFonts w:ascii="Arial" w:hAnsi="Arial" w:cs="Arial"/>
          <w:szCs w:val="20"/>
        </w:rPr>
        <w:t xml:space="preserve"> and/or capacity interview. </w:t>
      </w:r>
      <w:r w:rsidRPr="001965C5">
        <w:rPr>
          <w:rFonts w:ascii="Arial" w:hAnsi="Arial" w:cs="Arial"/>
          <w:szCs w:val="20"/>
        </w:rPr>
        <w:t>Again, reference relevant page numbers.</w:t>
      </w:r>
    </w:p>
    <w:p w14:paraId="69ED2025" w14:textId="3D14AA24" w:rsidR="00090D33" w:rsidRPr="001965C5" w:rsidRDefault="0087376E" w:rsidP="00F01558">
      <w:pPr>
        <w:pStyle w:val="ListParagraph"/>
        <w:widowControl/>
        <w:numPr>
          <w:ilvl w:val="0"/>
          <w:numId w:val="2"/>
        </w:numPr>
        <w:spacing w:after="60"/>
        <w:ind w:left="360"/>
        <w:rPr>
          <w:rFonts w:ascii="Arial" w:hAnsi="Arial" w:cs="Arial"/>
          <w:szCs w:val="20"/>
        </w:rPr>
      </w:pPr>
      <w:r>
        <w:rPr>
          <w:rFonts w:ascii="Arial" w:hAnsi="Arial" w:cs="Arial"/>
          <w:szCs w:val="20"/>
        </w:rPr>
        <w:t>Following</w:t>
      </w:r>
      <w:r w:rsidR="00090D33" w:rsidRPr="001965C5">
        <w:rPr>
          <w:rFonts w:ascii="Arial" w:hAnsi="Arial" w:cs="Arial"/>
          <w:szCs w:val="20"/>
        </w:rPr>
        <w:t xml:space="preserve"> capacity interview</w:t>
      </w:r>
      <w:r w:rsidR="006C65E1" w:rsidRPr="001965C5">
        <w:rPr>
          <w:rFonts w:ascii="Arial" w:hAnsi="Arial" w:cs="Arial"/>
          <w:szCs w:val="20"/>
        </w:rPr>
        <w:t>s</w:t>
      </w:r>
      <w:r w:rsidR="00090D33" w:rsidRPr="001965C5">
        <w:rPr>
          <w:rFonts w:ascii="Arial" w:hAnsi="Arial" w:cs="Arial"/>
          <w:szCs w:val="20"/>
        </w:rPr>
        <w:t xml:space="preserve"> do the following:</w:t>
      </w:r>
    </w:p>
    <w:p w14:paraId="48F71910" w14:textId="77777777" w:rsidR="00090D33" w:rsidRPr="001965C5" w:rsidRDefault="00090D33" w:rsidP="00F01558">
      <w:pPr>
        <w:pStyle w:val="ListParagraph"/>
        <w:widowControl/>
        <w:numPr>
          <w:ilvl w:val="1"/>
          <w:numId w:val="2"/>
        </w:numPr>
        <w:spacing w:after="60"/>
        <w:ind w:left="720"/>
        <w:rPr>
          <w:rFonts w:ascii="Arial" w:hAnsi="Arial" w:cs="Arial"/>
          <w:szCs w:val="20"/>
        </w:rPr>
      </w:pPr>
      <w:r w:rsidRPr="001965C5">
        <w:rPr>
          <w:rFonts w:ascii="Arial" w:hAnsi="Arial" w:cs="Arial"/>
          <w:szCs w:val="20"/>
        </w:rPr>
        <w:t xml:space="preserve">Select a final rating for that section. Click once on the gray box to select. If you are not able to check the box, please </w:t>
      </w:r>
      <w:r w:rsidRPr="001965C5">
        <w:rPr>
          <w:rFonts w:ascii="Arial" w:hAnsi="Arial" w:cs="Arial"/>
          <w:szCs w:val="20"/>
          <w:highlight w:val="yellow"/>
        </w:rPr>
        <w:t>HIGHLIGHT your selection.</w:t>
      </w:r>
    </w:p>
    <w:p w14:paraId="4A894AB0" w14:textId="77777777" w:rsidR="00090D33" w:rsidRPr="001965C5" w:rsidRDefault="00090D33" w:rsidP="00F01558">
      <w:pPr>
        <w:pStyle w:val="ListParagraph"/>
        <w:widowControl/>
        <w:numPr>
          <w:ilvl w:val="1"/>
          <w:numId w:val="2"/>
        </w:numPr>
        <w:spacing w:after="60"/>
        <w:ind w:left="720"/>
        <w:rPr>
          <w:rFonts w:ascii="Arial" w:hAnsi="Arial" w:cs="Arial"/>
          <w:szCs w:val="20"/>
        </w:rPr>
      </w:pPr>
      <w:r w:rsidRPr="001965C5">
        <w:rPr>
          <w:rFonts w:ascii="Arial" w:hAnsi="Arial" w:cs="Arial"/>
          <w:szCs w:val="20"/>
        </w:rPr>
        <w:lastRenderedPageBreak/>
        <w:t>Use the “After Capacity Interview” area to provide your final evaluation of that subsection based on the complete application record (proposal, due diligence if applicable, capacity interview). This analysis should support the final rating you select.</w:t>
      </w:r>
    </w:p>
    <w:p w14:paraId="10030D8B" w14:textId="77777777" w:rsidR="00090D33" w:rsidRPr="001965C5" w:rsidRDefault="00090D33" w:rsidP="00F01558">
      <w:pPr>
        <w:pStyle w:val="ListParagraph"/>
        <w:widowControl/>
        <w:numPr>
          <w:ilvl w:val="1"/>
          <w:numId w:val="2"/>
        </w:numPr>
        <w:ind w:left="720"/>
        <w:contextualSpacing/>
        <w:rPr>
          <w:rFonts w:ascii="Arial" w:hAnsi="Arial" w:cs="Arial"/>
          <w:szCs w:val="20"/>
        </w:rPr>
      </w:pPr>
      <w:r w:rsidRPr="001965C5">
        <w:rPr>
          <w:rFonts w:ascii="Arial" w:hAnsi="Arial" w:cs="Arial"/>
          <w:szCs w:val="20"/>
        </w:rPr>
        <w:t>Revise your summary page as needed.</w:t>
      </w:r>
    </w:p>
    <w:p w14:paraId="5A51B7F6" w14:textId="77777777" w:rsidR="00090D33" w:rsidRPr="009E29FA" w:rsidRDefault="00090D33" w:rsidP="009E29FA">
      <w:pPr>
        <w:pStyle w:val="ListParagraph"/>
        <w:rPr>
          <w:rFonts w:ascii="Arial" w:hAnsi="Arial" w:cs="Arial"/>
          <w:szCs w:val="20"/>
        </w:rPr>
      </w:pPr>
    </w:p>
    <w:p w14:paraId="52D07C8C" w14:textId="7876C469" w:rsidR="00576B9B" w:rsidRPr="00576B9B" w:rsidRDefault="00EA381D" w:rsidP="00576B9B">
      <w:pPr>
        <w:autoSpaceDE w:val="0"/>
        <w:autoSpaceDN w:val="0"/>
        <w:adjustRightInd w:val="0"/>
        <w:outlineLvl w:val="0"/>
        <w:rPr>
          <w:rFonts w:ascii="Arial" w:hAnsi="Arial" w:cs="Arial"/>
          <w:b/>
        </w:rPr>
        <w:sectPr w:rsidR="00576B9B" w:rsidRPr="00576B9B" w:rsidSect="0020366F">
          <w:pgSz w:w="12240" w:h="15840"/>
          <w:pgMar w:top="1440" w:right="1440" w:bottom="1440" w:left="1440" w:header="720" w:footer="432" w:gutter="0"/>
          <w:cols w:space="720"/>
          <w:titlePg/>
          <w:docGrid w:linePitch="299"/>
        </w:sectPr>
      </w:pPr>
      <w:r>
        <w:rPr>
          <w:rFonts w:ascii="Arial" w:hAnsi="Arial" w:cs="Arial"/>
          <w:b/>
        </w:rPr>
        <w:t>Please note that y</w:t>
      </w:r>
      <w:r w:rsidR="00090D33" w:rsidRPr="001965C5">
        <w:rPr>
          <w:rFonts w:ascii="Arial" w:hAnsi="Arial" w:cs="Arial"/>
          <w:b/>
        </w:rPr>
        <w:t>our comments and evidence are as significant as your rating.</w:t>
      </w:r>
    </w:p>
    <w:p w14:paraId="27EF7CCE" w14:textId="74A4FC7A" w:rsidR="00D46E44" w:rsidRPr="00576B9B" w:rsidRDefault="00D46E44" w:rsidP="00576B9B">
      <w:pPr>
        <w:rPr>
          <w:rFonts w:ascii="Arial" w:hAnsi="Arial" w:cs="Arial"/>
          <w:i/>
          <w:color w:val="C8102E"/>
          <w:sz w:val="24"/>
          <w:szCs w:val="24"/>
        </w:rPr>
      </w:pPr>
      <w:r w:rsidRPr="00DF5A2E">
        <w:rPr>
          <w:rFonts w:ascii="Arial" w:hAnsi="Arial" w:cs="Arial"/>
          <w:b/>
          <w:sz w:val="32"/>
          <w:szCs w:val="32"/>
          <w:highlight w:val="yellow"/>
        </w:rPr>
        <w:lastRenderedPageBreak/>
        <w:t>COMPLETE THIS PAGE LAST.</w:t>
      </w:r>
    </w:p>
    <w:p w14:paraId="5F034B85" w14:textId="77777777" w:rsidR="00D46E44" w:rsidRDefault="00D46E44" w:rsidP="009E29FA">
      <w:pPr>
        <w:rPr>
          <w:rFonts w:ascii="Arial" w:hAnsi="Arial" w:cs="Arial"/>
          <w:color w:val="C8102E"/>
        </w:rPr>
      </w:pPr>
    </w:p>
    <w:p w14:paraId="6F095494" w14:textId="6863BDDD" w:rsidR="001965C5" w:rsidRPr="00F63155" w:rsidRDefault="001965C5" w:rsidP="001965C5">
      <w:pPr>
        <w:autoSpaceDE w:val="0"/>
        <w:autoSpaceDN w:val="0"/>
        <w:adjustRightInd w:val="0"/>
        <w:spacing w:after="120"/>
        <w:outlineLvl w:val="0"/>
        <w:rPr>
          <w:rFonts w:ascii="Arial" w:hAnsi="Arial" w:cs="Arial"/>
          <w:color w:val="1F497D" w:themeColor="text2"/>
          <w:sz w:val="32"/>
          <w:szCs w:val="32"/>
        </w:rPr>
      </w:pPr>
      <w:r>
        <w:rPr>
          <w:rFonts w:ascii="Arial" w:hAnsi="Arial" w:cs="Arial"/>
          <w:b/>
          <w:bCs/>
          <w:color w:val="1F497D" w:themeColor="text2"/>
          <w:sz w:val="32"/>
          <w:szCs w:val="32"/>
        </w:rPr>
        <w:t>Ratings Summary</w:t>
      </w:r>
      <w:r w:rsidRPr="00F63155">
        <w:rPr>
          <w:rFonts w:ascii="Arial" w:hAnsi="Arial" w:cs="Arial"/>
          <w:b/>
          <w:bCs/>
          <w:color w:val="1F497D" w:themeColor="text2"/>
          <w:sz w:val="32"/>
          <w:szCs w:val="32"/>
        </w:rPr>
        <w:t xml:space="preserve"> </w:t>
      </w:r>
    </w:p>
    <w:p w14:paraId="46B3D878" w14:textId="7772B14B" w:rsidR="00D46E44" w:rsidRPr="009E29FA" w:rsidRDefault="00D46E44" w:rsidP="009E29FA">
      <w:pPr>
        <w:spacing w:after="120"/>
        <w:rPr>
          <w:rFonts w:ascii="Arial" w:hAnsi="Arial" w:cs="Arial"/>
          <w:color w:val="1A1A1A"/>
          <w:szCs w:val="20"/>
        </w:rPr>
      </w:pPr>
      <w:r w:rsidRPr="009E29FA">
        <w:rPr>
          <w:rFonts w:ascii="Arial" w:hAnsi="Arial" w:cs="Arial"/>
          <w:color w:val="1A1A1A"/>
          <w:szCs w:val="20"/>
        </w:rPr>
        <w:t>Evaluator Name:</w:t>
      </w:r>
      <w:r w:rsidRPr="009E29FA">
        <w:rPr>
          <w:rFonts w:ascii="Arial" w:hAnsi="Arial" w:cs="Arial"/>
          <w:color w:val="1A1A1A"/>
          <w:szCs w:val="20"/>
        </w:rPr>
        <w:tab/>
        <w:t xml:space="preserve"> </w:t>
      </w:r>
      <w:sdt>
        <w:sdtPr>
          <w:rPr>
            <w:rFonts w:ascii="Arial" w:hAnsi="Arial" w:cs="Arial"/>
            <w:color w:val="1A1A1A"/>
            <w:szCs w:val="20"/>
          </w:rPr>
          <w:id w:val="971484203"/>
          <w:placeholder>
            <w:docPart w:val="DefaultPlaceholder_-1854013440"/>
          </w:placeholder>
          <w:showingPlcHdr/>
        </w:sdtPr>
        <w:sdtEndPr/>
        <w:sdtContent>
          <w:r w:rsidRPr="009E29FA">
            <w:rPr>
              <w:rStyle w:val="PlaceholderText"/>
              <w:rFonts w:ascii="Arial" w:hAnsi="Arial" w:cs="Arial"/>
            </w:rPr>
            <w:t>Click or tap here to enter text.</w:t>
          </w:r>
        </w:sdtContent>
      </w:sdt>
    </w:p>
    <w:p w14:paraId="7C845586" w14:textId="2707133F" w:rsidR="00D46E44" w:rsidRPr="009E29FA" w:rsidRDefault="00D46E44" w:rsidP="009E29FA">
      <w:pPr>
        <w:spacing w:after="120"/>
        <w:rPr>
          <w:rFonts w:ascii="Arial" w:hAnsi="Arial" w:cs="Arial"/>
          <w:color w:val="1A1A1A"/>
          <w:szCs w:val="20"/>
        </w:rPr>
      </w:pPr>
      <w:r w:rsidRPr="009E29FA">
        <w:rPr>
          <w:rFonts w:ascii="Arial" w:hAnsi="Arial" w:cs="Arial"/>
          <w:color w:val="1A1A1A"/>
          <w:szCs w:val="20"/>
        </w:rPr>
        <w:t>Applicant Group:</w:t>
      </w:r>
      <w:r w:rsidRPr="009E29FA">
        <w:rPr>
          <w:rFonts w:ascii="Arial" w:hAnsi="Arial" w:cs="Arial"/>
          <w:color w:val="1A1A1A"/>
          <w:szCs w:val="20"/>
        </w:rPr>
        <w:tab/>
        <w:t xml:space="preserve"> </w:t>
      </w:r>
      <w:sdt>
        <w:sdtPr>
          <w:rPr>
            <w:rFonts w:ascii="Arial" w:hAnsi="Arial" w:cs="Arial"/>
            <w:color w:val="1A1A1A"/>
            <w:szCs w:val="20"/>
          </w:rPr>
          <w:id w:val="-1249340510"/>
          <w:placeholder>
            <w:docPart w:val="DefaultPlaceholder_-1854013440"/>
          </w:placeholder>
          <w:showingPlcHdr/>
        </w:sdtPr>
        <w:sdtEndPr/>
        <w:sdtContent>
          <w:r w:rsidRPr="009E29FA">
            <w:rPr>
              <w:rStyle w:val="PlaceholderText"/>
              <w:rFonts w:ascii="Arial" w:hAnsi="Arial" w:cs="Arial"/>
            </w:rPr>
            <w:t>Click or tap here to enter text.</w:t>
          </w:r>
        </w:sdtContent>
      </w:sdt>
    </w:p>
    <w:p w14:paraId="3D65F85E" w14:textId="77777777" w:rsidR="00D46E44" w:rsidRPr="009E29FA" w:rsidRDefault="00D46E44" w:rsidP="009E29FA">
      <w:pPr>
        <w:rPr>
          <w:rFonts w:ascii="Arial" w:hAnsi="Arial" w:cs="Arial"/>
          <w:szCs w:val="20"/>
        </w:rPr>
      </w:pPr>
    </w:p>
    <w:p w14:paraId="0BF60C7D" w14:textId="77777777" w:rsidR="00D46E44" w:rsidRPr="001965C5" w:rsidRDefault="00D46E44" w:rsidP="009E29FA">
      <w:pPr>
        <w:spacing w:after="120"/>
        <w:outlineLvl w:val="0"/>
        <w:rPr>
          <w:rFonts w:ascii="Arial" w:hAnsi="Arial" w:cs="Arial"/>
          <w:b/>
          <w:color w:val="1A1A1A"/>
        </w:rPr>
      </w:pPr>
      <w:r w:rsidRPr="001965C5">
        <w:rPr>
          <w:rFonts w:ascii="Arial" w:hAnsi="Arial" w:cs="Arial"/>
          <w:b/>
          <w:color w:val="1A1A1A"/>
        </w:rPr>
        <w:t>SUMMARY COMMENTS</w:t>
      </w:r>
    </w:p>
    <w:p w14:paraId="1D2A6CF6" w14:textId="013FF8EC" w:rsidR="00D46E44" w:rsidRPr="001965C5" w:rsidRDefault="00D46E44" w:rsidP="009E29FA">
      <w:pPr>
        <w:rPr>
          <w:rFonts w:ascii="Arial" w:hAnsi="Arial" w:cs="Arial"/>
          <w:color w:val="1A1A1A"/>
        </w:rPr>
      </w:pPr>
      <w:r w:rsidRPr="001965C5">
        <w:rPr>
          <w:rFonts w:ascii="Arial" w:hAnsi="Arial" w:cs="Arial"/>
          <w:color w:val="1A1A1A"/>
        </w:rPr>
        <w:t>Each part of your summary comments should provide a clear understanding of your overall impression of the proposal as well as the most significant strengths and/or weaknesses. The summary comments for each section should support your rating for the section, and should not be simply cut and pasted from your subsection analysis.</w:t>
      </w:r>
    </w:p>
    <w:p w14:paraId="0E3D2D1C" w14:textId="77777777" w:rsidR="00715733" w:rsidRPr="009E29FA" w:rsidRDefault="00715733" w:rsidP="009E29FA">
      <w:pPr>
        <w:rPr>
          <w:rFonts w:ascii="Arial" w:hAnsi="Arial" w:cs="Arial"/>
          <w:color w:val="1A1A1A"/>
          <w:szCs w:val="20"/>
        </w:rPr>
      </w:pP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D46E44" w:rsidRPr="009E29FA" w14:paraId="253CF943" w14:textId="77777777" w:rsidTr="00715733">
        <w:trPr>
          <w:trHeight w:val="347"/>
        </w:trPr>
        <w:tc>
          <w:tcPr>
            <w:tcW w:w="9350" w:type="dxa"/>
            <w:gridSpan w:val="3"/>
            <w:shd w:val="clear" w:color="auto" w:fill="005F83"/>
            <w:vAlign w:val="center"/>
          </w:tcPr>
          <w:p w14:paraId="7FA2D7C7" w14:textId="33F855CE" w:rsidR="00D46E44" w:rsidRPr="009E29FA" w:rsidRDefault="00D46E44" w:rsidP="00E71A28">
            <w:pPr>
              <w:spacing w:before="60" w:after="60"/>
              <w:rPr>
                <w:rFonts w:ascii="Arial" w:hAnsi="Arial" w:cs="Arial"/>
                <w:b/>
                <w:color w:val="1A1A1A"/>
              </w:rPr>
            </w:pPr>
            <w:r w:rsidRPr="009E29FA">
              <w:rPr>
                <w:rFonts w:ascii="Arial" w:hAnsi="Arial" w:cs="Arial"/>
                <w:b/>
                <w:color w:val="FFFFFF" w:themeColor="background1"/>
              </w:rPr>
              <w:t xml:space="preserve">SECTION </w:t>
            </w:r>
            <w:r w:rsidR="00603D57">
              <w:rPr>
                <w:rFonts w:ascii="Arial" w:hAnsi="Arial" w:cs="Arial"/>
                <w:b/>
                <w:color w:val="FFFFFF" w:themeColor="background1"/>
              </w:rPr>
              <w:t>2</w:t>
            </w:r>
            <w:r w:rsidR="001965C5">
              <w:rPr>
                <w:rFonts w:ascii="Arial" w:hAnsi="Arial" w:cs="Arial"/>
                <w:b/>
                <w:color w:val="FFFFFF" w:themeColor="background1"/>
              </w:rPr>
              <w:t xml:space="preserve"> </w:t>
            </w:r>
            <w:r w:rsidR="001965C5" w:rsidRPr="001965C5">
              <w:rPr>
                <w:rFonts w:ascii="Arial" w:hAnsi="Arial" w:cs="Arial"/>
                <w:color w:val="FFFFFF" w:themeColor="background1"/>
              </w:rPr>
              <w:t>—</w:t>
            </w:r>
            <w:r w:rsidRPr="009E29FA">
              <w:rPr>
                <w:rFonts w:ascii="Arial" w:hAnsi="Arial" w:cs="Arial"/>
                <w:b/>
                <w:color w:val="FFFFFF" w:themeColor="background1"/>
              </w:rPr>
              <w:t xml:space="preserve"> </w:t>
            </w:r>
            <w:r w:rsidR="00E71A28">
              <w:rPr>
                <w:rFonts w:ascii="Arial" w:hAnsi="Arial" w:cs="Arial"/>
                <w:b/>
                <w:color w:val="FFFFFF" w:themeColor="background1"/>
              </w:rPr>
              <w:t>Educational Program Design</w:t>
            </w:r>
          </w:p>
        </w:tc>
      </w:tr>
      <w:tr w:rsidR="00D46E44" w:rsidRPr="009E29FA" w14:paraId="5BF1B96C" w14:textId="77777777" w:rsidTr="0068709D">
        <w:trPr>
          <w:trHeight w:val="272"/>
        </w:trPr>
        <w:tc>
          <w:tcPr>
            <w:tcW w:w="9350" w:type="dxa"/>
            <w:gridSpan w:val="3"/>
            <w:shd w:val="clear" w:color="auto" w:fill="D9D9D9"/>
            <w:vAlign w:val="center"/>
          </w:tcPr>
          <w:p w14:paraId="2F333E81" w14:textId="77777777" w:rsidR="00D46E44" w:rsidRPr="009E29FA" w:rsidRDefault="00D46E44" w:rsidP="00E71A28">
            <w:pPr>
              <w:spacing w:before="60" w:after="60"/>
              <w:rPr>
                <w:rFonts w:ascii="Arial" w:hAnsi="Arial" w:cs="Arial"/>
                <w:b/>
                <w:color w:val="1A1A1A"/>
              </w:rPr>
            </w:pPr>
            <w:r w:rsidRPr="009E29FA">
              <w:rPr>
                <w:rFonts w:ascii="Arial" w:hAnsi="Arial" w:cs="Arial"/>
                <w:b/>
                <w:color w:val="1A1A1A"/>
              </w:rPr>
              <w:t>Initial Application Review</w:t>
            </w:r>
          </w:p>
        </w:tc>
      </w:tr>
      <w:tr w:rsidR="00D46E44" w:rsidRPr="009E29FA" w14:paraId="627241F9" w14:textId="77777777" w:rsidTr="00D751FC">
        <w:trPr>
          <w:trHeight w:val="335"/>
        </w:trPr>
        <w:tc>
          <w:tcPr>
            <w:tcW w:w="3145" w:type="dxa"/>
            <w:vAlign w:val="center"/>
          </w:tcPr>
          <w:p w14:paraId="636346EA" w14:textId="6A0A8B1D" w:rsidR="00D46E44" w:rsidRPr="009E29FA" w:rsidRDefault="00FA5D56" w:rsidP="00E71A28">
            <w:pPr>
              <w:spacing w:before="60" w:after="60"/>
              <w:ind w:right="-105"/>
              <w:rPr>
                <w:rFonts w:ascii="Arial" w:hAnsi="Arial" w:cs="Arial"/>
                <w:color w:val="1A1A1A"/>
                <w:sz w:val="18"/>
                <w:szCs w:val="18"/>
              </w:rPr>
            </w:pPr>
            <w:sdt>
              <w:sdtPr>
                <w:rPr>
                  <w:rFonts w:ascii="Arial" w:hAnsi="Arial" w:cs="Arial"/>
                  <w:color w:val="1A1A1A"/>
                  <w:sz w:val="18"/>
                  <w:szCs w:val="18"/>
                </w:rPr>
                <w:id w:val="30924710"/>
                <w14:checkbox>
                  <w14:checked w14:val="0"/>
                  <w14:checkedState w14:val="2612" w14:font="MS Gothic"/>
                  <w14:uncheckedState w14:val="2610" w14:font="MS Gothic"/>
                </w14:checkbox>
              </w:sdtPr>
              <w:sdtEndPr/>
              <w:sdtContent>
                <w:r w:rsidR="00D751FC" w:rsidRPr="009E29FA">
                  <w:rPr>
                    <w:rFonts w:ascii="Menlo Regular" w:eastAsia="MS Gothic" w:hAnsi="Menlo Regular" w:cs="Menlo Regular"/>
                    <w:color w:val="1A1A1A"/>
                    <w:sz w:val="18"/>
                    <w:szCs w:val="18"/>
                  </w:rPr>
                  <w:t>☐</w:t>
                </w:r>
              </w:sdtContent>
            </w:sdt>
            <w:r w:rsidR="00D46E44" w:rsidRPr="009E29FA">
              <w:rPr>
                <w:rFonts w:ascii="Arial" w:hAnsi="Arial" w:cs="Arial"/>
                <w:color w:val="1A1A1A"/>
                <w:sz w:val="18"/>
                <w:szCs w:val="18"/>
              </w:rPr>
              <w:t xml:space="preserve">  Meets the Standard</w:t>
            </w:r>
          </w:p>
        </w:tc>
        <w:tc>
          <w:tcPr>
            <w:tcW w:w="3150" w:type="dxa"/>
            <w:vAlign w:val="center"/>
          </w:tcPr>
          <w:p w14:paraId="72A46150" w14:textId="3095419F" w:rsidR="00D46E44" w:rsidRPr="009E29FA" w:rsidRDefault="00FA5D56" w:rsidP="00E71A28">
            <w:pPr>
              <w:spacing w:before="60" w:after="60"/>
              <w:ind w:right="-105"/>
              <w:rPr>
                <w:rFonts w:ascii="Arial" w:hAnsi="Arial" w:cs="Arial"/>
                <w:color w:val="1A1A1A"/>
                <w:sz w:val="18"/>
                <w:szCs w:val="18"/>
              </w:rPr>
            </w:pPr>
            <w:sdt>
              <w:sdtPr>
                <w:rPr>
                  <w:rFonts w:ascii="Arial" w:hAnsi="Arial" w:cs="Arial"/>
                  <w:color w:val="1A1A1A"/>
                  <w:sz w:val="18"/>
                  <w:szCs w:val="18"/>
                </w:rPr>
                <w:id w:val="1097533321"/>
                <w14:checkbox>
                  <w14:checked w14:val="0"/>
                  <w14:checkedState w14:val="2612" w14:font="MS Gothic"/>
                  <w14:uncheckedState w14:val="2610" w14:font="MS Gothic"/>
                </w14:checkbox>
              </w:sdtPr>
              <w:sdtEndPr/>
              <w:sdtContent>
                <w:r w:rsidR="00715733" w:rsidRPr="009E29FA">
                  <w:rPr>
                    <w:rFonts w:ascii="Menlo Regular" w:eastAsia="MS Gothic" w:hAnsi="Menlo Regular" w:cs="Menlo Regular"/>
                    <w:color w:val="1A1A1A"/>
                    <w:sz w:val="18"/>
                    <w:szCs w:val="18"/>
                  </w:rPr>
                  <w:t>☐</w:t>
                </w:r>
              </w:sdtContent>
            </w:sdt>
            <w:r w:rsidR="00715733" w:rsidRPr="009E29FA">
              <w:rPr>
                <w:rFonts w:ascii="Arial" w:hAnsi="Arial" w:cs="Arial"/>
                <w:color w:val="1A1A1A"/>
                <w:sz w:val="18"/>
                <w:szCs w:val="18"/>
              </w:rPr>
              <w:t xml:space="preserve"> </w:t>
            </w:r>
            <w:r w:rsidR="00D46E44" w:rsidRPr="009E29FA">
              <w:rPr>
                <w:rFonts w:ascii="Arial" w:hAnsi="Arial" w:cs="Arial"/>
                <w:color w:val="1A1A1A"/>
                <w:sz w:val="18"/>
                <w:szCs w:val="18"/>
              </w:rPr>
              <w:t>Partially Meets the Standard</w:t>
            </w:r>
          </w:p>
        </w:tc>
        <w:tc>
          <w:tcPr>
            <w:tcW w:w="3055" w:type="dxa"/>
            <w:vAlign w:val="center"/>
          </w:tcPr>
          <w:p w14:paraId="27361FE4" w14:textId="2ADAB203" w:rsidR="00D46E44" w:rsidRPr="009E29FA" w:rsidRDefault="00FA5D56" w:rsidP="00E71A28">
            <w:pPr>
              <w:spacing w:before="60" w:after="60"/>
              <w:ind w:right="-119"/>
              <w:rPr>
                <w:rFonts w:ascii="Arial" w:hAnsi="Arial" w:cs="Arial"/>
                <w:color w:val="1A1A1A"/>
                <w:sz w:val="18"/>
                <w:szCs w:val="18"/>
              </w:rPr>
            </w:pPr>
            <w:sdt>
              <w:sdtPr>
                <w:rPr>
                  <w:rFonts w:ascii="Arial" w:hAnsi="Arial" w:cs="Arial"/>
                  <w:color w:val="1A1A1A"/>
                  <w:sz w:val="18"/>
                  <w:szCs w:val="18"/>
                </w:rPr>
                <w:id w:val="-42141172"/>
                <w14:checkbox>
                  <w14:checked w14:val="0"/>
                  <w14:checkedState w14:val="2612" w14:font="MS Gothic"/>
                  <w14:uncheckedState w14:val="2610" w14:font="MS Gothic"/>
                </w14:checkbox>
              </w:sdtPr>
              <w:sdtEndPr/>
              <w:sdtContent>
                <w:r w:rsidR="00715733" w:rsidRPr="009E29FA">
                  <w:rPr>
                    <w:rFonts w:ascii="Menlo Regular" w:eastAsia="MS Gothic" w:hAnsi="Menlo Regular" w:cs="Menlo Regular"/>
                    <w:color w:val="1A1A1A"/>
                    <w:sz w:val="18"/>
                    <w:szCs w:val="18"/>
                  </w:rPr>
                  <w:t>☐</w:t>
                </w:r>
              </w:sdtContent>
            </w:sdt>
            <w:r w:rsidR="00715733" w:rsidRPr="009E29FA">
              <w:rPr>
                <w:rFonts w:ascii="Arial" w:hAnsi="Arial" w:cs="Arial"/>
                <w:color w:val="1A1A1A"/>
                <w:sz w:val="18"/>
                <w:szCs w:val="18"/>
              </w:rPr>
              <w:t xml:space="preserve"> </w:t>
            </w:r>
            <w:r w:rsidR="00D46E44" w:rsidRPr="009E29FA">
              <w:rPr>
                <w:rFonts w:ascii="Arial" w:hAnsi="Arial" w:cs="Arial"/>
                <w:color w:val="1A1A1A"/>
                <w:sz w:val="18"/>
                <w:szCs w:val="18"/>
              </w:rPr>
              <w:t>Does Not Meet the Standard</w:t>
            </w:r>
          </w:p>
        </w:tc>
      </w:tr>
      <w:tr w:rsidR="00D46E44" w:rsidRPr="009E29FA" w14:paraId="25AF6A88" w14:textId="77777777" w:rsidTr="00715733">
        <w:trPr>
          <w:trHeight w:val="437"/>
        </w:trPr>
        <w:tc>
          <w:tcPr>
            <w:tcW w:w="9350" w:type="dxa"/>
            <w:gridSpan w:val="3"/>
          </w:tcPr>
          <w:p w14:paraId="1325A173" w14:textId="0D115574" w:rsidR="00D46E44" w:rsidRPr="009E29FA" w:rsidRDefault="00D46E44" w:rsidP="00E71A28">
            <w:pPr>
              <w:spacing w:before="60" w:after="60"/>
              <w:rPr>
                <w:rFonts w:ascii="Arial" w:hAnsi="Arial" w:cs="Arial"/>
                <w:color w:val="1A1A1A"/>
                <w:sz w:val="18"/>
                <w:szCs w:val="18"/>
              </w:rPr>
            </w:pPr>
            <w:r w:rsidRPr="009E29FA">
              <w:rPr>
                <w:rFonts w:ascii="Arial" w:hAnsi="Arial" w:cs="Arial"/>
                <w:color w:val="1A1A1A"/>
              </w:rPr>
              <w:t>COMMENTS:</w:t>
            </w:r>
            <w:r w:rsidR="0020366F">
              <w:rPr>
                <w:rFonts w:ascii="Arial" w:hAnsi="Arial" w:cs="Arial"/>
                <w:color w:val="1A1A1A"/>
              </w:rPr>
              <w:t xml:space="preserve"> </w:t>
            </w:r>
            <w:sdt>
              <w:sdtPr>
                <w:rPr>
                  <w:rFonts w:ascii="Arial" w:hAnsi="Arial" w:cs="Arial"/>
                  <w:color w:val="1A1A1A"/>
                </w:rPr>
                <w:id w:val="1160128713"/>
                <w:placeholder>
                  <w:docPart w:val="DefaultPlaceholder_-1854013440"/>
                </w:placeholder>
                <w:showingPlcHdr/>
              </w:sdtPr>
              <w:sdtEndPr/>
              <w:sdtContent>
                <w:r w:rsidR="0020366F" w:rsidRPr="003B6397">
                  <w:rPr>
                    <w:rStyle w:val="PlaceholderText"/>
                  </w:rPr>
                  <w:t>Click or tap here to enter text.</w:t>
                </w:r>
              </w:sdtContent>
            </w:sdt>
          </w:p>
        </w:tc>
      </w:tr>
      <w:tr w:rsidR="00D46E44" w:rsidRPr="009E29FA" w14:paraId="10A8056D" w14:textId="77777777" w:rsidTr="0068709D">
        <w:trPr>
          <w:trHeight w:val="245"/>
        </w:trPr>
        <w:tc>
          <w:tcPr>
            <w:tcW w:w="9350" w:type="dxa"/>
            <w:gridSpan w:val="3"/>
            <w:shd w:val="clear" w:color="auto" w:fill="D9D9D9"/>
            <w:vAlign w:val="center"/>
          </w:tcPr>
          <w:p w14:paraId="5596AE42" w14:textId="77777777" w:rsidR="00D46E44" w:rsidRPr="009E29FA" w:rsidRDefault="00D46E44" w:rsidP="00E71A28">
            <w:pPr>
              <w:spacing w:before="60" w:after="60"/>
              <w:rPr>
                <w:rFonts w:ascii="Arial" w:hAnsi="Arial" w:cs="Arial"/>
                <w:b/>
                <w:color w:val="1A1A1A"/>
              </w:rPr>
            </w:pPr>
            <w:r w:rsidRPr="009E29FA">
              <w:rPr>
                <w:rFonts w:ascii="Arial" w:hAnsi="Arial" w:cs="Arial"/>
                <w:b/>
                <w:color w:val="1A1A1A"/>
              </w:rPr>
              <w:t>After Capacity Interview</w:t>
            </w:r>
          </w:p>
        </w:tc>
      </w:tr>
      <w:tr w:rsidR="00D751FC" w:rsidRPr="009E29FA" w14:paraId="5CD1270A" w14:textId="77777777" w:rsidTr="00D751FC">
        <w:trPr>
          <w:trHeight w:val="338"/>
        </w:trPr>
        <w:tc>
          <w:tcPr>
            <w:tcW w:w="3145" w:type="dxa"/>
            <w:vAlign w:val="center"/>
          </w:tcPr>
          <w:p w14:paraId="18E4EC35" w14:textId="69B6C13D" w:rsidR="00D751FC" w:rsidRPr="009E29FA" w:rsidRDefault="00FA5D56" w:rsidP="00E71A28">
            <w:pPr>
              <w:spacing w:before="60" w:after="60"/>
              <w:ind w:right="-105"/>
              <w:rPr>
                <w:rFonts w:ascii="Arial" w:hAnsi="Arial" w:cs="Arial"/>
                <w:color w:val="1A1A1A"/>
                <w:sz w:val="18"/>
                <w:szCs w:val="18"/>
              </w:rPr>
            </w:pPr>
            <w:sdt>
              <w:sdtPr>
                <w:rPr>
                  <w:rFonts w:ascii="Arial" w:hAnsi="Arial" w:cs="Arial"/>
                  <w:color w:val="1A1A1A"/>
                  <w:sz w:val="18"/>
                  <w:szCs w:val="18"/>
                </w:rPr>
                <w:id w:val="502397027"/>
                <w14:checkbox>
                  <w14:checked w14:val="0"/>
                  <w14:checkedState w14:val="2612" w14:font="MS Gothic"/>
                  <w14:uncheckedState w14:val="2610" w14:font="MS Gothic"/>
                </w14:checkbox>
              </w:sdtPr>
              <w:sdtEndPr/>
              <w:sdtContent>
                <w:r w:rsidR="00D751FC" w:rsidRPr="009E29FA">
                  <w:rPr>
                    <w:rFonts w:ascii="Menlo Regular" w:eastAsia="MS Gothic" w:hAnsi="Menlo Regular" w:cs="Menlo Regular"/>
                    <w:color w:val="1A1A1A"/>
                    <w:sz w:val="18"/>
                    <w:szCs w:val="18"/>
                  </w:rPr>
                  <w:t>☐</w:t>
                </w:r>
              </w:sdtContent>
            </w:sdt>
            <w:r w:rsidR="00D751FC" w:rsidRPr="009E29FA">
              <w:rPr>
                <w:rFonts w:ascii="Arial" w:hAnsi="Arial" w:cs="Arial"/>
                <w:color w:val="1A1A1A"/>
                <w:sz w:val="18"/>
                <w:szCs w:val="18"/>
              </w:rPr>
              <w:t xml:space="preserve">  Meets the Standard</w:t>
            </w:r>
          </w:p>
        </w:tc>
        <w:tc>
          <w:tcPr>
            <w:tcW w:w="3150" w:type="dxa"/>
            <w:vAlign w:val="center"/>
          </w:tcPr>
          <w:p w14:paraId="21467D48" w14:textId="24172563" w:rsidR="00D751FC" w:rsidRPr="009E29FA" w:rsidRDefault="00FA5D56" w:rsidP="00E71A28">
            <w:pPr>
              <w:spacing w:before="60" w:after="60"/>
              <w:ind w:right="-105"/>
              <w:rPr>
                <w:rFonts w:ascii="Arial" w:hAnsi="Arial" w:cs="Arial"/>
                <w:color w:val="1A1A1A"/>
                <w:sz w:val="18"/>
                <w:szCs w:val="18"/>
              </w:rPr>
            </w:pPr>
            <w:sdt>
              <w:sdtPr>
                <w:rPr>
                  <w:rFonts w:ascii="Arial" w:hAnsi="Arial" w:cs="Arial"/>
                  <w:color w:val="1A1A1A"/>
                  <w:sz w:val="18"/>
                  <w:szCs w:val="18"/>
                </w:rPr>
                <w:id w:val="1375667109"/>
                <w14:checkbox>
                  <w14:checked w14:val="0"/>
                  <w14:checkedState w14:val="2612" w14:font="MS Gothic"/>
                  <w14:uncheckedState w14:val="2610" w14:font="MS Gothic"/>
                </w14:checkbox>
              </w:sdtPr>
              <w:sdtEndPr/>
              <w:sdtContent>
                <w:r w:rsidR="00D751FC" w:rsidRPr="009E29FA">
                  <w:rPr>
                    <w:rFonts w:ascii="Menlo Regular" w:eastAsia="MS Gothic" w:hAnsi="Menlo Regular" w:cs="Menlo Regular"/>
                    <w:color w:val="1A1A1A"/>
                    <w:sz w:val="18"/>
                    <w:szCs w:val="18"/>
                  </w:rPr>
                  <w:t>☐</w:t>
                </w:r>
              </w:sdtContent>
            </w:sdt>
            <w:r w:rsidR="00D751FC" w:rsidRPr="009E29FA">
              <w:rPr>
                <w:rFonts w:ascii="Arial" w:hAnsi="Arial" w:cs="Arial"/>
                <w:color w:val="1A1A1A"/>
                <w:sz w:val="18"/>
                <w:szCs w:val="18"/>
              </w:rPr>
              <w:t xml:space="preserve"> Partially Meets the Standard</w:t>
            </w:r>
          </w:p>
        </w:tc>
        <w:tc>
          <w:tcPr>
            <w:tcW w:w="3055" w:type="dxa"/>
            <w:vAlign w:val="center"/>
          </w:tcPr>
          <w:p w14:paraId="2840E656" w14:textId="13CBDD63" w:rsidR="00D751FC" w:rsidRPr="009E29FA" w:rsidRDefault="00FA5D56" w:rsidP="00E71A28">
            <w:pPr>
              <w:spacing w:before="60" w:after="60"/>
              <w:ind w:right="-119"/>
              <w:rPr>
                <w:rFonts w:ascii="Arial" w:hAnsi="Arial" w:cs="Arial"/>
                <w:color w:val="1A1A1A"/>
                <w:sz w:val="18"/>
                <w:szCs w:val="18"/>
              </w:rPr>
            </w:pPr>
            <w:sdt>
              <w:sdtPr>
                <w:rPr>
                  <w:rFonts w:ascii="Arial" w:hAnsi="Arial" w:cs="Arial"/>
                  <w:color w:val="1A1A1A"/>
                  <w:sz w:val="18"/>
                  <w:szCs w:val="18"/>
                </w:rPr>
                <w:id w:val="657111033"/>
                <w14:checkbox>
                  <w14:checked w14:val="0"/>
                  <w14:checkedState w14:val="2612" w14:font="MS Gothic"/>
                  <w14:uncheckedState w14:val="2610" w14:font="MS Gothic"/>
                </w14:checkbox>
              </w:sdtPr>
              <w:sdtEndPr/>
              <w:sdtContent>
                <w:r w:rsidR="00D751FC" w:rsidRPr="009E29FA">
                  <w:rPr>
                    <w:rFonts w:ascii="Menlo Regular" w:eastAsia="MS Gothic" w:hAnsi="Menlo Regular" w:cs="Menlo Regular"/>
                    <w:color w:val="1A1A1A"/>
                    <w:sz w:val="18"/>
                    <w:szCs w:val="18"/>
                  </w:rPr>
                  <w:t>☐</w:t>
                </w:r>
              </w:sdtContent>
            </w:sdt>
            <w:r w:rsidR="00D751FC" w:rsidRPr="009E29FA">
              <w:rPr>
                <w:rFonts w:ascii="Arial" w:hAnsi="Arial" w:cs="Arial"/>
                <w:color w:val="1A1A1A"/>
                <w:sz w:val="18"/>
                <w:szCs w:val="18"/>
              </w:rPr>
              <w:t xml:space="preserve"> Does Not Meet the Standard</w:t>
            </w:r>
          </w:p>
        </w:tc>
      </w:tr>
      <w:tr w:rsidR="00D46E44" w:rsidRPr="009E29FA" w14:paraId="75F50BF3" w14:textId="77777777" w:rsidTr="00715733">
        <w:trPr>
          <w:trHeight w:val="455"/>
        </w:trPr>
        <w:tc>
          <w:tcPr>
            <w:tcW w:w="9350" w:type="dxa"/>
            <w:gridSpan w:val="3"/>
          </w:tcPr>
          <w:p w14:paraId="5ED39481" w14:textId="74540477" w:rsidR="00D46E44" w:rsidRPr="009E29FA" w:rsidRDefault="00D46E44" w:rsidP="00E71A28">
            <w:pPr>
              <w:spacing w:before="60" w:after="60"/>
              <w:rPr>
                <w:rFonts w:ascii="Arial" w:hAnsi="Arial" w:cs="Arial"/>
                <w:color w:val="1A1A1A"/>
              </w:rPr>
            </w:pPr>
            <w:r w:rsidRPr="009E29FA">
              <w:rPr>
                <w:rFonts w:ascii="Arial" w:hAnsi="Arial" w:cs="Arial"/>
                <w:color w:val="1A1A1A"/>
              </w:rPr>
              <w:t>COMMENTS:</w:t>
            </w:r>
            <w:r w:rsidR="0020366F">
              <w:rPr>
                <w:rFonts w:ascii="Arial" w:hAnsi="Arial" w:cs="Arial"/>
                <w:color w:val="1A1A1A"/>
              </w:rPr>
              <w:t xml:space="preserve"> </w:t>
            </w:r>
            <w:sdt>
              <w:sdtPr>
                <w:rPr>
                  <w:rFonts w:ascii="Arial" w:hAnsi="Arial" w:cs="Arial"/>
                  <w:color w:val="1A1A1A"/>
                </w:rPr>
                <w:id w:val="1983108586"/>
                <w:placeholder>
                  <w:docPart w:val="DefaultPlaceholder_-1854013440"/>
                </w:placeholder>
                <w:showingPlcHdr/>
              </w:sdtPr>
              <w:sdtEndPr/>
              <w:sdtContent>
                <w:r w:rsidR="0020366F" w:rsidRPr="003B6397">
                  <w:rPr>
                    <w:rStyle w:val="PlaceholderText"/>
                  </w:rPr>
                  <w:t>Click or tap here to enter text.</w:t>
                </w:r>
              </w:sdtContent>
            </w:sdt>
          </w:p>
        </w:tc>
      </w:tr>
    </w:tbl>
    <w:p w14:paraId="54D8697B" w14:textId="03E76474" w:rsidR="00D46E44" w:rsidRDefault="00D46E44" w:rsidP="00BC3860">
      <w:pPr>
        <w:rPr>
          <w:rFonts w:ascii="Arial" w:hAnsi="Arial" w:cs="Arial"/>
        </w:rPr>
      </w:pP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E71A28" w:rsidRPr="009E29FA" w14:paraId="5C72645D" w14:textId="77777777" w:rsidTr="00DF5A2E">
        <w:trPr>
          <w:trHeight w:val="347"/>
        </w:trPr>
        <w:tc>
          <w:tcPr>
            <w:tcW w:w="9350" w:type="dxa"/>
            <w:gridSpan w:val="3"/>
            <w:shd w:val="clear" w:color="auto" w:fill="005F83"/>
            <w:vAlign w:val="center"/>
          </w:tcPr>
          <w:p w14:paraId="42128B2F" w14:textId="07B1D167" w:rsidR="00E71A28" w:rsidRPr="009E29FA" w:rsidRDefault="00E71A28" w:rsidP="00E71A28">
            <w:pPr>
              <w:spacing w:before="60" w:after="60"/>
              <w:rPr>
                <w:rFonts w:ascii="Arial" w:hAnsi="Arial" w:cs="Arial"/>
                <w:b/>
                <w:color w:val="1A1A1A"/>
              </w:rPr>
            </w:pPr>
            <w:r w:rsidRPr="009E29FA">
              <w:rPr>
                <w:rFonts w:ascii="Arial" w:hAnsi="Arial" w:cs="Arial"/>
                <w:b/>
                <w:color w:val="FFFFFF" w:themeColor="background1"/>
              </w:rPr>
              <w:t xml:space="preserve">SECTION </w:t>
            </w:r>
            <w:r w:rsidR="00603D57">
              <w:rPr>
                <w:rFonts w:ascii="Arial" w:hAnsi="Arial" w:cs="Arial"/>
                <w:b/>
                <w:color w:val="FFFFFF" w:themeColor="background1"/>
              </w:rPr>
              <w:t>3</w:t>
            </w:r>
            <w:r>
              <w:rPr>
                <w:rFonts w:ascii="Arial" w:hAnsi="Arial" w:cs="Arial"/>
                <w:b/>
                <w:color w:val="FFFFFF" w:themeColor="background1"/>
              </w:rPr>
              <w:t xml:space="preserve"> </w:t>
            </w:r>
            <w:r w:rsidRPr="001965C5">
              <w:rPr>
                <w:rFonts w:ascii="Arial" w:hAnsi="Arial" w:cs="Arial"/>
                <w:color w:val="FFFFFF" w:themeColor="background1"/>
              </w:rPr>
              <w:t>—</w:t>
            </w:r>
            <w:r w:rsidRPr="009E29FA">
              <w:rPr>
                <w:rFonts w:ascii="Arial" w:hAnsi="Arial" w:cs="Arial"/>
                <w:b/>
                <w:color w:val="FFFFFF" w:themeColor="background1"/>
              </w:rPr>
              <w:t xml:space="preserve"> </w:t>
            </w:r>
            <w:r w:rsidR="00DF5A2E">
              <w:rPr>
                <w:rFonts w:ascii="Arial" w:hAnsi="Arial" w:cs="Arial"/>
                <w:b/>
                <w:color w:val="FFFFFF" w:themeColor="background1"/>
              </w:rPr>
              <w:t>Governance, Operations Plan</w:t>
            </w:r>
            <w:r w:rsidR="00603D57">
              <w:rPr>
                <w:rFonts w:ascii="Arial" w:hAnsi="Arial" w:cs="Arial"/>
                <w:b/>
                <w:color w:val="FFFFFF" w:themeColor="background1"/>
              </w:rPr>
              <w:t xml:space="preserve">, and </w:t>
            </w:r>
            <w:r>
              <w:rPr>
                <w:rFonts w:ascii="Arial" w:hAnsi="Arial" w:cs="Arial"/>
                <w:b/>
                <w:color w:val="FFFFFF" w:themeColor="background1"/>
              </w:rPr>
              <w:t>Capacity</w:t>
            </w:r>
          </w:p>
        </w:tc>
      </w:tr>
      <w:tr w:rsidR="00E71A28" w:rsidRPr="009E29FA" w14:paraId="12A53CF3" w14:textId="77777777" w:rsidTr="00DF5A2E">
        <w:trPr>
          <w:trHeight w:val="272"/>
        </w:trPr>
        <w:tc>
          <w:tcPr>
            <w:tcW w:w="9350" w:type="dxa"/>
            <w:gridSpan w:val="3"/>
            <w:shd w:val="clear" w:color="auto" w:fill="D9D9D9"/>
            <w:vAlign w:val="center"/>
          </w:tcPr>
          <w:p w14:paraId="2B8118E8" w14:textId="77777777" w:rsidR="00E71A28" w:rsidRPr="009E29FA" w:rsidRDefault="00E71A28" w:rsidP="00DF5A2E">
            <w:pPr>
              <w:spacing w:before="60" w:after="60"/>
              <w:rPr>
                <w:rFonts w:ascii="Arial" w:hAnsi="Arial" w:cs="Arial"/>
                <w:b/>
                <w:color w:val="1A1A1A"/>
              </w:rPr>
            </w:pPr>
            <w:r w:rsidRPr="009E29FA">
              <w:rPr>
                <w:rFonts w:ascii="Arial" w:hAnsi="Arial" w:cs="Arial"/>
                <w:b/>
                <w:color w:val="1A1A1A"/>
              </w:rPr>
              <w:t>Initial Application Review</w:t>
            </w:r>
          </w:p>
        </w:tc>
      </w:tr>
      <w:tr w:rsidR="00E71A28" w:rsidRPr="009E29FA" w14:paraId="673B6B06" w14:textId="77777777" w:rsidTr="00DF5A2E">
        <w:trPr>
          <w:trHeight w:val="335"/>
        </w:trPr>
        <w:tc>
          <w:tcPr>
            <w:tcW w:w="3145" w:type="dxa"/>
            <w:vAlign w:val="center"/>
          </w:tcPr>
          <w:p w14:paraId="681FE063" w14:textId="77777777" w:rsidR="00E71A2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1306890260"/>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Meets the Standard</w:t>
            </w:r>
          </w:p>
        </w:tc>
        <w:tc>
          <w:tcPr>
            <w:tcW w:w="3150" w:type="dxa"/>
            <w:vAlign w:val="center"/>
          </w:tcPr>
          <w:p w14:paraId="29F012F4" w14:textId="77777777" w:rsidR="00E71A2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1609970370"/>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Partially Meets the Standard</w:t>
            </w:r>
          </w:p>
        </w:tc>
        <w:tc>
          <w:tcPr>
            <w:tcW w:w="3055" w:type="dxa"/>
            <w:vAlign w:val="center"/>
          </w:tcPr>
          <w:p w14:paraId="7A13DE13" w14:textId="77777777" w:rsidR="00E71A28" w:rsidRPr="009E29FA" w:rsidRDefault="00FA5D56" w:rsidP="00DF5A2E">
            <w:pPr>
              <w:spacing w:before="60" w:after="60"/>
              <w:ind w:right="-119"/>
              <w:rPr>
                <w:rFonts w:ascii="Arial" w:hAnsi="Arial" w:cs="Arial"/>
                <w:color w:val="1A1A1A"/>
                <w:sz w:val="18"/>
                <w:szCs w:val="18"/>
              </w:rPr>
            </w:pPr>
            <w:sdt>
              <w:sdtPr>
                <w:rPr>
                  <w:rFonts w:ascii="Arial" w:hAnsi="Arial" w:cs="Arial"/>
                  <w:color w:val="1A1A1A"/>
                  <w:sz w:val="18"/>
                  <w:szCs w:val="18"/>
                </w:rPr>
                <w:id w:val="705063979"/>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Does Not Meet the Standard</w:t>
            </w:r>
          </w:p>
        </w:tc>
      </w:tr>
      <w:tr w:rsidR="00E71A28" w:rsidRPr="009E29FA" w14:paraId="3AD34D3F" w14:textId="77777777" w:rsidTr="00DF5A2E">
        <w:trPr>
          <w:trHeight w:val="437"/>
        </w:trPr>
        <w:tc>
          <w:tcPr>
            <w:tcW w:w="9350" w:type="dxa"/>
            <w:gridSpan w:val="3"/>
          </w:tcPr>
          <w:p w14:paraId="6D85A336" w14:textId="28A2CD48" w:rsidR="00E71A28" w:rsidRPr="009E29FA" w:rsidRDefault="00E71A28" w:rsidP="00DF5A2E">
            <w:pPr>
              <w:spacing w:before="60" w:after="60"/>
              <w:rPr>
                <w:rFonts w:ascii="Arial" w:hAnsi="Arial" w:cs="Arial"/>
                <w:color w:val="1A1A1A"/>
                <w:sz w:val="18"/>
                <w:szCs w:val="18"/>
              </w:rPr>
            </w:pPr>
            <w:r w:rsidRPr="009E29FA">
              <w:rPr>
                <w:rFonts w:ascii="Arial" w:hAnsi="Arial" w:cs="Arial"/>
                <w:color w:val="1A1A1A"/>
              </w:rPr>
              <w:t>COMMENTS:</w:t>
            </w:r>
            <w:r w:rsidR="0020366F">
              <w:rPr>
                <w:rFonts w:ascii="Arial" w:hAnsi="Arial" w:cs="Arial"/>
                <w:color w:val="1A1A1A"/>
              </w:rPr>
              <w:t xml:space="preserve"> </w:t>
            </w:r>
            <w:sdt>
              <w:sdtPr>
                <w:rPr>
                  <w:rFonts w:ascii="Arial" w:hAnsi="Arial" w:cs="Arial"/>
                  <w:color w:val="1A1A1A"/>
                </w:rPr>
                <w:id w:val="-1443677289"/>
                <w:placeholder>
                  <w:docPart w:val="DefaultPlaceholder_-1854013440"/>
                </w:placeholder>
                <w:showingPlcHdr/>
              </w:sdtPr>
              <w:sdtEndPr/>
              <w:sdtContent>
                <w:r w:rsidR="0020366F" w:rsidRPr="003B6397">
                  <w:rPr>
                    <w:rStyle w:val="PlaceholderText"/>
                  </w:rPr>
                  <w:t>Click or tap here to enter text.</w:t>
                </w:r>
              </w:sdtContent>
            </w:sdt>
          </w:p>
        </w:tc>
      </w:tr>
      <w:tr w:rsidR="00E71A28" w:rsidRPr="009E29FA" w14:paraId="63DB89CB" w14:textId="77777777" w:rsidTr="00DF5A2E">
        <w:trPr>
          <w:trHeight w:val="245"/>
        </w:trPr>
        <w:tc>
          <w:tcPr>
            <w:tcW w:w="9350" w:type="dxa"/>
            <w:gridSpan w:val="3"/>
            <w:shd w:val="clear" w:color="auto" w:fill="D9D9D9"/>
            <w:vAlign w:val="center"/>
          </w:tcPr>
          <w:p w14:paraId="574742D3" w14:textId="77777777" w:rsidR="00E71A28" w:rsidRPr="009E29FA" w:rsidRDefault="00E71A28" w:rsidP="00DF5A2E">
            <w:pPr>
              <w:spacing w:before="60" w:after="60"/>
              <w:rPr>
                <w:rFonts w:ascii="Arial" w:hAnsi="Arial" w:cs="Arial"/>
                <w:b/>
                <w:color w:val="1A1A1A"/>
              </w:rPr>
            </w:pPr>
            <w:r w:rsidRPr="009E29FA">
              <w:rPr>
                <w:rFonts w:ascii="Arial" w:hAnsi="Arial" w:cs="Arial"/>
                <w:b/>
                <w:color w:val="1A1A1A"/>
              </w:rPr>
              <w:t>After Capacity Interview</w:t>
            </w:r>
          </w:p>
        </w:tc>
      </w:tr>
      <w:tr w:rsidR="00E71A28" w:rsidRPr="009E29FA" w14:paraId="5DB31D52" w14:textId="77777777" w:rsidTr="00DF5A2E">
        <w:trPr>
          <w:trHeight w:val="338"/>
        </w:trPr>
        <w:tc>
          <w:tcPr>
            <w:tcW w:w="3145" w:type="dxa"/>
            <w:vAlign w:val="center"/>
          </w:tcPr>
          <w:p w14:paraId="78421539" w14:textId="77777777" w:rsidR="00E71A2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20449808"/>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Meets the Standard</w:t>
            </w:r>
          </w:p>
        </w:tc>
        <w:tc>
          <w:tcPr>
            <w:tcW w:w="3150" w:type="dxa"/>
            <w:vAlign w:val="center"/>
          </w:tcPr>
          <w:p w14:paraId="1A351BCD" w14:textId="77777777" w:rsidR="00E71A2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1133678541"/>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Partially Meets the Standard</w:t>
            </w:r>
          </w:p>
        </w:tc>
        <w:tc>
          <w:tcPr>
            <w:tcW w:w="3055" w:type="dxa"/>
            <w:vAlign w:val="center"/>
          </w:tcPr>
          <w:p w14:paraId="02785720" w14:textId="77777777" w:rsidR="00E71A28" w:rsidRPr="009E29FA" w:rsidRDefault="00FA5D56" w:rsidP="00DF5A2E">
            <w:pPr>
              <w:spacing w:before="60" w:after="60"/>
              <w:ind w:right="-119"/>
              <w:rPr>
                <w:rFonts w:ascii="Arial" w:hAnsi="Arial" w:cs="Arial"/>
                <w:color w:val="1A1A1A"/>
                <w:sz w:val="18"/>
                <w:szCs w:val="18"/>
              </w:rPr>
            </w:pPr>
            <w:sdt>
              <w:sdtPr>
                <w:rPr>
                  <w:rFonts w:ascii="Arial" w:hAnsi="Arial" w:cs="Arial"/>
                  <w:color w:val="1A1A1A"/>
                  <w:sz w:val="18"/>
                  <w:szCs w:val="18"/>
                </w:rPr>
                <w:id w:val="10806327"/>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Does Not Meet the Standard</w:t>
            </w:r>
          </w:p>
        </w:tc>
      </w:tr>
      <w:tr w:rsidR="00E71A28" w:rsidRPr="009E29FA" w14:paraId="22F31D97" w14:textId="77777777" w:rsidTr="00DF5A2E">
        <w:trPr>
          <w:trHeight w:val="455"/>
        </w:trPr>
        <w:tc>
          <w:tcPr>
            <w:tcW w:w="9350" w:type="dxa"/>
            <w:gridSpan w:val="3"/>
          </w:tcPr>
          <w:p w14:paraId="3B78C38F" w14:textId="1D00A051" w:rsidR="00E71A28" w:rsidRPr="009E29FA" w:rsidRDefault="00E71A28" w:rsidP="00DF5A2E">
            <w:pPr>
              <w:spacing w:before="60" w:after="60"/>
              <w:rPr>
                <w:rFonts w:ascii="Arial" w:hAnsi="Arial" w:cs="Arial"/>
                <w:color w:val="1A1A1A"/>
              </w:rPr>
            </w:pPr>
            <w:r w:rsidRPr="009E29FA">
              <w:rPr>
                <w:rFonts w:ascii="Arial" w:hAnsi="Arial" w:cs="Arial"/>
                <w:color w:val="1A1A1A"/>
              </w:rPr>
              <w:t>COMMENTS:</w:t>
            </w:r>
            <w:r w:rsidR="0020366F">
              <w:rPr>
                <w:rFonts w:ascii="Arial" w:hAnsi="Arial" w:cs="Arial"/>
                <w:color w:val="1A1A1A"/>
              </w:rPr>
              <w:t xml:space="preserve"> </w:t>
            </w:r>
            <w:sdt>
              <w:sdtPr>
                <w:rPr>
                  <w:rFonts w:ascii="Arial" w:hAnsi="Arial" w:cs="Arial"/>
                  <w:color w:val="1A1A1A"/>
                </w:rPr>
                <w:id w:val="1761877624"/>
                <w:placeholder>
                  <w:docPart w:val="DefaultPlaceholder_-1854013440"/>
                </w:placeholder>
                <w:showingPlcHdr/>
              </w:sdtPr>
              <w:sdtEndPr/>
              <w:sdtContent>
                <w:r w:rsidR="0020366F" w:rsidRPr="003B6397">
                  <w:rPr>
                    <w:rStyle w:val="PlaceholderText"/>
                  </w:rPr>
                  <w:t>Click or tap here to enter text.</w:t>
                </w:r>
              </w:sdtContent>
            </w:sdt>
          </w:p>
        </w:tc>
      </w:tr>
    </w:tbl>
    <w:p w14:paraId="65166377" w14:textId="77777777" w:rsidR="00E71A28" w:rsidRDefault="00E71A28" w:rsidP="009E29FA">
      <w:pPr>
        <w:rPr>
          <w:rFonts w:ascii="Arial" w:hAnsi="Arial" w:cs="Arial"/>
        </w:rPr>
      </w:pP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E71A28" w:rsidRPr="009E29FA" w14:paraId="08AAD821" w14:textId="77777777" w:rsidTr="00DF5A2E">
        <w:trPr>
          <w:trHeight w:val="347"/>
        </w:trPr>
        <w:tc>
          <w:tcPr>
            <w:tcW w:w="9350" w:type="dxa"/>
            <w:gridSpan w:val="3"/>
            <w:shd w:val="clear" w:color="auto" w:fill="005F83"/>
            <w:vAlign w:val="center"/>
          </w:tcPr>
          <w:p w14:paraId="0F1A8D49" w14:textId="4FC12CD3" w:rsidR="00E71A28" w:rsidRPr="009E29FA" w:rsidRDefault="00E71A28" w:rsidP="00E71A28">
            <w:pPr>
              <w:spacing w:before="60" w:after="60"/>
              <w:rPr>
                <w:rFonts w:ascii="Arial" w:hAnsi="Arial" w:cs="Arial"/>
                <w:b/>
                <w:color w:val="1A1A1A"/>
              </w:rPr>
            </w:pPr>
            <w:r w:rsidRPr="009E29FA">
              <w:rPr>
                <w:rFonts w:ascii="Arial" w:hAnsi="Arial" w:cs="Arial"/>
                <w:b/>
                <w:color w:val="FFFFFF" w:themeColor="background1"/>
              </w:rPr>
              <w:t xml:space="preserve">SECTION </w:t>
            </w:r>
            <w:r w:rsidR="00603D57">
              <w:rPr>
                <w:rFonts w:ascii="Arial" w:hAnsi="Arial" w:cs="Arial"/>
                <w:b/>
                <w:color w:val="FFFFFF" w:themeColor="background1"/>
              </w:rPr>
              <w:t>4</w:t>
            </w:r>
            <w:r>
              <w:rPr>
                <w:rFonts w:ascii="Arial" w:hAnsi="Arial" w:cs="Arial"/>
                <w:b/>
                <w:color w:val="FFFFFF" w:themeColor="background1"/>
              </w:rPr>
              <w:t xml:space="preserve"> </w:t>
            </w:r>
            <w:r w:rsidRPr="001965C5">
              <w:rPr>
                <w:rFonts w:ascii="Arial" w:hAnsi="Arial" w:cs="Arial"/>
                <w:color w:val="FFFFFF" w:themeColor="background1"/>
              </w:rPr>
              <w:t>—</w:t>
            </w:r>
            <w:r w:rsidRPr="009E29FA">
              <w:rPr>
                <w:rFonts w:ascii="Arial" w:hAnsi="Arial" w:cs="Arial"/>
                <w:b/>
                <w:color w:val="FFFFFF" w:themeColor="background1"/>
              </w:rPr>
              <w:t xml:space="preserve"> </w:t>
            </w:r>
            <w:r>
              <w:rPr>
                <w:rFonts w:ascii="Arial" w:hAnsi="Arial" w:cs="Arial"/>
                <w:b/>
                <w:color w:val="FFFFFF" w:themeColor="background1"/>
              </w:rPr>
              <w:t>Financial Plan</w:t>
            </w:r>
          </w:p>
        </w:tc>
      </w:tr>
      <w:tr w:rsidR="00E71A28" w:rsidRPr="009E29FA" w14:paraId="26847133" w14:textId="77777777" w:rsidTr="00DF5A2E">
        <w:trPr>
          <w:trHeight w:val="272"/>
        </w:trPr>
        <w:tc>
          <w:tcPr>
            <w:tcW w:w="9350" w:type="dxa"/>
            <w:gridSpan w:val="3"/>
            <w:shd w:val="clear" w:color="auto" w:fill="D9D9D9"/>
            <w:vAlign w:val="center"/>
          </w:tcPr>
          <w:p w14:paraId="1D321CB8" w14:textId="77777777" w:rsidR="00E71A28" w:rsidRPr="009E29FA" w:rsidRDefault="00E71A28" w:rsidP="00DF5A2E">
            <w:pPr>
              <w:spacing w:before="60" w:after="60"/>
              <w:rPr>
                <w:rFonts w:ascii="Arial" w:hAnsi="Arial" w:cs="Arial"/>
                <w:b/>
                <w:color w:val="1A1A1A"/>
              </w:rPr>
            </w:pPr>
            <w:r w:rsidRPr="009E29FA">
              <w:rPr>
                <w:rFonts w:ascii="Arial" w:hAnsi="Arial" w:cs="Arial"/>
                <w:b/>
                <w:color w:val="1A1A1A"/>
              </w:rPr>
              <w:t>Initial Application Review</w:t>
            </w:r>
          </w:p>
        </w:tc>
      </w:tr>
      <w:tr w:rsidR="00E71A28" w:rsidRPr="009E29FA" w14:paraId="1C48031C" w14:textId="77777777" w:rsidTr="00DF5A2E">
        <w:trPr>
          <w:trHeight w:val="335"/>
        </w:trPr>
        <w:tc>
          <w:tcPr>
            <w:tcW w:w="3145" w:type="dxa"/>
            <w:vAlign w:val="center"/>
          </w:tcPr>
          <w:p w14:paraId="41F76767" w14:textId="77777777" w:rsidR="00E71A2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1588812711"/>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Meets the Standard</w:t>
            </w:r>
          </w:p>
        </w:tc>
        <w:tc>
          <w:tcPr>
            <w:tcW w:w="3150" w:type="dxa"/>
            <w:vAlign w:val="center"/>
          </w:tcPr>
          <w:p w14:paraId="4B46A4E5" w14:textId="77777777" w:rsidR="00E71A2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1832257132"/>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Partially Meets the Standard</w:t>
            </w:r>
          </w:p>
        </w:tc>
        <w:tc>
          <w:tcPr>
            <w:tcW w:w="3055" w:type="dxa"/>
            <w:vAlign w:val="center"/>
          </w:tcPr>
          <w:p w14:paraId="7030D428" w14:textId="77777777" w:rsidR="00E71A28" w:rsidRPr="009E29FA" w:rsidRDefault="00FA5D56" w:rsidP="00DF5A2E">
            <w:pPr>
              <w:spacing w:before="60" w:after="60"/>
              <w:ind w:right="-119"/>
              <w:rPr>
                <w:rFonts w:ascii="Arial" w:hAnsi="Arial" w:cs="Arial"/>
                <w:color w:val="1A1A1A"/>
                <w:sz w:val="18"/>
                <w:szCs w:val="18"/>
              </w:rPr>
            </w:pPr>
            <w:sdt>
              <w:sdtPr>
                <w:rPr>
                  <w:rFonts w:ascii="Arial" w:hAnsi="Arial" w:cs="Arial"/>
                  <w:color w:val="1A1A1A"/>
                  <w:sz w:val="18"/>
                  <w:szCs w:val="18"/>
                </w:rPr>
                <w:id w:val="-1380307486"/>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Does Not Meet the Standard</w:t>
            </w:r>
          </w:p>
        </w:tc>
      </w:tr>
      <w:tr w:rsidR="00E71A28" w:rsidRPr="009E29FA" w14:paraId="12078FF1" w14:textId="77777777" w:rsidTr="00DF5A2E">
        <w:trPr>
          <w:trHeight w:val="437"/>
        </w:trPr>
        <w:tc>
          <w:tcPr>
            <w:tcW w:w="9350" w:type="dxa"/>
            <w:gridSpan w:val="3"/>
          </w:tcPr>
          <w:p w14:paraId="11AC1753" w14:textId="44DCF1E0" w:rsidR="00E71A28" w:rsidRPr="009E29FA" w:rsidRDefault="00E71A28" w:rsidP="00DF5A2E">
            <w:pPr>
              <w:spacing w:before="60" w:after="60"/>
              <w:rPr>
                <w:rFonts w:ascii="Arial" w:hAnsi="Arial" w:cs="Arial"/>
                <w:color w:val="1A1A1A"/>
                <w:sz w:val="18"/>
                <w:szCs w:val="18"/>
              </w:rPr>
            </w:pPr>
            <w:r w:rsidRPr="009E29FA">
              <w:rPr>
                <w:rFonts w:ascii="Arial" w:hAnsi="Arial" w:cs="Arial"/>
                <w:color w:val="1A1A1A"/>
              </w:rPr>
              <w:t>COMMENTS:</w:t>
            </w:r>
            <w:r w:rsidR="0020366F">
              <w:rPr>
                <w:rFonts w:ascii="Arial" w:hAnsi="Arial" w:cs="Arial"/>
                <w:color w:val="1A1A1A"/>
              </w:rPr>
              <w:t xml:space="preserve"> </w:t>
            </w:r>
            <w:sdt>
              <w:sdtPr>
                <w:rPr>
                  <w:rFonts w:ascii="Arial" w:hAnsi="Arial" w:cs="Arial"/>
                  <w:color w:val="1A1A1A"/>
                </w:rPr>
                <w:id w:val="-577061829"/>
                <w:placeholder>
                  <w:docPart w:val="DefaultPlaceholder_-1854013440"/>
                </w:placeholder>
                <w:showingPlcHdr/>
              </w:sdtPr>
              <w:sdtEndPr/>
              <w:sdtContent>
                <w:r w:rsidR="0020366F" w:rsidRPr="003B6397">
                  <w:rPr>
                    <w:rStyle w:val="PlaceholderText"/>
                  </w:rPr>
                  <w:t>Click or tap here to enter text.</w:t>
                </w:r>
              </w:sdtContent>
            </w:sdt>
          </w:p>
        </w:tc>
      </w:tr>
      <w:tr w:rsidR="00E71A28" w:rsidRPr="009E29FA" w14:paraId="26DC6307" w14:textId="77777777" w:rsidTr="00DF5A2E">
        <w:trPr>
          <w:trHeight w:val="245"/>
        </w:trPr>
        <w:tc>
          <w:tcPr>
            <w:tcW w:w="9350" w:type="dxa"/>
            <w:gridSpan w:val="3"/>
            <w:shd w:val="clear" w:color="auto" w:fill="D9D9D9"/>
            <w:vAlign w:val="center"/>
          </w:tcPr>
          <w:p w14:paraId="4729BA49" w14:textId="77777777" w:rsidR="00E71A28" w:rsidRPr="009E29FA" w:rsidRDefault="00E71A28" w:rsidP="00DF5A2E">
            <w:pPr>
              <w:spacing w:before="60" w:after="60"/>
              <w:rPr>
                <w:rFonts w:ascii="Arial" w:hAnsi="Arial" w:cs="Arial"/>
                <w:b/>
                <w:color w:val="1A1A1A"/>
              </w:rPr>
            </w:pPr>
            <w:r w:rsidRPr="009E29FA">
              <w:rPr>
                <w:rFonts w:ascii="Arial" w:hAnsi="Arial" w:cs="Arial"/>
                <w:b/>
                <w:color w:val="1A1A1A"/>
              </w:rPr>
              <w:t>After Capacity Interview</w:t>
            </w:r>
          </w:p>
        </w:tc>
      </w:tr>
      <w:tr w:rsidR="00E71A28" w:rsidRPr="009E29FA" w14:paraId="2AD55964" w14:textId="77777777" w:rsidTr="00DF5A2E">
        <w:trPr>
          <w:trHeight w:val="338"/>
        </w:trPr>
        <w:tc>
          <w:tcPr>
            <w:tcW w:w="3145" w:type="dxa"/>
            <w:vAlign w:val="center"/>
          </w:tcPr>
          <w:p w14:paraId="6FCFDB95" w14:textId="77777777" w:rsidR="00E71A2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2058271360"/>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Meets the Standard</w:t>
            </w:r>
          </w:p>
        </w:tc>
        <w:tc>
          <w:tcPr>
            <w:tcW w:w="3150" w:type="dxa"/>
            <w:vAlign w:val="center"/>
          </w:tcPr>
          <w:p w14:paraId="1427CD61" w14:textId="77777777" w:rsidR="00E71A2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896867926"/>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Partially Meets the Standard</w:t>
            </w:r>
          </w:p>
        </w:tc>
        <w:tc>
          <w:tcPr>
            <w:tcW w:w="3055" w:type="dxa"/>
            <w:vAlign w:val="center"/>
          </w:tcPr>
          <w:p w14:paraId="55FECB98" w14:textId="77777777" w:rsidR="00E71A28" w:rsidRPr="009E29FA" w:rsidRDefault="00FA5D56" w:rsidP="00DF5A2E">
            <w:pPr>
              <w:spacing w:before="60" w:after="60"/>
              <w:ind w:right="-119"/>
              <w:rPr>
                <w:rFonts w:ascii="Arial" w:hAnsi="Arial" w:cs="Arial"/>
                <w:color w:val="1A1A1A"/>
                <w:sz w:val="18"/>
                <w:szCs w:val="18"/>
              </w:rPr>
            </w:pPr>
            <w:sdt>
              <w:sdtPr>
                <w:rPr>
                  <w:rFonts w:ascii="Arial" w:hAnsi="Arial" w:cs="Arial"/>
                  <w:color w:val="1A1A1A"/>
                  <w:sz w:val="18"/>
                  <w:szCs w:val="18"/>
                </w:rPr>
                <w:id w:val="537629462"/>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Does Not Meet the Standard</w:t>
            </w:r>
          </w:p>
        </w:tc>
      </w:tr>
      <w:tr w:rsidR="00E71A28" w:rsidRPr="009E29FA" w14:paraId="1EFE3B62" w14:textId="77777777" w:rsidTr="00DF5A2E">
        <w:trPr>
          <w:trHeight w:val="455"/>
        </w:trPr>
        <w:tc>
          <w:tcPr>
            <w:tcW w:w="9350" w:type="dxa"/>
            <w:gridSpan w:val="3"/>
          </w:tcPr>
          <w:p w14:paraId="55D31CA1" w14:textId="0B74BD6E" w:rsidR="00E71A28" w:rsidRPr="009E29FA" w:rsidRDefault="00E71A28" w:rsidP="00DF5A2E">
            <w:pPr>
              <w:spacing w:before="60" w:after="60"/>
              <w:rPr>
                <w:rFonts w:ascii="Arial" w:hAnsi="Arial" w:cs="Arial"/>
                <w:color w:val="1A1A1A"/>
              </w:rPr>
            </w:pPr>
            <w:r w:rsidRPr="009E29FA">
              <w:rPr>
                <w:rFonts w:ascii="Arial" w:hAnsi="Arial" w:cs="Arial"/>
                <w:color w:val="1A1A1A"/>
              </w:rPr>
              <w:lastRenderedPageBreak/>
              <w:t>COMMENTS:</w:t>
            </w:r>
            <w:r w:rsidR="0020366F">
              <w:rPr>
                <w:rFonts w:ascii="Arial" w:hAnsi="Arial" w:cs="Arial"/>
                <w:color w:val="1A1A1A"/>
              </w:rPr>
              <w:t xml:space="preserve"> </w:t>
            </w:r>
            <w:sdt>
              <w:sdtPr>
                <w:rPr>
                  <w:rFonts w:ascii="Arial" w:hAnsi="Arial" w:cs="Arial"/>
                  <w:color w:val="1A1A1A"/>
                </w:rPr>
                <w:id w:val="196055143"/>
                <w:placeholder>
                  <w:docPart w:val="DefaultPlaceholder_-1854013440"/>
                </w:placeholder>
                <w:showingPlcHdr/>
              </w:sdtPr>
              <w:sdtEndPr/>
              <w:sdtContent>
                <w:r w:rsidR="0020366F" w:rsidRPr="003B6397">
                  <w:rPr>
                    <w:rStyle w:val="PlaceholderText"/>
                  </w:rPr>
                  <w:t>Click or tap here to enter text.</w:t>
                </w:r>
              </w:sdtContent>
            </w:sdt>
          </w:p>
        </w:tc>
      </w:tr>
    </w:tbl>
    <w:p w14:paraId="618CFBFA" w14:textId="6232AD7E" w:rsidR="00576B9B" w:rsidRDefault="00576B9B" w:rsidP="00D255C4">
      <w:pPr>
        <w:autoSpaceDE w:val="0"/>
        <w:autoSpaceDN w:val="0"/>
        <w:adjustRightInd w:val="0"/>
        <w:rPr>
          <w:rFonts w:ascii="Arial" w:hAnsi="Arial" w:cs="Arial"/>
          <w:b/>
          <w:bCs/>
          <w:color w:val="1F497D" w:themeColor="text2"/>
          <w:sz w:val="32"/>
          <w:szCs w:val="32"/>
        </w:rPr>
      </w:pP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B4323B" w:rsidRPr="009E29FA" w14:paraId="4D2774C7" w14:textId="77777777" w:rsidTr="0087376E">
        <w:trPr>
          <w:trHeight w:val="347"/>
        </w:trPr>
        <w:tc>
          <w:tcPr>
            <w:tcW w:w="9350" w:type="dxa"/>
            <w:gridSpan w:val="3"/>
            <w:shd w:val="clear" w:color="auto" w:fill="005F83"/>
            <w:vAlign w:val="center"/>
          </w:tcPr>
          <w:p w14:paraId="61030D70" w14:textId="299CE8AF" w:rsidR="00B4323B" w:rsidRPr="009E29FA" w:rsidRDefault="001B5740" w:rsidP="0087376E">
            <w:pPr>
              <w:spacing w:before="60" w:after="60"/>
              <w:rPr>
                <w:rFonts w:ascii="Arial" w:hAnsi="Arial" w:cs="Arial"/>
                <w:b/>
                <w:color w:val="1A1A1A"/>
              </w:rPr>
            </w:pPr>
            <w:r>
              <w:rPr>
                <w:rFonts w:ascii="Arial" w:hAnsi="Arial" w:cs="Arial"/>
                <w:b/>
                <w:color w:val="FFFFFF" w:themeColor="background1"/>
              </w:rPr>
              <w:t>Floydada</w:t>
            </w:r>
            <w:r w:rsidR="00B4323B">
              <w:rPr>
                <w:rFonts w:ascii="Arial" w:hAnsi="Arial" w:cs="Arial"/>
                <w:b/>
                <w:color w:val="FFFFFF" w:themeColor="background1"/>
              </w:rPr>
              <w:t xml:space="preserve"> ISD Supplement</w:t>
            </w:r>
          </w:p>
        </w:tc>
      </w:tr>
      <w:tr w:rsidR="00B4323B" w:rsidRPr="009E29FA" w14:paraId="0FB87A07" w14:textId="77777777" w:rsidTr="0087376E">
        <w:trPr>
          <w:trHeight w:val="272"/>
        </w:trPr>
        <w:tc>
          <w:tcPr>
            <w:tcW w:w="9350" w:type="dxa"/>
            <w:gridSpan w:val="3"/>
            <w:shd w:val="clear" w:color="auto" w:fill="D9D9D9"/>
            <w:vAlign w:val="center"/>
          </w:tcPr>
          <w:p w14:paraId="7DB7D021" w14:textId="77777777" w:rsidR="00B4323B" w:rsidRPr="009E29FA" w:rsidRDefault="00B4323B" w:rsidP="0087376E">
            <w:pPr>
              <w:spacing w:before="60" w:after="60"/>
              <w:rPr>
                <w:rFonts w:ascii="Arial" w:hAnsi="Arial" w:cs="Arial"/>
                <w:b/>
                <w:color w:val="1A1A1A"/>
              </w:rPr>
            </w:pPr>
            <w:r w:rsidRPr="009E29FA">
              <w:rPr>
                <w:rFonts w:ascii="Arial" w:hAnsi="Arial" w:cs="Arial"/>
                <w:b/>
                <w:color w:val="1A1A1A"/>
              </w:rPr>
              <w:t>Initial Application Review</w:t>
            </w:r>
          </w:p>
        </w:tc>
      </w:tr>
      <w:tr w:rsidR="00B4323B" w:rsidRPr="009E29FA" w14:paraId="5D153CE3" w14:textId="77777777" w:rsidTr="0087376E">
        <w:trPr>
          <w:trHeight w:val="335"/>
        </w:trPr>
        <w:tc>
          <w:tcPr>
            <w:tcW w:w="3145" w:type="dxa"/>
            <w:vAlign w:val="center"/>
          </w:tcPr>
          <w:p w14:paraId="332E11B8" w14:textId="77777777" w:rsidR="00B4323B" w:rsidRPr="009E29FA" w:rsidRDefault="00FA5D56" w:rsidP="0087376E">
            <w:pPr>
              <w:spacing w:before="60" w:after="60"/>
              <w:ind w:right="-105"/>
              <w:rPr>
                <w:rFonts w:ascii="Arial" w:hAnsi="Arial" w:cs="Arial"/>
                <w:color w:val="1A1A1A"/>
                <w:sz w:val="18"/>
                <w:szCs w:val="18"/>
              </w:rPr>
            </w:pPr>
            <w:sdt>
              <w:sdtPr>
                <w:rPr>
                  <w:rFonts w:ascii="Arial" w:hAnsi="Arial" w:cs="Arial"/>
                  <w:color w:val="1A1A1A"/>
                  <w:sz w:val="18"/>
                  <w:szCs w:val="18"/>
                </w:rPr>
                <w:id w:val="-58481856"/>
                <w14:checkbox>
                  <w14:checked w14:val="0"/>
                  <w14:checkedState w14:val="2612" w14:font="MS Gothic"/>
                  <w14:uncheckedState w14:val="2610" w14:font="MS Gothic"/>
                </w14:checkbox>
              </w:sdtPr>
              <w:sdtEndPr/>
              <w:sdtContent>
                <w:r w:rsidR="00B4323B" w:rsidRPr="009E29FA">
                  <w:rPr>
                    <w:rFonts w:ascii="Menlo Regular" w:eastAsia="MS Gothic" w:hAnsi="Menlo Regular" w:cs="Menlo Regular"/>
                    <w:color w:val="1A1A1A"/>
                    <w:sz w:val="18"/>
                    <w:szCs w:val="18"/>
                  </w:rPr>
                  <w:t>☐</w:t>
                </w:r>
              </w:sdtContent>
            </w:sdt>
            <w:r w:rsidR="00B4323B" w:rsidRPr="009E29FA">
              <w:rPr>
                <w:rFonts w:ascii="Arial" w:hAnsi="Arial" w:cs="Arial"/>
                <w:color w:val="1A1A1A"/>
                <w:sz w:val="18"/>
                <w:szCs w:val="18"/>
              </w:rPr>
              <w:t xml:space="preserve">  Meets the Standard</w:t>
            </w:r>
          </w:p>
        </w:tc>
        <w:tc>
          <w:tcPr>
            <w:tcW w:w="3150" w:type="dxa"/>
            <w:vAlign w:val="center"/>
          </w:tcPr>
          <w:p w14:paraId="096A9C02" w14:textId="77777777" w:rsidR="00B4323B" w:rsidRPr="009E29FA" w:rsidRDefault="00FA5D56" w:rsidP="0087376E">
            <w:pPr>
              <w:spacing w:before="60" w:after="60"/>
              <w:ind w:right="-105"/>
              <w:rPr>
                <w:rFonts w:ascii="Arial" w:hAnsi="Arial" w:cs="Arial"/>
                <w:color w:val="1A1A1A"/>
                <w:sz w:val="18"/>
                <w:szCs w:val="18"/>
              </w:rPr>
            </w:pPr>
            <w:sdt>
              <w:sdtPr>
                <w:rPr>
                  <w:rFonts w:ascii="Arial" w:hAnsi="Arial" w:cs="Arial"/>
                  <w:color w:val="1A1A1A"/>
                  <w:sz w:val="18"/>
                  <w:szCs w:val="18"/>
                </w:rPr>
                <w:id w:val="501557639"/>
                <w14:checkbox>
                  <w14:checked w14:val="0"/>
                  <w14:checkedState w14:val="2612" w14:font="MS Gothic"/>
                  <w14:uncheckedState w14:val="2610" w14:font="MS Gothic"/>
                </w14:checkbox>
              </w:sdtPr>
              <w:sdtEndPr/>
              <w:sdtContent>
                <w:r w:rsidR="00B4323B" w:rsidRPr="009E29FA">
                  <w:rPr>
                    <w:rFonts w:ascii="Menlo Regular" w:eastAsia="MS Gothic" w:hAnsi="Menlo Regular" w:cs="Menlo Regular"/>
                    <w:color w:val="1A1A1A"/>
                    <w:sz w:val="18"/>
                    <w:szCs w:val="18"/>
                  </w:rPr>
                  <w:t>☐</w:t>
                </w:r>
              </w:sdtContent>
            </w:sdt>
            <w:r w:rsidR="00B4323B" w:rsidRPr="009E29FA">
              <w:rPr>
                <w:rFonts w:ascii="Arial" w:hAnsi="Arial" w:cs="Arial"/>
                <w:color w:val="1A1A1A"/>
                <w:sz w:val="18"/>
                <w:szCs w:val="18"/>
              </w:rPr>
              <w:t xml:space="preserve"> Partially Meets the Standard</w:t>
            </w:r>
          </w:p>
        </w:tc>
        <w:tc>
          <w:tcPr>
            <w:tcW w:w="3055" w:type="dxa"/>
            <w:vAlign w:val="center"/>
          </w:tcPr>
          <w:p w14:paraId="59EFBC3C" w14:textId="77777777" w:rsidR="00B4323B" w:rsidRPr="009E29FA" w:rsidRDefault="00FA5D56" w:rsidP="0087376E">
            <w:pPr>
              <w:spacing w:before="60" w:after="60"/>
              <w:ind w:right="-119"/>
              <w:rPr>
                <w:rFonts w:ascii="Arial" w:hAnsi="Arial" w:cs="Arial"/>
                <w:color w:val="1A1A1A"/>
                <w:sz w:val="18"/>
                <w:szCs w:val="18"/>
              </w:rPr>
            </w:pPr>
            <w:sdt>
              <w:sdtPr>
                <w:rPr>
                  <w:rFonts w:ascii="Arial" w:hAnsi="Arial" w:cs="Arial"/>
                  <w:color w:val="1A1A1A"/>
                  <w:sz w:val="18"/>
                  <w:szCs w:val="18"/>
                </w:rPr>
                <w:id w:val="1964614252"/>
                <w14:checkbox>
                  <w14:checked w14:val="0"/>
                  <w14:checkedState w14:val="2612" w14:font="MS Gothic"/>
                  <w14:uncheckedState w14:val="2610" w14:font="MS Gothic"/>
                </w14:checkbox>
              </w:sdtPr>
              <w:sdtEndPr/>
              <w:sdtContent>
                <w:r w:rsidR="00B4323B" w:rsidRPr="009E29FA">
                  <w:rPr>
                    <w:rFonts w:ascii="Menlo Regular" w:eastAsia="MS Gothic" w:hAnsi="Menlo Regular" w:cs="Menlo Regular"/>
                    <w:color w:val="1A1A1A"/>
                    <w:sz w:val="18"/>
                    <w:szCs w:val="18"/>
                  </w:rPr>
                  <w:t>☐</w:t>
                </w:r>
              </w:sdtContent>
            </w:sdt>
            <w:r w:rsidR="00B4323B" w:rsidRPr="009E29FA">
              <w:rPr>
                <w:rFonts w:ascii="Arial" w:hAnsi="Arial" w:cs="Arial"/>
                <w:color w:val="1A1A1A"/>
                <w:sz w:val="18"/>
                <w:szCs w:val="18"/>
              </w:rPr>
              <w:t xml:space="preserve"> Does Not Meet the Standard</w:t>
            </w:r>
          </w:p>
        </w:tc>
      </w:tr>
      <w:tr w:rsidR="00B4323B" w:rsidRPr="009E29FA" w14:paraId="770B4401" w14:textId="77777777" w:rsidTr="0087376E">
        <w:trPr>
          <w:trHeight w:val="437"/>
        </w:trPr>
        <w:tc>
          <w:tcPr>
            <w:tcW w:w="9350" w:type="dxa"/>
            <w:gridSpan w:val="3"/>
          </w:tcPr>
          <w:p w14:paraId="12CDAA4F" w14:textId="77777777" w:rsidR="00B4323B" w:rsidRPr="009E29FA" w:rsidRDefault="00B4323B" w:rsidP="0087376E">
            <w:pPr>
              <w:spacing w:before="60" w:after="60"/>
              <w:rPr>
                <w:rFonts w:ascii="Arial" w:hAnsi="Arial" w:cs="Arial"/>
                <w:color w:val="1A1A1A"/>
                <w:sz w:val="18"/>
                <w:szCs w:val="18"/>
              </w:rPr>
            </w:pPr>
            <w:r w:rsidRPr="009E29FA">
              <w:rPr>
                <w:rFonts w:ascii="Arial" w:hAnsi="Arial" w:cs="Arial"/>
                <w:color w:val="1A1A1A"/>
              </w:rPr>
              <w:t>COMMENTS:</w:t>
            </w:r>
            <w:r>
              <w:rPr>
                <w:rFonts w:ascii="Arial" w:hAnsi="Arial" w:cs="Arial"/>
                <w:color w:val="1A1A1A"/>
              </w:rPr>
              <w:t xml:space="preserve"> </w:t>
            </w:r>
            <w:sdt>
              <w:sdtPr>
                <w:rPr>
                  <w:rFonts w:ascii="Arial" w:hAnsi="Arial" w:cs="Arial"/>
                  <w:color w:val="1A1A1A"/>
                </w:rPr>
                <w:id w:val="1673056484"/>
                <w:placeholder>
                  <w:docPart w:val="86CA7827521F49B6ADBB955FFADD3D93"/>
                </w:placeholder>
                <w:showingPlcHdr/>
              </w:sdtPr>
              <w:sdtEndPr/>
              <w:sdtContent>
                <w:r w:rsidRPr="003B6397">
                  <w:rPr>
                    <w:rStyle w:val="PlaceholderText"/>
                  </w:rPr>
                  <w:t>Click or tap here to enter text.</w:t>
                </w:r>
              </w:sdtContent>
            </w:sdt>
          </w:p>
        </w:tc>
      </w:tr>
      <w:tr w:rsidR="00B4323B" w:rsidRPr="009E29FA" w14:paraId="67887F32" w14:textId="77777777" w:rsidTr="0087376E">
        <w:trPr>
          <w:trHeight w:val="245"/>
        </w:trPr>
        <w:tc>
          <w:tcPr>
            <w:tcW w:w="9350" w:type="dxa"/>
            <w:gridSpan w:val="3"/>
            <w:shd w:val="clear" w:color="auto" w:fill="D9D9D9"/>
            <w:vAlign w:val="center"/>
          </w:tcPr>
          <w:p w14:paraId="063CDA1F" w14:textId="77777777" w:rsidR="00B4323B" w:rsidRPr="009E29FA" w:rsidRDefault="00B4323B" w:rsidP="0087376E">
            <w:pPr>
              <w:spacing w:before="60" w:after="60"/>
              <w:rPr>
                <w:rFonts w:ascii="Arial" w:hAnsi="Arial" w:cs="Arial"/>
                <w:b/>
                <w:color w:val="1A1A1A"/>
              </w:rPr>
            </w:pPr>
            <w:r w:rsidRPr="009E29FA">
              <w:rPr>
                <w:rFonts w:ascii="Arial" w:hAnsi="Arial" w:cs="Arial"/>
                <w:b/>
                <w:color w:val="1A1A1A"/>
              </w:rPr>
              <w:t>After Capacity Interview</w:t>
            </w:r>
          </w:p>
        </w:tc>
      </w:tr>
      <w:tr w:rsidR="00B4323B" w:rsidRPr="009E29FA" w14:paraId="0800EF0C" w14:textId="77777777" w:rsidTr="0087376E">
        <w:trPr>
          <w:trHeight w:val="338"/>
        </w:trPr>
        <w:tc>
          <w:tcPr>
            <w:tcW w:w="3145" w:type="dxa"/>
            <w:vAlign w:val="center"/>
          </w:tcPr>
          <w:p w14:paraId="7A849A3F" w14:textId="77777777" w:rsidR="00B4323B" w:rsidRPr="009E29FA" w:rsidRDefault="00FA5D56" w:rsidP="0087376E">
            <w:pPr>
              <w:spacing w:before="60" w:after="60"/>
              <w:ind w:right="-105"/>
              <w:rPr>
                <w:rFonts w:ascii="Arial" w:hAnsi="Arial" w:cs="Arial"/>
                <w:color w:val="1A1A1A"/>
                <w:sz w:val="18"/>
                <w:szCs w:val="18"/>
              </w:rPr>
            </w:pPr>
            <w:sdt>
              <w:sdtPr>
                <w:rPr>
                  <w:rFonts w:ascii="Arial" w:hAnsi="Arial" w:cs="Arial"/>
                  <w:color w:val="1A1A1A"/>
                  <w:sz w:val="18"/>
                  <w:szCs w:val="18"/>
                </w:rPr>
                <w:id w:val="740137911"/>
                <w14:checkbox>
                  <w14:checked w14:val="0"/>
                  <w14:checkedState w14:val="2612" w14:font="MS Gothic"/>
                  <w14:uncheckedState w14:val="2610" w14:font="MS Gothic"/>
                </w14:checkbox>
              </w:sdtPr>
              <w:sdtEndPr/>
              <w:sdtContent>
                <w:r w:rsidR="00B4323B" w:rsidRPr="009E29FA">
                  <w:rPr>
                    <w:rFonts w:ascii="Menlo Regular" w:eastAsia="MS Gothic" w:hAnsi="Menlo Regular" w:cs="Menlo Regular"/>
                    <w:color w:val="1A1A1A"/>
                    <w:sz w:val="18"/>
                    <w:szCs w:val="18"/>
                  </w:rPr>
                  <w:t>☐</w:t>
                </w:r>
              </w:sdtContent>
            </w:sdt>
            <w:r w:rsidR="00B4323B" w:rsidRPr="009E29FA">
              <w:rPr>
                <w:rFonts w:ascii="Arial" w:hAnsi="Arial" w:cs="Arial"/>
                <w:color w:val="1A1A1A"/>
                <w:sz w:val="18"/>
                <w:szCs w:val="18"/>
              </w:rPr>
              <w:t xml:space="preserve">  Meets the Standard</w:t>
            </w:r>
          </w:p>
        </w:tc>
        <w:tc>
          <w:tcPr>
            <w:tcW w:w="3150" w:type="dxa"/>
            <w:vAlign w:val="center"/>
          </w:tcPr>
          <w:p w14:paraId="4C1E511B" w14:textId="77777777" w:rsidR="00B4323B" w:rsidRPr="009E29FA" w:rsidRDefault="00FA5D56" w:rsidP="0087376E">
            <w:pPr>
              <w:spacing w:before="60" w:after="60"/>
              <w:ind w:right="-105"/>
              <w:rPr>
                <w:rFonts w:ascii="Arial" w:hAnsi="Arial" w:cs="Arial"/>
                <w:color w:val="1A1A1A"/>
                <w:sz w:val="18"/>
                <w:szCs w:val="18"/>
              </w:rPr>
            </w:pPr>
            <w:sdt>
              <w:sdtPr>
                <w:rPr>
                  <w:rFonts w:ascii="Arial" w:hAnsi="Arial" w:cs="Arial"/>
                  <w:color w:val="1A1A1A"/>
                  <w:sz w:val="18"/>
                  <w:szCs w:val="18"/>
                </w:rPr>
                <w:id w:val="660582643"/>
                <w14:checkbox>
                  <w14:checked w14:val="0"/>
                  <w14:checkedState w14:val="2612" w14:font="MS Gothic"/>
                  <w14:uncheckedState w14:val="2610" w14:font="MS Gothic"/>
                </w14:checkbox>
              </w:sdtPr>
              <w:sdtEndPr/>
              <w:sdtContent>
                <w:r w:rsidR="00B4323B" w:rsidRPr="009E29FA">
                  <w:rPr>
                    <w:rFonts w:ascii="Menlo Regular" w:eastAsia="MS Gothic" w:hAnsi="Menlo Regular" w:cs="Menlo Regular"/>
                    <w:color w:val="1A1A1A"/>
                    <w:sz w:val="18"/>
                    <w:szCs w:val="18"/>
                  </w:rPr>
                  <w:t>☐</w:t>
                </w:r>
              </w:sdtContent>
            </w:sdt>
            <w:r w:rsidR="00B4323B" w:rsidRPr="009E29FA">
              <w:rPr>
                <w:rFonts w:ascii="Arial" w:hAnsi="Arial" w:cs="Arial"/>
                <w:color w:val="1A1A1A"/>
                <w:sz w:val="18"/>
                <w:szCs w:val="18"/>
              </w:rPr>
              <w:t xml:space="preserve"> Partially Meets the Standard</w:t>
            </w:r>
          </w:p>
        </w:tc>
        <w:tc>
          <w:tcPr>
            <w:tcW w:w="3055" w:type="dxa"/>
            <w:vAlign w:val="center"/>
          </w:tcPr>
          <w:p w14:paraId="421A5A24" w14:textId="77777777" w:rsidR="00B4323B" w:rsidRPr="009E29FA" w:rsidRDefault="00FA5D56" w:rsidP="0087376E">
            <w:pPr>
              <w:spacing w:before="60" w:after="60"/>
              <w:ind w:right="-119"/>
              <w:rPr>
                <w:rFonts w:ascii="Arial" w:hAnsi="Arial" w:cs="Arial"/>
                <w:color w:val="1A1A1A"/>
                <w:sz w:val="18"/>
                <w:szCs w:val="18"/>
              </w:rPr>
            </w:pPr>
            <w:sdt>
              <w:sdtPr>
                <w:rPr>
                  <w:rFonts w:ascii="Arial" w:hAnsi="Arial" w:cs="Arial"/>
                  <w:color w:val="1A1A1A"/>
                  <w:sz w:val="18"/>
                  <w:szCs w:val="18"/>
                </w:rPr>
                <w:id w:val="-971594465"/>
                <w14:checkbox>
                  <w14:checked w14:val="0"/>
                  <w14:checkedState w14:val="2612" w14:font="MS Gothic"/>
                  <w14:uncheckedState w14:val="2610" w14:font="MS Gothic"/>
                </w14:checkbox>
              </w:sdtPr>
              <w:sdtEndPr/>
              <w:sdtContent>
                <w:r w:rsidR="00B4323B" w:rsidRPr="009E29FA">
                  <w:rPr>
                    <w:rFonts w:ascii="Menlo Regular" w:eastAsia="MS Gothic" w:hAnsi="Menlo Regular" w:cs="Menlo Regular"/>
                    <w:color w:val="1A1A1A"/>
                    <w:sz w:val="18"/>
                    <w:szCs w:val="18"/>
                  </w:rPr>
                  <w:t>☐</w:t>
                </w:r>
              </w:sdtContent>
            </w:sdt>
            <w:r w:rsidR="00B4323B" w:rsidRPr="009E29FA">
              <w:rPr>
                <w:rFonts w:ascii="Arial" w:hAnsi="Arial" w:cs="Arial"/>
                <w:color w:val="1A1A1A"/>
                <w:sz w:val="18"/>
                <w:szCs w:val="18"/>
              </w:rPr>
              <w:t xml:space="preserve"> Does Not Meet the Standard</w:t>
            </w:r>
          </w:p>
        </w:tc>
      </w:tr>
      <w:tr w:rsidR="00B4323B" w:rsidRPr="009E29FA" w14:paraId="61E3DD1E" w14:textId="77777777" w:rsidTr="0087376E">
        <w:trPr>
          <w:trHeight w:val="455"/>
        </w:trPr>
        <w:tc>
          <w:tcPr>
            <w:tcW w:w="9350" w:type="dxa"/>
            <w:gridSpan w:val="3"/>
          </w:tcPr>
          <w:p w14:paraId="26DF5C47" w14:textId="77777777" w:rsidR="00B4323B" w:rsidRPr="009E29FA" w:rsidRDefault="00B4323B" w:rsidP="0087376E">
            <w:pPr>
              <w:spacing w:before="60" w:after="60"/>
              <w:rPr>
                <w:rFonts w:ascii="Arial" w:hAnsi="Arial" w:cs="Arial"/>
                <w:color w:val="1A1A1A"/>
              </w:rPr>
            </w:pPr>
            <w:r w:rsidRPr="009E29FA">
              <w:rPr>
                <w:rFonts w:ascii="Arial" w:hAnsi="Arial" w:cs="Arial"/>
                <w:color w:val="1A1A1A"/>
              </w:rPr>
              <w:t>COMMENTS:</w:t>
            </w:r>
            <w:r>
              <w:rPr>
                <w:rFonts w:ascii="Arial" w:hAnsi="Arial" w:cs="Arial"/>
                <w:color w:val="1A1A1A"/>
              </w:rPr>
              <w:t xml:space="preserve"> </w:t>
            </w:r>
            <w:sdt>
              <w:sdtPr>
                <w:rPr>
                  <w:rFonts w:ascii="Arial" w:hAnsi="Arial" w:cs="Arial"/>
                  <w:color w:val="1A1A1A"/>
                </w:rPr>
                <w:id w:val="182873450"/>
                <w:placeholder>
                  <w:docPart w:val="A496F14752FF4C88917350503ACED126"/>
                </w:placeholder>
                <w:showingPlcHdr/>
              </w:sdtPr>
              <w:sdtEndPr/>
              <w:sdtContent>
                <w:r w:rsidRPr="003B6397">
                  <w:rPr>
                    <w:rStyle w:val="PlaceholderText"/>
                  </w:rPr>
                  <w:t>Click or tap here to enter text.</w:t>
                </w:r>
              </w:sdtContent>
            </w:sdt>
          </w:p>
        </w:tc>
      </w:tr>
    </w:tbl>
    <w:p w14:paraId="4D36A46C" w14:textId="77777777" w:rsidR="00B4323B" w:rsidRDefault="00B4323B" w:rsidP="00D255C4">
      <w:pPr>
        <w:autoSpaceDE w:val="0"/>
        <w:autoSpaceDN w:val="0"/>
        <w:adjustRightInd w:val="0"/>
        <w:rPr>
          <w:rFonts w:ascii="Arial" w:hAnsi="Arial" w:cs="Arial"/>
          <w:b/>
          <w:bCs/>
          <w:color w:val="1F497D" w:themeColor="text2"/>
          <w:sz w:val="32"/>
          <w:szCs w:val="32"/>
        </w:rPr>
      </w:pP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333D55" w:rsidRPr="009E29FA" w14:paraId="68941B91" w14:textId="77777777" w:rsidTr="0087376E">
        <w:trPr>
          <w:trHeight w:val="347"/>
        </w:trPr>
        <w:tc>
          <w:tcPr>
            <w:tcW w:w="9350" w:type="dxa"/>
            <w:gridSpan w:val="3"/>
            <w:shd w:val="clear" w:color="auto" w:fill="005F83"/>
            <w:vAlign w:val="center"/>
          </w:tcPr>
          <w:p w14:paraId="7B7592F8" w14:textId="3F01C339" w:rsidR="00333D55" w:rsidRPr="009E29FA" w:rsidRDefault="00333D55" w:rsidP="0087376E">
            <w:pPr>
              <w:spacing w:before="60" w:after="60"/>
              <w:rPr>
                <w:rFonts w:ascii="Arial" w:hAnsi="Arial" w:cs="Arial"/>
                <w:b/>
                <w:color w:val="1A1A1A"/>
              </w:rPr>
            </w:pPr>
            <w:r>
              <w:rPr>
                <w:rFonts w:ascii="Arial" w:hAnsi="Arial" w:cs="Arial"/>
                <w:b/>
                <w:color w:val="FFFFFF" w:themeColor="background1"/>
              </w:rPr>
              <w:t>Experienced Operator Supplement</w:t>
            </w:r>
          </w:p>
        </w:tc>
      </w:tr>
      <w:tr w:rsidR="00333D55" w:rsidRPr="009E29FA" w14:paraId="36C01880" w14:textId="77777777" w:rsidTr="0087376E">
        <w:trPr>
          <w:trHeight w:val="272"/>
        </w:trPr>
        <w:tc>
          <w:tcPr>
            <w:tcW w:w="9350" w:type="dxa"/>
            <w:gridSpan w:val="3"/>
            <w:shd w:val="clear" w:color="auto" w:fill="D9D9D9"/>
            <w:vAlign w:val="center"/>
          </w:tcPr>
          <w:p w14:paraId="14F28409" w14:textId="77777777" w:rsidR="00333D55" w:rsidRPr="009E29FA" w:rsidRDefault="00333D55" w:rsidP="0087376E">
            <w:pPr>
              <w:spacing w:before="60" w:after="60"/>
              <w:rPr>
                <w:rFonts w:ascii="Arial" w:hAnsi="Arial" w:cs="Arial"/>
                <w:b/>
                <w:color w:val="1A1A1A"/>
              </w:rPr>
            </w:pPr>
            <w:r w:rsidRPr="009E29FA">
              <w:rPr>
                <w:rFonts w:ascii="Arial" w:hAnsi="Arial" w:cs="Arial"/>
                <w:b/>
                <w:color w:val="1A1A1A"/>
              </w:rPr>
              <w:t>Initial Application Review</w:t>
            </w:r>
          </w:p>
        </w:tc>
      </w:tr>
      <w:tr w:rsidR="00333D55" w:rsidRPr="009E29FA" w14:paraId="27EC8A9C" w14:textId="77777777" w:rsidTr="0087376E">
        <w:trPr>
          <w:trHeight w:val="335"/>
        </w:trPr>
        <w:tc>
          <w:tcPr>
            <w:tcW w:w="3145" w:type="dxa"/>
            <w:vAlign w:val="center"/>
          </w:tcPr>
          <w:p w14:paraId="0278A811" w14:textId="77777777" w:rsidR="00333D55" w:rsidRPr="009E29FA" w:rsidRDefault="00FA5D56" w:rsidP="0087376E">
            <w:pPr>
              <w:spacing w:before="60" w:after="60"/>
              <w:ind w:right="-105"/>
              <w:rPr>
                <w:rFonts w:ascii="Arial" w:hAnsi="Arial" w:cs="Arial"/>
                <w:color w:val="1A1A1A"/>
                <w:sz w:val="18"/>
                <w:szCs w:val="18"/>
              </w:rPr>
            </w:pPr>
            <w:sdt>
              <w:sdtPr>
                <w:rPr>
                  <w:rFonts w:ascii="Arial" w:hAnsi="Arial" w:cs="Arial"/>
                  <w:color w:val="1A1A1A"/>
                  <w:sz w:val="18"/>
                  <w:szCs w:val="18"/>
                </w:rPr>
                <w:id w:val="-805085850"/>
                <w14:checkbox>
                  <w14:checked w14:val="0"/>
                  <w14:checkedState w14:val="2612" w14:font="MS Gothic"/>
                  <w14:uncheckedState w14:val="2610" w14:font="MS Gothic"/>
                </w14:checkbox>
              </w:sdtPr>
              <w:sdtEndPr/>
              <w:sdtContent>
                <w:r w:rsidR="00333D55" w:rsidRPr="009E29FA">
                  <w:rPr>
                    <w:rFonts w:ascii="Menlo Regular" w:eastAsia="MS Gothic" w:hAnsi="Menlo Regular" w:cs="Menlo Regular"/>
                    <w:color w:val="1A1A1A"/>
                    <w:sz w:val="18"/>
                    <w:szCs w:val="18"/>
                  </w:rPr>
                  <w:t>☐</w:t>
                </w:r>
              </w:sdtContent>
            </w:sdt>
            <w:r w:rsidR="00333D55" w:rsidRPr="009E29FA">
              <w:rPr>
                <w:rFonts w:ascii="Arial" w:hAnsi="Arial" w:cs="Arial"/>
                <w:color w:val="1A1A1A"/>
                <w:sz w:val="18"/>
                <w:szCs w:val="18"/>
              </w:rPr>
              <w:t xml:space="preserve">  Meets the Standard</w:t>
            </w:r>
          </w:p>
        </w:tc>
        <w:tc>
          <w:tcPr>
            <w:tcW w:w="3150" w:type="dxa"/>
            <w:vAlign w:val="center"/>
          </w:tcPr>
          <w:p w14:paraId="69D4452D" w14:textId="77777777" w:rsidR="00333D55" w:rsidRPr="009E29FA" w:rsidRDefault="00FA5D56" w:rsidP="0087376E">
            <w:pPr>
              <w:spacing w:before="60" w:after="60"/>
              <w:ind w:right="-105"/>
              <w:rPr>
                <w:rFonts w:ascii="Arial" w:hAnsi="Arial" w:cs="Arial"/>
                <w:color w:val="1A1A1A"/>
                <w:sz w:val="18"/>
                <w:szCs w:val="18"/>
              </w:rPr>
            </w:pPr>
            <w:sdt>
              <w:sdtPr>
                <w:rPr>
                  <w:rFonts w:ascii="Arial" w:hAnsi="Arial" w:cs="Arial"/>
                  <w:color w:val="1A1A1A"/>
                  <w:sz w:val="18"/>
                  <w:szCs w:val="18"/>
                </w:rPr>
                <w:id w:val="1631133264"/>
                <w14:checkbox>
                  <w14:checked w14:val="0"/>
                  <w14:checkedState w14:val="2612" w14:font="MS Gothic"/>
                  <w14:uncheckedState w14:val="2610" w14:font="MS Gothic"/>
                </w14:checkbox>
              </w:sdtPr>
              <w:sdtEndPr/>
              <w:sdtContent>
                <w:r w:rsidR="00333D55" w:rsidRPr="009E29FA">
                  <w:rPr>
                    <w:rFonts w:ascii="Menlo Regular" w:eastAsia="MS Gothic" w:hAnsi="Menlo Regular" w:cs="Menlo Regular"/>
                    <w:color w:val="1A1A1A"/>
                    <w:sz w:val="18"/>
                    <w:szCs w:val="18"/>
                  </w:rPr>
                  <w:t>☐</w:t>
                </w:r>
              </w:sdtContent>
            </w:sdt>
            <w:r w:rsidR="00333D55" w:rsidRPr="009E29FA">
              <w:rPr>
                <w:rFonts w:ascii="Arial" w:hAnsi="Arial" w:cs="Arial"/>
                <w:color w:val="1A1A1A"/>
                <w:sz w:val="18"/>
                <w:szCs w:val="18"/>
              </w:rPr>
              <w:t xml:space="preserve"> Partially Meets the Standard</w:t>
            </w:r>
          </w:p>
        </w:tc>
        <w:tc>
          <w:tcPr>
            <w:tcW w:w="3055" w:type="dxa"/>
            <w:vAlign w:val="center"/>
          </w:tcPr>
          <w:p w14:paraId="0F6EC79D" w14:textId="77777777" w:rsidR="00333D55" w:rsidRPr="009E29FA" w:rsidRDefault="00FA5D56" w:rsidP="0087376E">
            <w:pPr>
              <w:spacing w:before="60" w:after="60"/>
              <w:ind w:right="-119"/>
              <w:rPr>
                <w:rFonts w:ascii="Arial" w:hAnsi="Arial" w:cs="Arial"/>
                <w:color w:val="1A1A1A"/>
                <w:sz w:val="18"/>
                <w:szCs w:val="18"/>
              </w:rPr>
            </w:pPr>
            <w:sdt>
              <w:sdtPr>
                <w:rPr>
                  <w:rFonts w:ascii="Arial" w:hAnsi="Arial" w:cs="Arial"/>
                  <w:color w:val="1A1A1A"/>
                  <w:sz w:val="18"/>
                  <w:szCs w:val="18"/>
                </w:rPr>
                <w:id w:val="616182089"/>
                <w14:checkbox>
                  <w14:checked w14:val="0"/>
                  <w14:checkedState w14:val="2612" w14:font="MS Gothic"/>
                  <w14:uncheckedState w14:val="2610" w14:font="MS Gothic"/>
                </w14:checkbox>
              </w:sdtPr>
              <w:sdtEndPr/>
              <w:sdtContent>
                <w:r w:rsidR="00333D55" w:rsidRPr="009E29FA">
                  <w:rPr>
                    <w:rFonts w:ascii="Menlo Regular" w:eastAsia="MS Gothic" w:hAnsi="Menlo Regular" w:cs="Menlo Regular"/>
                    <w:color w:val="1A1A1A"/>
                    <w:sz w:val="18"/>
                    <w:szCs w:val="18"/>
                  </w:rPr>
                  <w:t>☐</w:t>
                </w:r>
              </w:sdtContent>
            </w:sdt>
            <w:r w:rsidR="00333D55" w:rsidRPr="009E29FA">
              <w:rPr>
                <w:rFonts w:ascii="Arial" w:hAnsi="Arial" w:cs="Arial"/>
                <w:color w:val="1A1A1A"/>
                <w:sz w:val="18"/>
                <w:szCs w:val="18"/>
              </w:rPr>
              <w:t xml:space="preserve"> Does Not Meet the Standard</w:t>
            </w:r>
          </w:p>
        </w:tc>
      </w:tr>
      <w:tr w:rsidR="00333D55" w:rsidRPr="009E29FA" w14:paraId="438C384B" w14:textId="77777777" w:rsidTr="0087376E">
        <w:trPr>
          <w:trHeight w:val="437"/>
        </w:trPr>
        <w:tc>
          <w:tcPr>
            <w:tcW w:w="9350" w:type="dxa"/>
            <w:gridSpan w:val="3"/>
          </w:tcPr>
          <w:p w14:paraId="388E3B78" w14:textId="77777777" w:rsidR="00333D55" w:rsidRPr="009E29FA" w:rsidRDefault="00333D55" w:rsidP="0087376E">
            <w:pPr>
              <w:spacing w:before="60" w:after="60"/>
              <w:rPr>
                <w:rFonts w:ascii="Arial" w:hAnsi="Arial" w:cs="Arial"/>
                <w:color w:val="1A1A1A"/>
                <w:sz w:val="18"/>
                <w:szCs w:val="18"/>
              </w:rPr>
            </w:pPr>
            <w:r w:rsidRPr="009E29FA">
              <w:rPr>
                <w:rFonts w:ascii="Arial" w:hAnsi="Arial" w:cs="Arial"/>
                <w:color w:val="1A1A1A"/>
              </w:rPr>
              <w:t>COMMENTS:</w:t>
            </w:r>
            <w:r>
              <w:rPr>
                <w:rFonts w:ascii="Arial" w:hAnsi="Arial" w:cs="Arial"/>
                <w:color w:val="1A1A1A"/>
              </w:rPr>
              <w:t xml:space="preserve"> </w:t>
            </w:r>
            <w:sdt>
              <w:sdtPr>
                <w:rPr>
                  <w:rFonts w:ascii="Arial" w:hAnsi="Arial" w:cs="Arial"/>
                  <w:color w:val="1A1A1A"/>
                </w:rPr>
                <w:id w:val="234514637"/>
                <w:placeholder>
                  <w:docPart w:val="09E71BF455D84D29B36E3ADE65350455"/>
                </w:placeholder>
                <w:showingPlcHdr/>
              </w:sdtPr>
              <w:sdtEndPr/>
              <w:sdtContent>
                <w:r w:rsidRPr="003B6397">
                  <w:rPr>
                    <w:rStyle w:val="PlaceholderText"/>
                  </w:rPr>
                  <w:t>Click or tap here to enter text.</w:t>
                </w:r>
              </w:sdtContent>
            </w:sdt>
          </w:p>
        </w:tc>
      </w:tr>
      <w:tr w:rsidR="00333D55" w:rsidRPr="009E29FA" w14:paraId="5EBE38BD" w14:textId="77777777" w:rsidTr="0087376E">
        <w:trPr>
          <w:trHeight w:val="245"/>
        </w:trPr>
        <w:tc>
          <w:tcPr>
            <w:tcW w:w="9350" w:type="dxa"/>
            <w:gridSpan w:val="3"/>
            <w:shd w:val="clear" w:color="auto" w:fill="D9D9D9"/>
            <w:vAlign w:val="center"/>
          </w:tcPr>
          <w:p w14:paraId="75587CF2" w14:textId="77777777" w:rsidR="00333D55" w:rsidRPr="009E29FA" w:rsidRDefault="00333D55" w:rsidP="0087376E">
            <w:pPr>
              <w:spacing w:before="60" w:after="60"/>
              <w:rPr>
                <w:rFonts w:ascii="Arial" w:hAnsi="Arial" w:cs="Arial"/>
                <w:b/>
                <w:color w:val="1A1A1A"/>
              </w:rPr>
            </w:pPr>
            <w:r w:rsidRPr="009E29FA">
              <w:rPr>
                <w:rFonts w:ascii="Arial" w:hAnsi="Arial" w:cs="Arial"/>
                <w:b/>
                <w:color w:val="1A1A1A"/>
              </w:rPr>
              <w:t>After Capacity Interview</w:t>
            </w:r>
          </w:p>
        </w:tc>
      </w:tr>
      <w:tr w:rsidR="00333D55" w:rsidRPr="009E29FA" w14:paraId="5DF59E44" w14:textId="77777777" w:rsidTr="0087376E">
        <w:trPr>
          <w:trHeight w:val="338"/>
        </w:trPr>
        <w:tc>
          <w:tcPr>
            <w:tcW w:w="3145" w:type="dxa"/>
            <w:vAlign w:val="center"/>
          </w:tcPr>
          <w:p w14:paraId="429388FF" w14:textId="77777777" w:rsidR="00333D55" w:rsidRPr="009E29FA" w:rsidRDefault="00FA5D56" w:rsidP="0087376E">
            <w:pPr>
              <w:spacing w:before="60" w:after="60"/>
              <w:ind w:right="-105"/>
              <w:rPr>
                <w:rFonts w:ascii="Arial" w:hAnsi="Arial" w:cs="Arial"/>
                <w:color w:val="1A1A1A"/>
                <w:sz w:val="18"/>
                <w:szCs w:val="18"/>
              </w:rPr>
            </w:pPr>
            <w:sdt>
              <w:sdtPr>
                <w:rPr>
                  <w:rFonts w:ascii="Arial" w:hAnsi="Arial" w:cs="Arial"/>
                  <w:color w:val="1A1A1A"/>
                  <w:sz w:val="18"/>
                  <w:szCs w:val="18"/>
                </w:rPr>
                <w:id w:val="-552530928"/>
                <w14:checkbox>
                  <w14:checked w14:val="0"/>
                  <w14:checkedState w14:val="2612" w14:font="MS Gothic"/>
                  <w14:uncheckedState w14:val="2610" w14:font="MS Gothic"/>
                </w14:checkbox>
              </w:sdtPr>
              <w:sdtEndPr/>
              <w:sdtContent>
                <w:r w:rsidR="00333D55" w:rsidRPr="009E29FA">
                  <w:rPr>
                    <w:rFonts w:ascii="Menlo Regular" w:eastAsia="MS Gothic" w:hAnsi="Menlo Regular" w:cs="Menlo Regular"/>
                    <w:color w:val="1A1A1A"/>
                    <w:sz w:val="18"/>
                    <w:szCs w:val="18"/>
                  </w:rPr>
                  <w:t>☐</w:t>
                </w:r>
              </w:sdtContent>
            </w:sdt>
            <w:r w:rsidR="00333D55" w:rsidRPr="009E29FA">
              <w:rPr>
                <w:rFonts w:ascii="Arial" w:hAnsi="Arial" w:cs="Arial"/>
                <w:color w:val="1A1A1A"/>
                <w:sz w:val="18"/>
                <w:szCs w:val="18"/>
              </w:rPr>
              <w:t xml:space="preserve">  Meets the Standard</w:t>
            </w:r>
          </w:p>
        </w:tc>
        <w:tc>
          <w:tcPr>
            <w:tcW w:w="3150" w:type="dxa"/>
            <w:vAlign w:val="center"/>
          </w:tcPr>
          <w:p w14:paraId="30FB6C6A" w14:textId="77777777" w:rsidR="00333D55" w:rsidRPr="009E29FA" w:rsidRDefault="00FA5D56" w:rsidP="0087376E">
            <w:pPr>
              <w:spacing w:before="60" w:after="60"/>
              <w:ind w:right="-105"/>
              <w:rPr>
                <w:rFonts w:ascii="Arial" w:hAnsi="Arial" w:cs="Arial"/>
                <w:color w:val="1A1A1A"/>
                <w:sz w:val="18"/>
                <w:szCs w:val="18"/>
              </w:rPr>
            </w:pPr>
            <w:sdt>
              <w:sdtPr>
                <w:rPr>
                  <w:rFonts w:ascii="Arial" w:hAnsi="Arial" w:cs="Arial"/>
                  <w:color w:val="1A1A1A"/>
                  <w:sz w:val="18"/>
                  <w:szCs w:val="18"/>
                </w:rPr>
                <w:id w:val="-56100662"/>
                <w14:checkbox>
                  <w14:checked w14:val="0"/>
                  <w14:checkedState w14:val="2612" w14:font="MS Gothic"/>
                  <w14:uncheckedState w14:val="2610" w14:font="MS Gothic"/>
                </w14:checkbox>
              </w:sdtPr>
              <w:sdtEndPr/>
              <w:sdtContent>
                <w:r w:rsidR="00333D55" w:rsidRPr="009E29FA">
                  <w:rPr>
                    <w:rFonts w:ascii="Menlo Regular" w:eastAsia="MS Gothic" w:hAnsi="Menlo Regular" w:cs="Menlo Regular"/>
                    <w:color w:val="1A1A1A"/>
                    <w:sz w:val="18"/>
                    <w:szCs w:val="18"/>
                  </w:rPr>
                  <w:t>☐</w:t>
                </w:r>
              </w:sdtContent>
            </w:sdt>
            <w:r w:rsidR="00333D55" w:rsidRPr="009E29FA">
              <w:rPr>
                <w:rFonts w:ascii="Arial" w:hAnsi="Arial" w:cs="Arial"/>
                <w:color w:val="1A1A1A"/>
                <w:sz w:val="18"/>
                <w:szCs w:val="18"/>
              </w:rPr>
              <w:t xml:space="preserve"> Partially Meets the Standard</w:t>
            </w:r>
          </w:p>
        </w:tc>
        <w:tc>
          <w:tcPr>
            <w:tcW w:w="3055" w:type="dxa"/>
            <w:vAlign w:val="center"/>
          </w:tcPr>
          <w:p w14:paraId="387AE6D0" w14:textId="77777777" w:rsidR="00333D55" w:rsidRPr="009E29FA" w:rsidRDefault="00FA5D56" w:rsidP="0087376E">
            <w:pPr>
              <w:spacing w:before="60" w:after="60"/>
              <w:ind w:right="-119"/>
              <w:rPr>
                <w:rFonts w:ascii="Arial" w:hAnsi="Arial" w:cs="Arial"/>
                <w:color w:val="1A1A1A"/>
                <w:sz w:val="18"/>
                <w:szCs w:val="18"/>
              </w:rPr>
            </w:pPr>
            <w:sdt>
              <w:sdtPr>
                <w:rPr>
                  <w:rFonts w:ascii="Arial" w:hAnsi="Arial" w:cs="Arial"/>
                  <w:color w:val="1A1A1A"/>
                  <w:sz w:val="18"/>
                  <w:szCs w:val="18"/>
                </w:rPr>
                <w:id w:val="-898440946"/>
                <w14:checkbox>
                  <w14:checked w14:val="0"/>
                  <w14:checkedState w14:val="2612" w14:font="MS Gothic"/>
                  <w14:uncheckedState w14:val="2610" w14:font="MS Gothic"/>
                </w14:checkbox>
              </w:sdtPr>
              <w:sdtEndPr/>
              <w:sdtContent>
                <w:r w:rsidR="00333D55" w:rsidRPr="009E29FA">
                  <w:rPr>
                    <w:rFonts w:ascii="Menlo Regular" w:eastAsia="MS Gothic" w:hAnsi="Menlo Regular" w:cs="Menlo Regular"/>
                    <w:color w:val="1A1A1A"/>
                    <w:sz w:val="18"/>
                    <w:szCs w:val="18"/>
                  </w:rPr>
                  <w:t>☐</w:t>
                </w:r>
              </w:sdtContent>
            </w:sdt>
            <w:r w:rsidR="00333D55" w:rsidRPr="009E29FA">
              <w:rPr>
                <w:rFonts w:ascii="Arial" w:hAnsi="Arial" w:cs="Arial"/>
                <w:color w:val="1A1A1A"/>
                <w:sz w:val="18"/>
                <w:szCs w:val="18"/>
              </w:rPr>
              <w:t xml:space="preserve"> Does Not Meet the Standard</w:t>
            </w:r>
          </w:p>
        </w:tc>
      </w:tr>
      <w:tr w:rsidR="00333D55" w:rsidRPr="009E29FA" w14:paraId="5C334DE4" w14:textId="77777777" w:rsidTr="0087376E">
        <w:trPr>
          <w:trHeight w:val="455"/>
        </w:trPr>
        <w:tc>
          <w:tcPr>
            <w:tcW w:w="9350" w:type="dxa"/>
            <w:gridSpan w:val="3"/>
          </w:tcPr>
          <w:p w14:paraId="32C57557" w14:textId="77777777" w:rsidR="00333D55" w:rsidRPr="009E29FA" w:rsidRDefault="00333D55" w:rsidP="0087376E">
            <w:pPr>
              <w:spacing w:before="60" w:after="60"/>
              <w:rPr>
                <w:rFonts w:ascii="Arial" w:hAnsi="Arial" w:cs="Arial"/>
                <w:color w:val="1A1A1A"/>
              </w:rPr>
            </w:pPr>
            <w:r w:rsidRPr="009E29FA">
              <w:rPr>
                <w:rFonts w:ascii="Arial" w:hAnsi="Arial" w:cs="Arial"/>
                <w:color w:val="1A1A1A"/>
              </w:rPr>
              <w:t>COMMENTS:</w:t>
            </w:r>
            <w:r>
              <w:rPr>
                <w:rFonts w:ascii="Arial" w:hAnsi="Arial" w:cs="Arial"/>
                <w:color w:val="1A1A1A"/>
              </w:rPr>
              <w:t xml:space="preserve"> </w:t>
            </w:r>
            <w:sdt>
              <w:sdtPr>
                <w:rPr>
                  <w:rFonts w:ascii="Arial" w:hAnsi="Arial" w:cs="Arial"/>
                  <w:color w:val="1A1A1A"/>
                </w:rPr>
                <w:id w:val="946740080"/>
                <w:placeholder>
                  <w:docPart w:val="3462813B1A6B4F919A2B74F0E4F5FF2D"/>
                </w:placeholder>
                <w:showingPlcHdr/>
              </w:sdtPr>
              <w:sdtEndPr/>
              <w:sdtContent>
                <w:r w:rsidRPr="003B6397">
                  <w:rPr>
                    <w:rStyle w:val="PlaceholderText"/>
                  </w:rPr>
                  <w:t>Click or tap here to enter text.</w:t>
                </w:r>
              </w:sdtContent>
            </w:sdt>
          </w:p>
        </w:tc>
      </w:tr>
    </w:tbl>
    <w:p w14:paraId="7E7BA1FA" w14:textId="77777777" w:rsidR="00333D55" w:rsidRDefault="00333D55" w:rsidP="003805DA">
      <w:pPr>
        <w:autoSpaceDE w:val="0"/>
        <w:autoSpaceDN w:val="0"/>
        <w:adjustRightInd w:val="0"/>
        <w:spacing w:after="120"/>
        <w:rPr>
          <w:rFonts w:ascii="Arial" w:hAnsi="Arial" w:cs="Arial"/>
          <w:b/>
          <w:bCs/>
          <w:color w:val="1F497D" w:themeColor="text2"/>
          <w:sz w:val="32"/>
          <w:szCs w:val="32"/>
        </w:rPr>
      </w:pPr>
    </w:p>
    <w:p w14:paraId="66616729"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68A6D330"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31D76503"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67BACAA3"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0FBD4673"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3A300779"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6CB1903A"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073E0019"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5511FC80"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4DA0C2E5" w14:textId="77777777" w:rsidR="00576B9B" w:rsidRDefault="00576B9B" w:rsidP="003805DA">
      <w:pPr>
        <w:autoSpaceDE w:val="0"/>
        <w:autoSpaceDN w:val="0"/>
        <w:adjustRightInd w:val="0"/>
        <w:spacing w:after="120"/>
        <w:rPr>
          <w:rFonts w:ascii="Arial" w:hAnsi="Arial" w:cs="Arial"/>
          <w:b/>
          <w:bCs/>
          <w:color w:val="1F497D" w:themeColor="text2"/>
          <w:sz w:val="32"/>
          <w:szCs w:val="32"/>
        </w:rPr>
        <w:sectPr w:rsidR="00576B9B" w:rsidSect="0020366F">
          <w:pgSz w:w="12240" w:h="15840"/>
          <w:pgMar w:top="1440" w:right="1440" w:bottom="1440" w:left="1440" w:header="720" w:footer="432" w:gutter="0"/>
          <w:cols w:space="720"/>
          <w:titlePg/>
          <w:docGrid w:linePitch="299"/>
        </w:sectPr>
      </w:pPr>
    </w:p>
    <w:p w14:paraId="710C9407" w14:textId="147C4F56" w:rsidR="00860C92" w:rsidRPr="009D7C88" w:rsidRDefault="00603D57" w:rsidP="003805DA">
      <w:pPr>
        <w:autoSpaceDE w:val="0"/>
        <w:autoSpaceDN w:val="0"/>
        <w:adjustRightInd w:val="0"/>
        <w:spacing w:after="120"/>
        <w:rPr>
          <w:rFonts w:ascii="Arial" w:hAnsi="Arial" w:cs="Arial"/>
          <w:color w:val="1F497D" w:themeColor="text2"/>
          <w:sz w:val="32"/>
          <w:szCs w:val="32"/>
        </w:rPr>
      </w:pPr>
      <w:r>
        <w:rPr>
          <w:rFonts w:ascii="Arial" w:hAnsi="Arial" w:cs="Arial"/>
          <w:b/>
          <w:bCs/>
          <w:color w:val="1F497D" w:themeColor="text2"/>
          <w:sz w:val="32"/>
          <w:szCs w:val="32"/>
        </w:rPr>
        <w:lastRenderedPageBreak/>
        <w:t>Section 1 —</w:t>
      </w:r>
      <w:r w:rsidRPr="009D7C88">
        <w:rPr>
          <w:rFonts w:ascii="Arial" w:hAnsi="Arial" w:cs="Arial"/>
          <w:b/>
          <w:bCs/>
          <w:color w:val="1F497D" w:themeColor="text2"/>
          <w:sz w:val="32"/>
          <w:szCs w:val="32"/>
        </w:rPr>
        <w:t xml:space="preserve"> </w:t>
      </w:r>
      <w:r>
        <w:rPr>
          <w:rFonts w:ascii="Arial" w:hAnsi="Arial" w:cs="Arial"/>
          <w:b/>
          <w:bCs/>
          <w:color w:val="1F497D" w:themeColor="text2"/>
          <w:sz w:val="32"/>
          <w:szCs w:val="32"/>
        </w:rPr>
        <w:t>School Overview</w:t>
      </w:r>
      <w:r w:rsidR="00860C92" w:rsidRPr="009D7C88">
        <w:rPr>
          <w:rFonts w:ascii="Arial" w:hAnsi="Arial" w:cs="Arial"/>
          <w:b/>
          <w:bCs/>
          <w:color w:val="1F497D" w:themeColor="text2"/>
          <w:sz w:val="32"/>
          <w:szCs w:val="32"/>
        </w:rPr>
        <w:t xml:space="preserve"> </w:t>
      </w:r>
    </w:p>
    <w:p w14:paraId="0A97BACB" w14:textId="5CCF1602" w:rsidR="00860C92" w:rsidRPr="00A60B91" w:rsidRDefault="00860C92" w:rsidP="003805DA">
      <w:pPr>
        <w:autoSpaceDE w:val="0"/>
        <w:autoSpaceDN w:val="0"/>
        <w:adjustRightInd w:val="0"/>
        <w:rPr>
          <w:rFonts w:ascii="Arial" w:hAnsi="Arial" w:cs="Arial"/>
          <w:i/>
          <w:iCs/>
        </w:rPr>
      </w:pPr>
      <w:r w:rsidRPr="00A60B91">
        <w:rPr>
          <w:rFonts w:ascii="Arial" w:hAnsi="Arial" w:cs="Arial"/>
          <w:i/>
          <w:iCs/>
        </w:rPr>
        <w:t xml:space="preserve">This section is not rated separately by the evaluators. It provides the evaluators with a reference for each of the other sections of the application, which will be assessed, in part, for the quality of alignment with the </w:t>
      </w:r>
      <w:r w:rsidR="00A60B91">
        <w:rPr>
          <w:rFonts w:ascii="Arial" w:hAnsi="Arial" w:cs="Arial"/>
          <w:i/>
          <w:iCs/>
        </w:rPr>
        <w:t>School Overview</w:t>
      </w:r>
      <w:r w:rsidRPr="00A60B91">
        <w:rPr>
          <w:rFonts w:ascii="Arial" w:hAnsi="Arial" w:cs="Arial"/>
          <w:i/>
          <w:iCs/>
        </w:rPr>
        <w:t xml:space="preserve">. </w:t>
      </w:r>
    </w:p>
    <w:p w14:paraId="19293F95" w14:textId="77777777" w:rsidR="003805DA" w:rsidRPr="003805DA" w:rsidRDefault="003805DA" w:rsidP="003805DA">
      <w:pPr>
        <w:autoSpaceDE w:val="0"/>
        <w:autoSpaceDN w:val="0"/>
        <w:adjustRightInd w:val="0"/>
        <w:rPr>
          <w:rFonts w:ascii="Arial" w:hAnsi="Arial" w:cs="Arial"/>
        </w:rPr>
      </w:pPr>
    </w:p>
    <w:p w14:paraId="79E5C719" w14:textId="6B5A1491" w:rsidR="00860C92" w:rsidRDefault="00860C92" w:rsidP="003805DA">
      <w:pPr>
        <w:autoSpaceDE w:val="0"/>
        <w:autoSpaceDN w:val="0"/>
        <w:adjustRightInd w:val="0"/>
        <w:spacing w:after="120"/>
        <w:rPr>
          <w:rFonts w:ascii="Arial" w:hAnsi="Arial" w:cs="Arial"/>
          <w:b/>
          <w:bCs/>
          <w:color w:val="1F497D" w:themeColor="text2"/>
          <w:sz w:val="32"/>
          <w:szCs w:val="32"/>
        </w:rPr>
      </w:pPr>
      <w:r w:rsidRPr="009D7C88">
        <w:rPr>
          <w:rFonts w:ascii="Arial" w:hAnsi="Arial" w:cs="Arial"/>
          <w:b/>
          <w:bCs/>
          <w:color w:val="1F497D" w:themeColor="text2"/>
          <w:sz w:val="32"/>
          <w:szCs w:val="32"/>
        </w:rPr>
        <w:t xml:space="preserve">Section </w:t>
      </w:r>
      <w:r w:rsidR="00603D57">
        <w:rPr>
          <w:rFonts w:ascii="Arial" w:hAnsi="Arial" w:cs="Arial"/>
          <w:b/>
          <w:bCs/>
          <w:color w:val="1F497D" w:themeColor="text2"/>
          <w:sz w:val="32"/>
          <w:szCs w:val="32"/>
        </w:rPr>
        <w:t>2</w:t>
      </w:r>
      <w:r w:rsidR="00DF5A2E">
        <w:rPr>
          <w:rFonts w:ascii="Arial" w:hAnsi="Arial" w:cs="Arial"/>
          <w:b/>
          <w:bCs/>
          <w:color w:val="1F497D" w:themeColor="text2"/>
          <w:sz w:val="32"/>
          <w:szCs w:val="32"/>
        </w:rPr>
        <w:t xml:space="preserve"> —</w:t>
      </w:r>
      <w:r w:rsidRPr="009D7C88">
        <w:rPr>
          <w:rFonts w:ascii="Arial" w:hAnsi="Arial" w:cs="Arial"/>
          <w:b/>
          <w:bCs/>
          <w:color w:val="1F497D" w:themeColor="text2"/>
          <w:sz w:val="32"/>
          <w:szCs w:val="32"/>
        </w:rPr>
        <w:t xml:space="preserve"> Educa</w:t>
      </w:r>
      <w:r w:rsidR="00D713B2" w:rsidRPr="009D7C88">
        <w:rPr>
          <w:rFonts w:ascii="Arial" w:hAnsi="Arial" w:cs="Arial"/>
          <w:b/>
          <w:bCs/>
          <w:color w:val="1F497D" w:themeColor="text2"/>
          <w:sz w:val="32"/>
          <w:szCs w:val="32"/>
        </w:rPr>
        <w:t>tional Program Design</w:t>
      </w:r>
    </w:p>
    <w:p w14:paraId="3F2E3A4F" w14:textId="77777777" w:rsidR="00F00DF0" w:rsidRPr="00C829FD" w:rsidRDefault="00F00DF0" w:rsidP="003D5015">
      <w:pPr>
        <w:spacing w:after="240"/>
        <w:rPr>
          <w:rFonts w:ascii="Arial" w:hAnsi="Arial" w:cs="Arial"/>
          <w:i/>
        </w:rPr>
      </w:pPr>
      <w:r w:rsidRPr="00C829FD">
        <w:rPr>
          <w:rFonts w:ascii="Arial" w:hAnsi="Arial" w:cs="Arial"/>
          <w:i/>
        </w:rPr>
        <w:t xml:space="preserve">A strong Educational Program is coherent overall and aligned internally with the school’s mission and vision, Operations Plan, and Financial Plan. </w:t>
      </w:r>
    </w:p>
    <w:p w14:paraId="793ACB96" w14:textId="77777777" w:rsidR="00F16964" w:rsidRDefault="00F16964" w:rsidP="0019009D">
      <w:pPr>
        <w:pStyle w:val="Heading2"/>
        <w:spacing w:after="240"/>
        <w:ind w:left="0"/>
        <w:rPr>
          <w:rFonts w:ascii="Arial" w:hAnsi="Arial" w:cs="Arial"/>
          <w:b w:val="0"/>
          <w:i/>
          <w:color w:val="4F81BD" w:themeColor="accent1"/>
          <w:sz w:val="20"/>
          <w:szCs w:val="20"/>
        </w:rPr>
      </w:pPr>
      <w:r w:rsidRPr="00C829FD">
        <w:rPr>
          <w:rFonts w:ascii="Arial" w:hAnsi="Arial" w:cs="Arial"/>
          <w:color w:val="4F81BD" w:themeColor="accent1"/>
        </w:rPr>
        <w:t>Curriculum and Instructional Design</w:t>
      </w:r>
      <w:r w:rsidRPr="00657B60">
        <w:rPr>
          <w:rFonts w:ascii="Arial" w:hAnsi="Arial" w:cs="Arial"/>
          <w:b w:val="0"/>
          <w:i/>
          <w:color w:val="4F81BD" w:themeColor="accent1"/>
          <w:sz w:val="20"/>
          <w:szCs w:val="20"/>
        </w:rPr>
        <w:t xml:space="preserve"> </w:t>
      </w:r>
    </w:p>
    <w:p w14:paraId="1EFAFDF2" w14:textId="436FC5C9" w:rsidR="00F00DF0" w:rsidRPr="00C829FD"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7835DACE" w14:textId="77777777" w:rsidR="001B5740" w:rsidRDefault="001B5740" w:rsidP="001B5740">
      <w:pPr>
        <w:numPr>
          <w:ilvl w:val="1"/>
          <w:numId w:val="3"/>
        </w:numPr>
        <w:pBdr>
          <w:top w:val="nil"/>
          <w:left w:val="nil"/>
          <w:bottom w:val="nil"/>
          <w:right w:val="nil"/>
          <w:between w:val="nil"/>
        </w:pBdr>
        <w:spacing w:after="120"/>
        <w:ind w:left="630" w:right="778"/>
        <w:rPr>
          <w:rFonts w:ascii="Arial" w:eastAsia="Arial" w:hAnsi="Arial" w:cs="Arial"/>
          <w:color w:val="000000"/>
        </w:rPr>
      </w:pPr>
      <w:r>
        <w:rPr>
          <w:rFonts w:ascii="Arial" w:eastAsia="Arial" w:hAnsi="Arial" w:cs="Arial"/>
          <w:color w:val="000000"/>
        </w:rPr>
        <w:t>A framework for a rigorous, quality instructional design that reflects the needs of the schools</w:t>
      </w:r>
      <w:r>
        <w:rPr>
          <w:rFonts w:ascii="Arial" w:eastAsia="Arial" w:hAnsi="Arial" w:cs="Arial"/>
        </w:rPr>
        <w:t>’</w:t>
      </w:r>
      <w:r>
        <w:rPr>
          <w:rFonts w:ascii="Arial" w:eastAsia="Arial" w:hAnsi="Arial" w:cs="Arial"/>
          <w:color w:val="000000"/>
        </w:rPr>
        <w:t xml:space="preserve"> target population and will ensure all students meet or exceed the expectations of Texas state standards;</w:t>
      </w:r>
    </w:p>
    <w:p w14:paraId="451804FA" w14:textId="77777777" w:rsidR="001B5740" w:rsidRDefault="001B5740" w:rsidP="001B5740">
      <w:pPr>
        <w:numPr>
          <w:ilvl w:val="1"/>
          <w:numId w:val="3"/>
        </w:numPr>
        <w:pBdr>
          <w:top w:val="nil"/>
          <w:left w:val="nil"/>
          <w:bottom w:val="nil"/>
          <w:right w:val="nil"/>
          <w:between w:val="nil"/>
        </w:pBdr>
        <w:spacing w:after="120"/>
        <w:ind w:left="630" w:right="778"/>
        <w:rPr>
          <w:rFonts w:ascii="Arial" w:eastAsia="Arial" w:hAnsi="Arial" w:cs="Arial"/>
          <w:color w:val="000000"/>
        </w:rPr>
      </w:pPr>
      <w:bookmarkStart w:id="0" w:name="_4d34og8" w:colFirst="0" w:colLast="0"/>
      <w:bookmarkEnd w:id="0"/>
      <w:r>
        <w:rPr>
          <w:rFonts w:ascii="Arial" w:eastAsia="Arial" w:hAnsi="Arial" w:cs="Arial"/>
          <w:color w:val="000000"/>
        </w:rPr>
        <w:t>Sound instructional strategies that incorporate rigorous, high-quality experiences that promote critical-thinking skills and an explanation of why they are well-suited for the targeted student population;</w:t>
      </w:r>
    </w:p>
    <w:p w14:paraId="4583B347" w14:textId="77777777" w:rsidR="001B5740" w:rsidRDefault="001B5740" w:rsidP="001B5740">
      <w:pPr>
        <w:numPr>
          <w:ilvl w:val="1"/>
          <w:numId w:val="3"/>
        </w:numPr>
        <w:pBdr>
          <w:top w:val="nil"/>
          <w:left w:val="nil"/>
          <w:bottom w:val="nil"/>
          <w:right w:val="nil"/>
          <w:between w:val="nil"/>
        </w:pBdr>
        <w:spacing w:after="120"/>
        <w:ind w:left="630" w:right="778"/>
        <w:rPr>
          <w:rFonts w:ascii="Arial" w:eastAsia="Arial" w:hAnsi="Arial" w:cs="Arial"/>
          <w:color w:val="000000"/>
        </w:rPr>
      </w:pPr>
      <w:bookmarkStart w:id="1" w:name="_2s8eyo1" w:colFirst="0" w:colLast="0"/>
      <w:bookmarkEnd w:id="1"/>
      <w:r>
        <w:rPr>
          <w:rFonts w:ascii="Arial" w:eastAsia="Arial" w:hAnsi="Arial" w:cs="Arial"/>
          <w:color w:val="000000"/>
        </w:rPr>
        <w:t xml:space="preserve">An explanation of how the course of study within the proposed academic model will progress and align from Pre-K through grade 12 </w:t>
      </w:r>
      <w:r>
        <w:rPr>
          <w:rFonts w:ascii="Arial" w:eastAsia="Arial" w:hAnsi="Arial" w:cs="Arial"/>
        </w:rPr>
        <w:t>within the proposed grade realignment</w:t>
      </w:r>
      <w:r>
        <w:rPr>
          <w:rFonts w:ascii="Arial" w:eastAsia="Arial" w:hAnsi="Arial" w:cs="Arial"/>
          <w:color w:val="000000"/>
        </w:rPr>
        <w:t xml:space="preserve"> to promote college and career readiness; </w:t>
      </w:r>
    </w:p>
    <w:p w14:paraId="68817711" w14:textId="77777777" w:rsidR="001B5740" w:rsidRDefault="001B5740" w:rsidP="001B5740">
      <w:pPr>
        <w:numPr>
          <w:ilvl w:val="1"/>
          <w:numId w:val="3"/>
        </w:numPr>
        <w:pBdr>
          <w:top w:val="nil"/>
          <w:left w:val="nil"/>
          <w:bottom w:val="nil"/>
          <w:right w:val="nil"/>
          <w:between w:val="nil"/>
        </w:pBdr>
        <w:spacing w:after="120"/>
        <w:ind w:left="630" w:right="778"/>
        <w:rPr>
          <w:rFonts w:ascii="Arial" w:eastAsia="Arial" w:hAnsi="Arial" w:cs="Arial"/>
          <w:color w:val="000000"/>
        </w:rPr>
      </w:pPr>
      <w:bookmarkStart w:id="2" w:name="_17dp8vu" w:colFirst="0" w:colLast="0"/>
      <w:bookmarkEnd w:id="2"/>
      <w:r>
        <w:rPr>
          <w:rFonts w:ascii="Arial" w:eastAsia="Arial" w:hAnsi="Arial" w:cs="Arial"/>
          <w:color w:val="000000"/>
        </w:rPr>
        <w:t xml:space="preserve">Effective methods and systems for providing differentiated instruction to meet the needs of all students and plans to utilize an RTI model to identify and serve students with learning gaps; </w:t>
      </w:r>
    </w:p>
    <w:p w14:paraId="49C1C3EE" w14:textId="77777777" w:rsidR="001B5740" w:rsidRDefault="001B5740" w:rsidP="001B5740">
      <w:pPr>
        <w:numPr>
          <w:ilvl w:val="1"/>
          <w:numId w:val="3"/>
        </w:numPr>
        <w:pBdr>
          <w:top w:val="nil"/>
          <w:left w:val="nil"/>
          <w:bottom w:val="nil"/>
          <w:right w:val="nil"/>
          <w:between w:val="nil"/>
        </w:pBdr>
        <w:spacing w:after="120"/>
        <w:ind w:left="630" w:right="778"/>
        <w:rPr>
          <w:rFonts w:ascii="Arial" w:eastAsia="Arial" w:hAnsi="Arial" w:cs="Arial"/>
          <w:color w:val="000000"/>
        </w:rPr>
      </w:pPr>
      <w:bookmarkStart w:id="3" w:name="_3rdcrjn" w:colFirst="0" w:colLast="0"/>
      <w:bookmarkEnd w:id="3"/>
      <w:r>
        <w:rPr>
          <w:rFonts w:ascii="Arial" w:eastAsia="Arial" w:hAnsi="Arial" w:cs="Arial"/>
          <w:color w:val="000000"/>
        </w:rPr>
        <w:t xml:space="preserve">A plan to maximize instructional time through consistent, efficient, and visible structures; </w:t>
      </w:r>
    </w:p>
    <w:p w14:paraId="29866BDC" w14:textId="77777777" w:rsidR="001B5740" w:rsidRPr="00D63366" w:rsidRDefault="001B5740" w:rsidP="001B5740">
      <w:pPr>
        <w:numPr>
          <w:ilvl w:val="1"/>
          <w:numId w:val="3"/>
        </w:numPr>
        <w:pBdr>
          <w:top w:val="nil"/>
          <w:left w:val="nil"/>
          <w:bottom w:val="nil"/>
          <w:right w:val="nil"/>
          <w:between w:val="nil"/>
        </w:pBdr>
        <w:shd w:val="clear" w:color="auto" w:fill="FFFFFF" w:themeFill="background1"/>
        <w:spacing w:after="120"/>
        <w:ind w:left="630" w:right="778"/>
        <w:rPr>
          <w:rFonts w:ascii="Arial" w:eastAsia="Arial" w:hAnsi="Arial" w:cs="Arial"/>
          <w:color w:val="000000"/>
        </w:rPr>
      </w:pPr>
      <w:bookmarkStart w:id="4" w:name="_263s4px85kba" w:colFirst="0" w:colLast="0"/>
      <w:bookmarkEnd w:id="4"/>
      <w:r w:rsidRPr="00D63366">
        <w:rPr>
          <w:rFonts w:ascii="Arial" w:eastAsia="Arial" w:hAnsi="Arial" w:cs="Arial"/>
        </w:rPr>
        <w:t>A description of how the existing 1:1 technology initiative currently being implemented district-wide will enhance implementation of the proposed model; and</w:t>
      </w:r>
    </w:p>
    <w:p w14:paraId="24E4AE11" w14:textId="77777777" w:rsidR="001B5740" w:rsidRDefault="001B5740" w:rsidP="001B5740">
      <w:pPr>
        <w:numPr>
          <w:ilvl w:val="1"/>
          <w:numId w:val="3"/>
        </w:numPr>
        <w:pBdr>
          <w:top w:val="nil"/>
          <w:left w:val="nil"/>
          <w:bottom w:val="nil"/>
          <w:right w:val="nil"/>
          <w:between w:val="nil"/>
        </w:pBdr>
        <w:spacing w:after="240"/>
        <w:ind w:left="630" w:right="778"/>
        <w:rPr>
          <w:rFonts w:ascii="Arial" w:eastAsia="Arial" w:hAnsi="Arial" w:cs="Arial"/>
          <w:color w:val="000000"/>
        </w:rPr>
      </w:pPr>
      <w:r>
        <w:rPr>
          <w:rFonts w:ascii="Arial" w:eastAsia="Arial" w:hAnsi="Arial" w:cs="Arial"/>
          <w:color w:val="000000"/>
        </w:rPr>
        <w:t>A sound base for the proposed educational program in research, theory, and/or experience, including that it is likely to be rigorous, engaging, and effective for the anticipated student population.</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30B06FDD" w14:textId="77777777" w:rsidTr="00DF5A2E">
        <w:trPr>
          <w:trHeight w:val="272"/>
        </w:trPr>
        <w:tc>
          <w:tcPr>
            <w:tcW w:w="9350" w:type="dxa"/>
            <w:gridSpan w:val="3"/>
            <w:shd w:val="clear" w:color="auto" w:fill="D9D9D9"/>
            <w:vAlign w:val="center"/>
          </w:tcPr>
          <w:p w14:paraId="5774A37A" w14:textId="77777777" w:rsidR="009D7C88" w:rsidRPr="009E29FA" w:rsidRDefault="009D7C88" w:rsidP="00DF5A2E">
            <w:pPr>
              <w:spacing w:before="60" w:after="60"/>
              <w:rPr>
                <w:rFonts w:ascii="Arial" w:hAnsi="Arial" w:cs="Arial"/>
                <w:b/>
                <w:color w:val="1A1A1A"/>
              </w:rPr>
            </w:pPr>
            <w:bookmarkStart w:id="5" w:name="_Hlk521585483"/>
            <w:r w:rsidRPr="009E29FA">
              <w:rPr>
                <w:rFonts w:ascii="Arial" w:hAnsi="Arial" w:cs="Arial"/>
                <w:b/>
                <w:color w:val="1A1A1A"/>
              </w:rPr>
              <w:t>Initial Application Review</w:t>
            </w:r>
          </w:p>
        </w:tc>
      </w:tr>
      <w:tr w:rsidR="009D7C88" w:rsidRPr="009E29FA" w14:paraId="3E2B80FA" w14:textId="77777777" w:rsidTr="00DF5A2E">
        <w:trPr>
          <w:trHeight w:val="335"/>
        </w:trPr>
        <w:tc>
          <w:tcPr>
            <w:tcW w:w="3145" w:type="dxa"/>
            <w:vAlign w:val="center"/>
          </w:tcPr>
          <w:p w14:paraId="7BC04461"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154594853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1A0C27F0" w14:textId="7415B840"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2039651782"/>
                <w14:checkbox>
                  <w14:checked w14:val="0"/>
                  <w14:checkedState w14:val="2612" w14:font="MS Gothic"/>
                  <w14:uncheckedState w14:val="2610" w14:font="MS Gothic"/>
                </w14:checkbox>
              </w:sdtPr>
              <w:sdtEndPr/>
              <w:sdtContent>
                <w:r w:rsidR="00EA381D">
                  <w:rPr>
                    <w:rFonts w:ascii="MS Gothic" w:eastAsia="MS Gothic" w:hAnsi="MS Gothic" w:cs="Arial" w:hint="eastAsia"/>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5F64EED6" w14:textId="77777777" w:rsidR="009D7C88" w:rsidRPr="009E29FA" w:rsidRDefault="00FA5D56" w:rsidP="00DF5A2E">
            <w:pPr>
              <w:spacing w:before="60" w:after="60"/>
              <w:ind w:right="-119"/>
              <w:rPr>
                <w:rFonts w:ascii="Arial" w:hAnsi="Arial" w:cs="Arial"/>
                <w:color w:val="1A1A1A"/>
                <w:sz w:val="18"/>
                <w:szCs w:val="18"/>
              </w:rPr>
            </w:pPr>
            <w:sdt>
              <w:sdtPr>
                <w:rPr>
                  <w:rFonts w:ascii="Arial" w:hAnsi="Arial" w:cs="Arial"/>
                  <w:color w:val="1A1A1A"/>
                  <w:sz w:val="18"/>
                  <w:szCs w:val="18"/>
                </w:rPr>
                <w:id w:val="-152716963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61597C0C" w14:textId="77777777" w:rsidTr="00DF5A2E">
        <w:trPr>
          <w:trHeight w:val="437"/>
        </w:trPr>
        <w:tc>
          <w:tcPr>
            <w:tcW w:w="9350" w:type="dxa"/>
            <w:gridSpan w:val="3"/>
          </w:tcPr>
          <w:p w14:paraId="25FFCC9D" w14:textId="7832C63B"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884323535"/>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24626BF4" w14:textId="77777777" w:rsidTr="00DF5A2E">
        <w:trPr>
          <w:trHeight w:val="245"/>
        </w:trPr>
        <w:tc>
          <w:tcPr>
            <w:tcW w:w="9350" w:type="dxa"/>
            <w:gridSpan w:val="3"/>
            <w:shd w:val="clear" w:color="auto" w:fill="D9D9D9"/>
            <w:vAlign w:val="center"/>
          </w:tcPr>
          <w:p w14:paraId="40F8D078"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7981F86B" w14:textId="77777777" w:rsidTr="00DF5A2E">
        <w:trPr>
          <w:trHeight w:val="338"/>
        </w:trPr>
        <w:tc>
          <w:tcPr>
            <w:tcW w:w="3145" w:type="dxa"/>
            <w:vAlign w:val="center"/>
          </w:tcPr>
          <w:p w14:paraId="6ED439BE"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194521674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5EB82083"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307476965"/>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58C43068" w14:textId="77777777" w:rsidR="009D7C88" w:rsidRPr="009E29FA" w:rsidRDefault="00FA5D56" w:rsidP="00DF5A2E">
            <w:pPr>
              <w:spacing w:before="60" w:after="60"/>
              <w:ind w:right="-119"/>
              <w:rPr>
                <w:rFonts w:ascii="Arial" w:hAnsi="Arial" w:cs="Arial"/>
                <w:color w:val="1A1A1A"/>
                <w:sz w:val="18"/>
                <w:szCs w:val="18"/>
              </w:rPr>
            </w:pPr>
            <w:sdt>
              <w:sdtPr>
                <w:rPr>
                  <w:rFonts w:ascii="Arial" w:hAnsi="Arial" w:cs="Arial"/>
                  <w:color w:val="1A1A1A"/>
                  <w:sz w:val="18"/>
                  <w:szCs w:val="18"/>
                </w:rPr>
                <w:id w:val="-99633085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26916D9A" w14:textId="77777777" w:rsidTr="00DF5A2E">
        <w:trPr>
          <w:trHeight w:val="455"/>
        </w:trPr>
        <w:tc>
          <w:tcPr>
            <w:tcW w:w="9350" w:type="dxa"/>
            <w:gridSpan w:val="3"/>
          </w:tcPr>
          <w:p w14:paraId="0A241DA1" w14:textId="264ECD43"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031694818"/>
                <w:placeholder>
                  <w:docPart w:val="DefaultPlaceholder_-1854013440"/>
                </w:placeholder>
                <w:showingPlcHdr/>
              </w:sdtPr>
              <w:sdtEndPr/>
              <w:sdtContent>
                <w:r w:rsidR="00576B9B" w:rsidRPr="003B6397">
                  <w:rPr>
                    <w:rStyle w:val="PlaceholderText"/>
                  </w:rPr>
                  <w:t>Click or tap here to enter text.</w:t>
                </w:r>
              </w:sdtContent>
            </w:sdt>
          </w:p>
        </w:tc>
      </w:tr>
    </w:tbl>
    <w:bookmarkEnd w:id="5"/>
    <w:p w14:paraId="1747198D" w14:textId="2BCF27EC" w:rsidR="00CB2ED0" w:rsidRDefault="00CB2ED0" w:rsidP="00CB2ED0">
      <w:pPr>
        <w:pStyle w:val="Heading2"/>
        <w:spacing w:before="360" w:after="120"/>
        <w:ind w:left="0"/>
        <w:rPr>
          <w:rFonts w:ascii="Arial" w:eastAsia="Arial" w:hAnsi="Arial" w:cs="Arial"/>
          <w:color w:val="4472C4"/>
        </w:rPr>
      </w:pPr>
      <w:r>
        <w:rPr>
          <w:rFonts w:ascii="Arial" w:eastAsia="Arial" w:hAnsi="Arial" w:cs="Arial"/>
          <w:color w:val="4472C4"/>
        </w:rPr>
        <w:t xml:space="preserve">High School Graduation Requirements </w:t>
      </w:r>
    </w:p>
    <w:p w14:paraId="43EE79EB" w14:textId="77777777" w:rsidR="00CB2ED0" w:rsidRDefault="00CB2ED0" w:rsidP="00CB2ED0">
      <w:pPr>
        <w:numPr>
          <w:ilvl w:val="0"/>
          <w:numId w:val="27"/>
        </w:numPr>
        <w:pBdr>
          <w:top w:val="nil"/>
          <w:left w:val="nil"/>
          <w:bottom w:val="nil"/>
          <w:right w:val="nil"/>
          <w:between w:val="nil"/>
        </w:pBdr>
        <w:spacing w:after="180"/>
        <w:ind w:right="317"/>
        <w:rPr>
          <w:rFonts w:ascii="Arial" w:eastAsia="Arial" w:hAnsi="Arial" w:cs="Arial"/>
          <w:color w:val="000000"/>
        </w:rPr>
      </w:pPr>
      <w:r>
        <w:rPr>
          <w:rFonts w:ascii="Arial" w:eastAsia="Arial" w:hAnsi="Arial" w:cs="Arial"/>
          <w:color w:val="000000"/>
        </w:rPr>
        <w:lastRenderedPageBreak/>
        <w:t>A strong response will provide evidence of the following:</w:t>
      </w:r>
    </w:p>
    <w:p w14:paraId="5C2EF14A" w14:textId="77777777" w:rsidR="00F84DEF" w:rsidRDefault="00F84DEF" w:rsidP="00F84DEF">
      <w:pPr>
        <w:numPr>
          <w:ilvl w:val="1"/>
          <w:numId w:val="27"/>
        </w:numPr>
        <w:pBdr>
          <w:top w:val="nil"/>
          <w:left w:val="nil"/>
          <w:bottom w:val="nil"/>
          <w:right w:val="nil"/>
          <w:between w:val="nil"/>
        </w:pBdr>
        <w:spacing w:after="180"/>
        <w:ind w:left="629" w:right="778"/>
        <w:rPr>
          <w:rFonts w:ascii="Arial" w:eastAsia="Arial" w:hAnsi="Arial" w:cs="Arial"/>
          <w:color w:val="000000"/>
        </w:rPr>
      </w:pPr>
      <w:r>
        <w:rPr>
          <w:rFonts w:ascii="Arial" w:eastAsia="Arial" w:hAnsi="Arial" w:cs="Arial"/>
          <w:color w:val="000000"/>
        </w:rPr>
        <w:t xml:space="preserve">As </w:t>
      </w:r>
      <w:r>
        <w:rPr>
          <w:rFonts w:ascii="Arial" w:eastAsia="Arial" w:hAnsi="Arial" w:cs="Arial"/>
          <w:b/>
          <w:color w:val="000000"/>
        </w:rPr>
        <w:t>Attachment 1</w:t>
      </w:r>
      <w:r>
        <w:rPr>
          <w:rFonts w:ascii="Arial" w:eastAsia="Arial" w:hAnsi="Arial" w:cs="Arial"/>
          <w:color w:val="000000"/>
        </w:rPr>
        <w:t xml:space="preserve">, exit standards for graduating students that exist in addition to relevant Texas state standards. These should clearly set forth what students in the last grade served will know and be able to do and ensure student readiness for college or other post-secondary opportunities (e.g., trade school, military service, or entering the workforce); </w:t>
      </w:r>
    </w:p>
    <w:p w14:paraId="0FEB867E" w14:textId="77777777" w:rsidR="00F84DEF" w:rsidRPr="0070291D" w:rsidRDefault="00F84DEF" w:rsidP="00F84DEF">
      <w:pPr>
        <w:numPr>
          <w:ilvl w:val="1"/>
          <w:numId w:val="27"/>
        </w:numPr>
        <w:pBdr>
          <w:top w:val="nil"/>
          <w:left w:val="nil"/>
          <w:bottom w:val="nil"/>
          <w:right w:val="nil"/>
          <w:between w:val="nil"/>
        </w:pBdr>
        <w:spacing w:after="180"/>
        <w:ind w:left="629" w:right="778"/>
        <w:rPr>
          <w:rFonts w:ascii="Arial" w:eastAsia="Arial" w:hAnsi="Arial" w:cs="Arial"/>
        </w:rPr>
      </w:pPr>
      <w:r w:rsidRPr="0070291D">
        <w:rPr>
          <w:rFonts w:ascii="Arial" w:eastAsia="Arial" w:hAnsi="Arial" w:cs="Arial"/>
        </w:rPr>
        <w:t>A description of planned CTE programming, including any pathways to be implemented in addition to what is currently offered;</w:t>
      </w:r>
    </w:p>
    <w:p w14:paraId="599344BF" w14:textId="77777777" w:rsidR="00F84DEF" w:rsidRPr="0070291D" w:rsidRDefault="00F84DEF" w:rsidP="00F84DEF">
      <w:pPr>
        <w:numPr>
          <w:ilvl w:val="1"/>
          <w:numId w:val="27"/>
        </w:numPr>
        <w:pBdr>
          <w:top w:val="nil"/>
          <w:left w:val="nil"/>
          <w:bottom w:val="nil"/>
          <w:right w:val="nil"/>
          <w:between w:val="nil"/>
        </w:pBdr>
        <w:spacing w:after="180"/>
        <w:ind w:left="629" w:right="778"/>
        <w:rPr>
          <w:rFonts w:ascii="Arial" w:eastAsia="Arial" w:hAnsi="Arial" w:cs="Arial"/>
        </w:rPr>
      </w:pPr>
      <w:r w:rsidRPr="0070291D">
        <w:rPr>
          <w:rFonts w:ascii="Arial" w:eastAsia="Arial" w:hAnsi="Arial" w:cs="Arial"/>
        </w:rPr>
        <w:t>A plan for engaging institutes of higher education for partnerships to support student learning and college and career readiness, including through dual enrollment programming; and</w:t>
      </w:r>
    </w:p>
    <w:p w14:paraId="01C13D57" w14:textId="77777777" w:rsidR="00F84DEF" w:rsidRDefault="00F84DEF" w:rsidP="00F84DEF">
      <w:pPr>
        <w:numPr>
          <w:ilvl w:val="1"/>
          <w:numId w:val="27"/>
        </w:numPr>
        <w:pBdr>
          <w:top w:val="nil"/>
          <w:left w:val="nil"/>
          <w:bottom w:val="nil"/>
          <w:right w:val="nil"/>
          <w:between w:val="nil"/>
        </w:pBdr>
        <w:spacing w:after="240"/>
        <w:ind w:left="629" w:right="778"/>
        <w:rPr>
          <w:rFonts w:ascii="Arial" w:eastAsia="Arial" w:hAnsi="Arial" w:cs="Arial"/>
          <w:color w:val="000000"/>
        </w:rPr>
      </w:pPr>
      <w:r>
        <w:rPr>
          <w:rFonts w:ascii="Arial" w:eastAsia="Arial" w:hAnsi="Arial" w:cs="Arial"/>
          <w:color w:val="000000"/>
        </w:rPr>
        <w:t>Systems and structures the school will implement for students at risk of dropping out or not meeting exit standards.</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CB2ED0" w:rsidRPr="009E29FA" w14:paraId="7811B91B" w14:textId="77777777" w:rsidTr="00D255C4">
        <w:trPr>
          <w:trHeight w:val="272"/>
        </w:trPr>
        <w:tc>
          <w:tcPr>
            <w:tcW w:w="9350" w:type="dxa"/>
            <w:gridSpan w:val="3"/>
            <w:shd w:val="clear" w:color="auto" w:fill="D9D9D9"/>
            <w:vAlign w:val="center"/>
          </w:tcPr>
          <w:p w14:paraId="6A6321B9" w14:textId="77777777" w:rsidR="00CB2ED0" w:rsidRPr="009E29FA" w:rsidRDefault="00CB2ED0" w:rsidP="00D255C4">
            <w:pPr>
              <w:spacing w:before="60" w:after="60"/>
              <w:rPr>
                <w:rFonts w:ascii="Arial" w:hAnsi="Arial" w:cs="Arial"/>
                <w:b/>
                <w:color w:val="1A1A1A"/>
              </w:rPr>
            </w:pPr>
            <w:r w:rsidRPr="009E29FA">
              <w:rPr>
                <w:rFonts w:ascii="Arial" w:hAnsi="Arial" w:cs="Arial"/>
                <w:b/>
                <w:color w:val="1A1A1A"/>
              </w:rPr>
              <w:t>Initial Application Review</w:t>
            </w:r>
          </w:p>
        </w:tc>
      </w:tr>
      <w:tr w:rsidR="00CB2ED0" w:rsidRPr="009E29FA" w14:paraId="6BF9967C" w14:textId="77777777" w:rsidTr="00D255C4">
        <w:trPr>
          <w:trHeight w:val="335"/>
        </w:trPr>
        <w:tc>
          <w:tcPr>
            <w:tcW w:w="3145" w:type="dxa"/>
            <w:vAlign w:val="center"/>
          </w:tcPr>
          <w:p w14:paraId="5AF72729" w14:textId="77777777" w:rsidR="00CB2ED0" w:rsidRPr="009E29FA" w:rsidRDefault="00FA5D56" w:rsidP="00D255C4">
            <w:pPr>
              <w:spacing w:before="60" w:after="60"/>
              <w:ind w:right="-105"/>
              <w:rPr>
                <w:rFonts w:ascii="Arial" w:hAnsi="Arial" w:cs="Arial"/>
                <w:color w:val="1A1A1A"/>
                <w:sz w:val="18"/>
                <w:szCs w:val="18"/>
              </w:rPr>
            </w:pPr>
            <w:sdt>
              <w:sdtPr>
                <w:rPr>
                  <w:rFonts w:ascii="Arial" w:hAnsi="Arial" w:cs="Arial"/>
                  <w:color w:val="1A1A1A"/>
                  <w:sz w:val="18"/>
                  <w:szCs w:val="18"/>
                </w:rPr>
                <w:id w:val="1829253676"/>
                <w14:checkbox>
                  <w14:checked w14:val="0"/>
                  <w14:checkedState w14:val="2612" w14:font="MS Gothic"/>
                  <w14:uncheckedState w14:val="2610" w14:font="MS Gothic"/>
                </w14:checkbox>
              </w:sdtPr>
              <w:sdtEndPr/>
              <w:sdtContent>
                <w:r w:rsidR="00CB2ED0" w:rsidRPr="009E29FA">
                  <w:rPr>
                    <w:rFonts w:ascii="Segoe UI Symbol" w:eastAsia="MS Gothic" w:hAnsi="Segoe UI Symbol" w:cs="Segoe UI Symbol"/>
                    <w:color w:val="1A1A1A"/>
                    <w:sz w:val="18"/>
                    <w:szCs w:val="18"/>
                  </w:rPr>
                  <w:t>☐</w:t>
                </w:r>
              </w:sdtContent>
            </w:sdt>
            <w:r w:rsidR="00CB2ED0" w:rsidRPr="009E29FA">
              <w:rPr>
                <w:rFonts w:ascii="Arial" w:hAnsi="Arial" w:cs="Arial"/>
                <w:color w:val="1A1A1A"/>
                <w:sz w:val="18"/>
                <w:szCs w:val="18"/>
              </w:rPr>
              <w:t xml:space="preserve">  Meets the Standard</w:t>
            </w:r>
          </w:p>
        </w:tc>
        <w:tc>
          <w:tcPr>
            <w:tcW w:w="3150" w:type="dxa"/>
            <w:vAlign w:val="center"/>
          </w:tcPr>
          <w:p w14:paraId="56A62E87" w14:textId="4718F5C3" w:rsidR="00CB2ED0" w:rsidRPr="009E29FA" w:rsidRDefault="00FA5D56" w:rsidP="00D255C4">
            <w:pPr>
              <w:spacing w:before="60" w:after="60"/>
              <w:ind w:right="-105"/>
              <w:rPr>
                <w:rFonts w:ascii="Arial" w:hAnsi="Arial" w:cs="Arial"/>
                <w:color w:val="1A1A1A"/>
                <w:sz w:val="18"/>
                <w:szCs w:val="18"/>
              </w:rPr>
            </w:pPr>
            <w:sdt>
              <w:sdtPr>
                <w:rPr>
                  <w:rFonts w:ascii="Arial" w:hAnsi="Arial" w:cs="Arial"/>
                  <w:color w:val="1A1A1A"/>
                  <w:sz w:val="18"/>
                  <w:szCs w:val="18"/>
                </w:rPr>
                <w:id w:val="446828913"/>
                <w14:checkbox>
                  <w14:checked w14:val="0"/>
                  <w14:checkedState w14:val="2612" w14:font="MS Gothic"/>
                  <w14:uncheckedState w14:val="2610" w14:font="MS Gothic"/>
                </w14:checkbox>
              </w:sdtPr>
              <w:sdtEndPr/>
              <w:sdtContent>
                <w:r w:rsidR="007771BA">
                  <w:rPr>
                    <w:rFonts w:ascii="MS Gothic" w:eastAsia="MS Gothic" w:hAnsi="MS Gothic" w:cs="Arial" w:hint="eastAsia"/>
                    <w:color w:val="1A1A1A"/>
                    <w:sz w:val="18"/>
                    <w:szCs w:val="18"/>
                  </w:rPr>
                  <w:t>☐</w:t>
                </w:r>
              </w:sdtContent>
            </w:sdt>
            <w:r w:rsidR="00CB2ED0" w:rsidRPr="009E29FA">
              <w:rPr>
                <w:rFonts w:ascii="Arial" w:hAnsi="Arial" w:cs="Arial"/>
                <w:color w:val="1A1A1A"/>
                <w:sz w:val="18"/>
                <w:szCs w:val="18"/>
              </w:rPr>
              <w:t xml:space="preserve"> Partially Meets the Standard</w:t>
            </w:r>
          </w:p>
        </w:tc>
        <w:tc>
          <w:tcPr>
            <w:tcW w:w="3055" w:type="dxa"/>
            <w:vAlign w:val="center"/>
          </w:tcPr>
          <w:p w14:paraId="4053DAB1" w14:textId="77777777" w:rsidR="00CB2ED0" w:rsidRPr="009E29FA" w:rsidRDefault="00FA5D56" w:rsidP="00D255C4">
            <w:pPr>
              <w:spacing w:before="60" w:after="60"/>
              <w:ind w:right="-119"/>
              <w:rPr>
                <w:rFonts w:ascii="Arial" w:hAnsi="Arial" w:cs="Arial"/>
                <w:color w:val="1A1A1A"/>
                <w:sz w:val="18"/>
                <w:szCs w:val="18"/>
              </w:rPr>
            </w:pPr>
            <w:sdt>
              <w:sdtPr>
                <w:rPr>
                  <w:rFonts w:ascii="Arial" w:hAnsi="Arial" w:cs="Arial"/>
                  <w:color w:val="1A1A1A"/>
                  <w:sz w:val="18"/>
                  <w:szCs w:val="18"/>
                </w:rPr>
                <w:id w:val="2003466612"/>
                <w14:checkbox>
                  <w14:checked w14:val="0"/>
                  <w14:checkedState w14:val="2612" w14:font="MS Gothic"/>
                  <w14:uncheckedState w14:val="2610" w14:font="MS Gothic"/>
                </w14:checkbox>
              </w:sdtPr>
              <w:sdtEndPr/>
              <w:sdtContent>
                <w:r w:rsidR="00CB2ED0" w:rsidRPr="009E29FA">
                  <w:rPr>
                    <w:rFonts w:ascii="Segoe UI Symbol" w:eastAsia="MS Gothic" w:hAnsi="Segoe UI Symbol" w:cs="Segoe UI Symbol"/>
                    <w:color w:val="1A1A1A"/>
                    <w:sz w:val="18"/>
                    <w:szCs w:val="18"/>
                  </w:rPr>
                  <w:t>☐</w:t>
                </w:r>
              </w:sdtContent>
            </w:sdt>
            <w:r w:rsidR="00CB2ED0" w:rsidRPr="009E29FA">
              <w:rPr>
                <w:rFonts w:ascii="Arial" w:hAnsi="Arial" w:cs="Arial"/>
                <w:color w:val="1A1A1A"/>
                <w:sz w:val="18"/>
                <w:szCs w:val="18"/>
              </w:rPr>
              <w:t xml:space="preserve"> Does Not Meet the Standard</w:t>
            </w:r>
          </w:p>
        </w:tc>
      </w:tr>
      <w:tr w:rsidR="00CB2ED0" w:rsidRPr="009E29FA" w14:paraId="167CDCCD" w14:textId="77777777" w:rsidTr="00D255C4">
        <w:trPr>
          <w:trHeight w:val="437"/>
        </w:trPr>
        <w:tc>
          <w:tcPr>
            <w:tcW w:w="9350" w:type="dxa"/>
            <w:gridSpan w:val="3"/>
          </w:tcPr>
          <w:p w14:paraId="610EF93F" w14:textId="77777777" w:rsidR="00CB2ED0" w:rsidRPr="009E29FA" w:rsidRDefault="00CB2ED0" w:rsidP="00D255C4">
            <w:pPr>
              <w:spacing w:before="60" w:after="60"/>
              <w:rPr>
                <w:rFonts w:ascii="Arial" w:hAnsi="Arial" w:cs="Arial"/>
                <w:color w:val="1A1A1A"/>
                <w:sz w:val="18"/>
                <w:szCs w:val="18"/>
              </w:rPr>
            </w:pPr>
            <w:r w:rsidRPr="009E29FA">
              <w:rPr>
                <w:rFonts w:ascii="Arial" w:hAnsi="Arial" w:cs="Arial"/>
                <w:color w:val="1A1A1A"/>
              </w:rPr>
              <w:t>COMMENTS:</w:t>
            </w:r>
            <w:r>
              <w:rPr>
                <w:rFonts w:ascii="Arial" w:hAnsi="Arial" w:cs="Arial"/>
                <w:color w:val="1A1A1A"/>
              </w:rPr>
              <w:t xml:space="preserve"> </w:t>
            </w:r>
            <w:sdt>
              <w:sdtPr>
                <w:rPr>
                  <w:rFonts w:ascii="Arial" w:hAnsi="Arial" w:cs="Arial"/>
                  <w:color w:val="1A1A1A"/>
                </w:rPr>
                <w:id w:val="-1440219254"/>
                <w:placeholder>
                  <w:docPart w:val="1F5248408C5E49179101C5273ADC3337"/>
                </w:placeholder>
                <w:showingPlcHdr/>
              </w:sdtPr>
              <w:sdtEndPr/>
              <w:sdtContent>
                <w:r w:rsidRPr="003B6397">
                  <w:rPr>
                    <w:rStyle w:val="PlaceholderText"/>
                  </w:rPr>
                  <w:t>Click or tap here to enter text.</w:t>
                </w:r>
              </w:sdtContent>
            </w:sdt>
          </w:p>
        </w:tc>
      </w:tr>
      <w:tr w:rsidR="00CB2ED0" w:rsidRPr="009E29FA" w14:paraId="67D1E57D" w14:textId="77777777" w:rsidTr="00D255C4">
        <w:trPr>
          <w:trHeight w:val="245"/>
        </w:trPr>
        <w:tc>
          <w:tcPr>
            <w:tcW w:w="9350" w:type="dxa"/>
            <w:gridSpan w:val="3"/>
            <w:shd w:val="clear" w:color="auto" w:fill="D9D9D9"/>
            <w:vAlign w:val="center"/>
          </w:tcPr>
          <w:p w14:paraId="4F2F6210" w14:textId="77777777" w:rsidR="00CB2ED0" w:rsidRPr="009E29FA" w:rsidRDefault="00CB2ED0" w:rsidP="00D255C4">
            <w:pPr>
              <w:spacing w:before="60" w:after="60"/>
              <w:rPr>
                <w:rFonts w:ascii="Arial" w:hAnsi="Arial" w:cs="Arial"/>
                <w:b/>
                <w:color w:val="1A1A1A"/>
              </w:rPr>
            </w:pPr>
            <w:r w:rsidRPr="009E29FA">
              <w:rPr>
                <w:rFonts w:ascii="Arial" w:hAnsi="Arial" w:cs="Arial"/>
                <w:b/>
                <w:color w:val="1A1A1A"/>
              </w:rPr>
              <w:t>After Capacity Interview</w:t>
            </w:r>
          </w:p>
        </w:tc>
      </w:tr>
      <w:tr w:rsidR="00CB2ED0" w:rsidRPr="009E29FA" w14:paraId="18E0FD4A" w14:textId="77777777" w:rsidTr="00D255C4">
        <w:trPr>
          <w:trHeight w:val="338"/>
        </w:trPr>
        <w:tc>
          <w:tcPr>
            <w:tcW w:w="3145" w:type="dxa"/>
            <w:vAlign w:val="center"/>
          </w:tcPr>
          <w:p w14:paraId="7A5DD8E7" w14:textId="77777777" w:rsidR="00CB2ED0" w:rsidRPr="009E29FA" w:rsidRDefault="00FA5D56" w:rsidP="00D255C4">
            <w:pPr>
              <w:spacing w:before="60" w:after="60"/>
              <w:ind w:right="-105"/>
              <w:rPr>
                <w:rFonts w:ascii="Arial" w:hAnsi="Arial" w:cs="Arial"/>
                <w:color w:val="1A1A1A"/>
                <w:sz w:val="18"/>
                <w:szCs w:val="18"/>
              </w:rPr>
            </w:pPr>
            <w:sdt>
              <w:sdtPr>
                <w:rPr>
                  <w:rFonts w:ascii="Arial" w:hAnsi="Arial" w:cs="Arial"/>
                  <w:color w:val="1A1A1A"/>
                  <w:sz w:val="18"/>
                  <w:szCs w:val="18"/>
                </w:rPr>
                <w:id w:val="-1377688193"/>
                <w14:checkbox>
                  <w14:checked w14:val="0"/>
                  <w14:checkedState w14:val="2612" w14:font="MS Gothic"/>
                  <w14:uncheckedState w14:val="2610" w14:font="MS Gothic"/>
                </w14:checkbox>
              </w:sdtPr>
              <w:sdtEndPr/>
              <w:sdtContent>
                <w:r w:rsidR="00CB2ED0" w:rsidRPr="009E29FA">
                  <w:rPr>
                    <w:rFonts w:ascii="Segoe UI Symbol" w:eastAsia="MS Gothic" w:hAnsi="Segoe UI Symbol" w:cs="Segoe UI Symbol"/>
                    <w:color w:val="1A1A1A"/>
                    <w:sz w:val="18"/>
                    <w:szCs w:val="18"/>
                  </w:rPr>
                  <w:t>☐</w:t>
                </w:r>
              </w:sdtContent>
            </w:sdt>
            <w:r w:rsidR="00CB2ED0" w:rsidRPr="009E29FA">
              <w:rPr>
                <w:rFonts w:ascii="Arial" w:hAnsi="Arial" w:cs="Arial"/>
                <w:color w:val="1A1A1A"/>
                <w:sz w:val="18"/>
                <w:szCs w:val="18"/>
              </w:rPr>
              <w:t xml:space="preserve">  Meets the Standard</w:t>
            </w:r>
          </w:p>
        </w:tc>
        <w:tc>
          <w:tcPr>
            <w:tcW w:w="3150" w:type="dxa"/>
            <w:vAlign w:val="center"/>
          </w:tcPr>
          <w:p w14:paraId="7D5716B7" w14:textId="77777777" w:rsidR="00CB2ED0" w:rsidRPr="009E29FA" w:rsidRDefault="00FA5D56" w:rsidP="00D255C4">
            <w:pPr>
              <w:spacing w:before="60" w:after="60"/>
              <w:ind w:right="-105"/>
              <w:rPr>
                <w:rFonts w:ascii="Arial" w:hAnsi="Arial" w:cs="Arial"/>
                <w:color w:val="1A1A1A"/>
                <w:sz w:val="18"/>
                <w:szCs w:val="18"/>
              </w:rPr>
            </w:pPr>
            <w:sdt>
              <w:sdtPr>
                <w:rPr>
                  <w:rFonts w:ascii="Arial" w:hAnsi="Arial" w:cs="Arial"/>
                  <w:color w:val="1A1A1A"/>
                  <w:sz w:val="18"/>
                  <w:szCs w:val="18"/>
                </w:rPr>
                <w:id w:val="-1228838600"/>
                <w14:checkbox>
                  <w14:checked w14:val="0"/>
                  <w14:checkedState w14:val="2612" w14:font="MS Gothic"/>
                  <w14:uncheckedState w14:val="2610" w14:font="MS Gothic"/>
                </w14:checkbox>
              </w:sdtPr>
              <w:sdtEndPr/>
              <w:sdtContent>
                <w:r w:rsidR="00CB2ED0" w:rsidRPr="009E29FA">
                  <w:rPr>
                    <w:rFonts w:ascii="Segoe UI Symbol" w:eastAsia="MS Gothic" w:hAnsi="Segoe UI Symbol" w:cs="Segoe UI Symbol"/>
                    <w:color w:val="1A1A1A"/>
                    <w:sz w:val="18"/>
                    <w:szCs w:val="18"/>
                  </w:rPr>
                  <w:t>☐</w:t>
                </w:r>
              </w:sdtContent>
            </w:sdt>
            <w:r w:rsidR="00CB2ED0" w:rsidRPr="009E29FA">
              <w:rPr>
                <w:rFonts w:ascii="Arial" w:hAnsi="Arial" w:cs="Arial"/>
                <w:color w:val="1A1A1A"/>
                <w:sz w:val="18"/>
                <w:szCs w:val="18"/>
              </w:rPr>
              <w:t xml:space="preserve"> Partially Meets the Standard</w:t>
            </w:r>
          </w:p>
        </w:tc>
        <w:tc>
          <w:tcPr>
            <w:tcW w:w="3055" w:type="dxa"/>
            <w:vAlign w:val="center"/>
          </w:tcPr>
          <w:p w14:paraId="110F73FA" w14:textId="77777777" w:rsidR="00CB2ED0" w:rsidRPr="009E29FA" w:rsidRDefault="00FA5D56" w:rsidP="00D255C4">
            <w:pPr>
              <w:spacing w:before="60" w:after="60"/>
              <w:ind w:right="-119"/>
              <w:rPr>
                <w:rFonts w:ascii="Arial" w:hAnsi="Arial" w:cs="Arial"/>
                <w:color w:val="1A1A1A"/>
                <w:sz w:val="18"/>
                <w:szCs w:val="18"/>
              </w:rPr>
            </w:pPr>
            <w:sdt>
              <w:sdtPr>
                <w:rPr>
                  <w:rFonts w:ascii="Arial" w:hAnsi="Arial" w:cs="Arial"/>
                  <w:color w:val="1A1A1A"/>
                  <w:sz w:val="18"/>
                  <w:szCs w:val="18"/>
                </w:rPr>
                <w:id w:val="-236247088"/>
                <w14:checkbox>
                  <w14:checked w14:val="0"/>
                  <w14:checkedState w14:val="2612" w14:font="MS Gothic"/>
                  <w14:uncheckedState w14:val="2610" w14:font="MS Gothic"/>
                </w14:checkbox>
              </w:sdtPr>
              <w:sdtEndPr/>
              <w:sdtContent>
                <w:r w:rsidR="00CB2ED0" w:rsidRPr="009E29FA">
                  <w:rPr>
                    <w:rFonts w:ascii="Segoe UI Symbol" w:eastAsia="MS Gothic" w:hAnsi="Segoe UI Symbol" w:cs="Segoe UI Symbol"/>
                    <w:color w:val="1A1A1A"/>
                    <w:sz w:val="18"/>
                    <w:szCs w:val="18"/>
                  </w:rPr>
                  <w:t>☐</w:t>
                </w:r>
              </w:sdtContent>
            </w:sdt>
            <w:r w:rsidR="00CB2ED0" w:rsidRPr="009E29FA">
              <w:rPr>
                <w:rFonts w:ascii="Arial" w:hAnsi="Arial" w:cs="Arial"/>
                <w:color w:val="1A1A1A"/>
                <w:sz w:val="18"/>
                <w:szCs w:val="18"/>
              </w:rPr>
              <w:t xml:space="preserve"> Does Not Meet the Standard</w:t>
            </w:r>
          </w:p>
        </w:tc>
      </w:tr>
      <w:tr w:rsidR="00CB2ED0" w:rsidRPr="009E29FA" w14:paraId="604D4C0D" w14:textId="77777777" w:rsidTr="00D255C4">
        <w:trPr>
          <w:trHeight w:val="455"/>
        </w:trPr>
        <w:tc>
          <w:tcPr>
            <w:tcW w:w="9350" w:type="dxa"/>
            <w:gridSpan w:val="3"/>
          </w:tcPr>
          <w:p w14:paraId="0A61AD98" w14:textId="77777777" w:rsidR="00CB2ED0" w:rsidRPr="009E29FA" w:rsidRDefault="00CB2ED0" w:rsidP="00D255C4">
            <w:pPr>
              <w:spacing w:before="60" w:after="60"/>
              <w:rPr>
                <w:rFonts w:ascii="Arial" w:hAnsi="Arial" w:cs="Arial"/>
                <w:color w:val="1A1A1A"/>
              </w:rPr>
            </w:pPr>
            <w:r w:rsidRPr="009E29FA">
              <w:rPr>
                <w:rFonts w:ascii="Arial" w:hAnsi="Arial" w:cs="Arial"/>
                <w:color w:val="1A1A1A"/>
              </w:rPr>
              <w:t>COMMENTS:</w:t>
            </w:r>
            <w:r>
              <w:rPr>
                <w:rFonts w:ascii="Arial" w:hAnsi="Arial" w:cs="Arial"/>
                <w:color w:val="1A1A1A"/>
              </w:rPr>
              <w:t xml:space="preserve"> </w:t>
            </w:r>
            <w:sdt>
              <w:sdtPr>
                <w:rPr>
                  <w:rFonts w:ascii="Arial" w:hAnsi="Arial" w:cs="Arial"/>
                  <w:color w:val="1A1A1A"/>
                </w:rPr>
                <w:id w:val="-1387794057"/>
                <w:placeholder>
                  <w:docPart w:val="7A3FA2FC3D1049408D1567783056053B"/>
                </w:placeholder>
                <w:showingPlcHdr/>
              </w:sdtPr>
              <w:sdtEndPr/>
              <w:sdtContent>
                <w:r w:rsidRPr="003B6397">
                  <w:rPr>
                    <w:rStyle w:val="PlaceholderText"/>
                  </w:rPr>
                  <w:t>Click or tap here to enter text.</w:t>
                </w:r>
              </w:sdtContent>
            </w:sdt>
          </w:p>
        </w:tc>
      </w:tr>
    </w:tbl>
    <w:p w14:paraId="6C6783F0" w14:textId="4C11242D" w:rsidR="00F00DF0" w:rsidRDefault="00F00DF0" w:rsidP="00CB2ED0">
      <w:pPr>
        <w:autoSpaceDE w:val="0"/>
        <w:autoSpaceDN w:val="0"/>
        <w:adjustRightInd w:val="0"/>
        <w:spacing w:before="360" w:after="120"/>
        <w:outlineLvl w:val="0"/>
        <w:rPr>
          <w:rFonts w:ascii="Arial" w:hAnsi="Arial" w:cs="Arial"/>
          <w:b/>
          <w:bCs/>
          <w:color w:val="4F81BD" w:themeColor="accent1"/>
          <w:sz w:val="28"/>
          <w:szCs w:val="28"/>
        </w:rPr>
      </w:pPr>
      <w:r w:rsidRPr="00336ACD">
        <w:rPr>
          <w:rFonts w:ascii="Arial" w:hAnsi="Arial" w:cs="Arial"/>
          <w:b/>
          <w:bCs/>
          <w:color w:val="4F81BD" w:themeColor="accent1"/>
          <w:sz w:val="28"/>
          <w:szCs w:val="28"/>
        </w:rPr>
        <w:t>Special Populations and At-Risk Students</w:t>
      </w:r>
    </w:p>
    <w:p w14:paraId="5A3D7523" w14:textId="77777777" w:rsidR="00F00DF0" w:rsidRPr="00F00DF0" w:rsidRDefault="00F00DF0" w:rsidP="00CB2ED0">
      <w:pPr>
        <w:pStyle w:val="ListParagraph"/>
        <w:numPr>
          <w:ilvl w:val="0"/>
          <w:numId w:val="31"/>
        </w:numPr>
        <w:autoSpaceDE w:val="0"/>
        <w:autoSpaceDN w:val="0"/>
        <w:spacing w:after="120"/>
        <w:ind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4A115010" w14:textId="77777777" w:rsidR="00B4323B" w:rsidRDefault="00B4323B" w:rsidP="00CB2ED0">
      <w:pPr>
        <w:pStyle w:val="NormalWeb"/>
        <w:numPr>
          <w:ilvl w:val="1"/>
          <w:numId w:val="31"/>
        </w:numPr>
        <w:spacing w:before="0" w:beforeAutospacing="0" w:after="120" w:afterAutospacing="0"/>
        <w:ind w:left="720" w:right="778"/>
        <w:textAlignment w:val="baseline"/>
        <w:rPr>
          <w:rFonts w:ascii="Arial" w:hAnsi="Arial" w:cs="Arial"/>
          <w:color w:val="000000"/>
          <w:sz w:val="22"/>
          <w:szCs w:val="22"/>
        </w:rPr>
      </w:pPr>
      <w:bookmarkStart w:id="6" w:name="_Hlk521573296"/>
      <w:r>
        <w:rPr>
          <w:rFonts w:ascii="Arial" w:hAnsi="Arial" w:cs="Arial"/>
          <w:color w:val="000000"/>
          <w:sz w:val="22"/>
          <w:szCs w:val="22"/>
        </w:rPr>
        <w:t>A sound explanation of evidence from which the projection of anticipated special populations was derived;</w:t>
      </w:r>
    </w:p>
    <w:p w14:paraId="1539537A" w14:textId="77777777" w:rsidR="00B4323B" w:rsidRDefault="00B4323B" w:rsidP="00CB2ED0">
      <w:pPr>
        <w:pStyle w:val="NormalWeb"/>
        <w:numPr>
          <w:ilvl w:val="1"/>
          <w:numId w:val="31"/>
        </w:numPr>
        <w:spacing w:before="0" w:beforeAutospacing="0" w:after="120" w:afterAutospacing="0"/>
        <w:ind w:left="720" w:right="778"/>
        <w:textAlignment w:val="baseline"/>
        <w:rPr>
          <w:rFonts w:ascii="Arial" w:hAnsi="Arial" w:cs="Arial"/>
          <w:color w:val="000000"/>
          <w:sz w:val="22"/>
          <w:szCs w:val="22"/>
        </w:rPr>
      </w:pPr>
      <w:r>
        <w:rPr>
          <w:rFonts w:ascii="Arial" w:hAnsi="Arial" w:cs="Arial"/>
          <w:color w:val="000000"/>
          <w:sz w:val="22"/>
          <w:szCs w:val="22"/>
        </w:rPr>
        <w:t>A comprehensive and compelling plan for appropriate identification of students with special needs and to ensure they are served in the least-restrictive environment possible, have appropriate access to the general education curriculum and schoolwide educational, extra-curricular, and culture-building activities in ways that support their development, receive required and appropriate support services as outlined in their IEPs and 504 plans, and participate in standardized testing;</w:t>
      </w:r>
    </w:p>
    <w:p w14:paraId="534424BE" w14:textId="77777777" w:rsidR="00B4323B" w:rsidRDefault="00B4323B" w:rsidP="00CB2ED0">
      <w:pPr>
        <w:pStyle w:val="NormalWeb"/>
        <w:numPr>
          <w:ilvl w:val="1"/>
          <w:numId w:val="31"/>
        </w:numPr>
        <w:spacing w:before="0" w:beforeAutospacing="0" w:after="120" w:afterAutospacing="0"/>
        <w:ind w:left="720" w:right="778"/>
        <w:textAlignment w:val="baseline"/>
        <w:rPr>
          <w:rFonts w:ascii="Arial" w:hAnsi="Arial" w:cs="Arial"/>
          <w:color w:val="000000"/>
          <w:sz w:val="22"/>
          <w:szCs w:val="22"/>
        </w:rPr>
      </w:pPr>
      <w:r>
        <w:rPr>
          <w:rFonts w:ascii="Arial" w:hAnsi="Arial" w:cs="Arial"/>
          <w:color w:val="000000"/>
          <w:sz w:val="22"/>
          <w:szCs w:val="22"/>
        </w:rPr>
        <w:t>A comprehensive and compelling plan for providing services to ELLs, including methods for appropriate identification of ELLs, specific instructional programs, practices, and strategies the school will employ to ensure academic success and equitable access to the general education curriculum and core academic program for these students, plans for monitoring and evaluating student progress and success of ELLs and for exiting them from services, and plan for including ELLs in standardized testing and schoolwide educational, extra-curricular, and culture-building activities;</w:t>
      </w:r>
    </w:p>
    <w:p w14:paraId="78427A6A" w14:textId="77777777" w:rsidR="00B4323B" w:rsidRDefault="00B4323B" w:rsidP="00CB2ED0">
      <w:pPr>
        <w:pStyle w:val="NormalWeb"/>
        <w:numPr>
          <w:ilvl w:val="1"/>
          <w:numId w:val="31"/>
        </w:numPr>
        <w:spacing w:before="0" w:beforeAutospacing="0" w:after="120" w:afterAutospacing="0"/>
        <w:ind w:left="720" w:right="778"/>
        <w:textAlignment w:val="baseline"/>
        <w:rPr>
          <w:rFonts w:ascii="Arial" w:hAnsi="Arial" w:cs="Arial"/>
          <w:color w:val="000000"/>
          <w:sz w:val="22"/>
          <w:szCs w:val="22"/>
        </w:rPr>
      </w:pPr>
      <w:r>
        <w:rPr>
          <w:rFonts w:ascii="Arial" w:hAnsi="Arial" w:cs="Arial"/>
          <w:color w:val="000000"/>
          <w:sz w:val="22"/>
          <w:szCs w:val="22"/>
        </w:rPr>
        <w:lastRenderedPageBreak/>
        <w:t>A comprehensive and compelling plan for providing services to students identified as intellectually gifted, including methods for appropriate identification of students, specific instructional programs, practices, and strategies the school will employ; and </w:t>
      </w:r>
    </w:p>
    <w:p w14:paraId="295F3C34" w14:textId="77777777" w:rsidR="00B4323B" w:rsidRDefault="00B4323B" w:rsidP="00CB2ED0">
      <w:pPr>
        <w:pStyle w:val="NormalWeb"/>
        <w:numPr>
          <w:ilvl w:val="1"/>
          <w:numId w:val="31"/>
        </w:numPr>
        <w:spacing w:before="0" w:beforeAutospacing="0" w:after="240" w:afterAutospacing="0"/>
        <w:ind w:left="720" w:right="778"/>
        <w:textAlignment w:val="baseline"/>
        <w:rPr>
          <w:rFonts w:ascii="Arial" w:hAnsi="Arial" w:cs="Arial"/>
          <w:color w:val="000000"/>
          <w:sz w:val="22"/>
          <w:szCs w:val="22"/>
        </w:rPr>
      </w:pPr>
      <w:r>
        <w:rPr>
          <w:rFonts w:ascii="Arial" w:hAnsi="Arial" w:cs="Arial"/>
          <w:color w:val="000000"/>
          <w:sz w:val="22"/>
          <w:szCs w:val="22"/>
        </w:rPr>
        <w:t>Demonstrated understanding of – and capacity to fulfill – state and federal obligations and requirements pertaining to students with disabilities, ELLs, and students identified as intellectually gifted.</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F00DF0" w:rsidRPr="009E29FA" w14:paraId="1C6D7B27" w14:textId="77777777" w:rsidTr="00F00DF0">
        <w:trPr>
          <w:trHeight w:val="272"/>
        </w:trPr>
        <w:tc>
          <w:tcPr>
            <w:tcW w:w="9350" w:type="dxa"/>
            <w:gridSpan w:val="3"/>
            <w:shd w:val="clear" w:color="auto" w:fill="D9D9D9"/>
            <w:vAlign w:val="center"/>
          </w:tcPr>
          <w:bookmarkEnd w:id="6"/>
          <w:p w14:paraId="4708172A" w14:textId="77777777" w:rsidR="00F00DF0" w:rsidRPr="009E29FA" w:rsidRDefault="00F00DF0" w:rsidP="00F00DF0">
            <w:pPr>
              <w:spacing w:before="60" w:after="60"/>
              <w:rPr>
                <w:rFonts w:ascii="Arial" w:hAnsi="Arial" w:cs="Arial"/>
                <w:b/>
                <w:color w:val="1A1A1A"/>
              </w:rPr>
            </w:pPr>
            <w:r w:rsidRPr="009E29FA">
              <w:rPr>
                <w:rFonts w:ascii="Arial" w:hAnsi="Arial" w:cs="Arial"/>
                <w:b/>
                <w:color w:val="1A1A1A"/>
              </w:rPr>
              <w:t>Initial Application Review</w:t>
            </w:r>
          </w:p>
        </w:tc>
      </w:tr>
      <w:tr w:rsidR="00F00DF0" w:rsidRPr="009E29FA" w14:paraId="166C6BC2" w14:textId="77777777" w:rsidTr="00F00DF0">
        <w:trPr>
          <w:trHeight w:val="335"/>
        </w:trPr>
        <w:tc>
          <w:tcPr>
            <w:tcW w:w="3145" w:type="dxa"/>
            <w:vAlign w:val="center"/>
          </w:tcPr>
          <w:p w14:paraId="2F1A594A" w14:textId="77777777" w:rsidR="00F00DF0" w:rsidRPr="009E29FA" w:rsidRDefault="00FA5D56" w:rsidP="00F00DF0">
            <w:pPr>
              <w:spacing w:before="60" w:after="60"/>
              <w:ind w:right="-105"/>
              <w:rPr>
                <w:rFonts w:ascii="Arial" w:hAnsi="Arial" w:cs="Arial"/>
                <w:color w:val="1A1A1A"/>
                <w:sz w:val="18"/>
                <w:szCs w:val="18"/>
              </w:rPr>
            </w:pPr>
            <w:sdt>
              <w:sdtPr>
                <w:rPr>
                  <w:rFonts w:ascii="Arial" w:hAnsi="Arial" w:cs="Arial"/>
                  <w:color w:val="1A1A1A"/>
                  <w:sz w:val="18"/>
                  <w:szCs w:val="18"/>
                </w:rPr>
                <w:id w:val="2065215117"/>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Meets the Standard</w:t>
            </w:r>
          </w:p>
        </w:tc>
        <w:tc>
          <w:tcPr>
            <w:tcW w:w="3150" w:type="dxa"/>
            <w:vAlign w:val="center"/>
          </w:tcPr>
          <w:p w14:paraId="20E048B9" w14:textId="77777777" w:rsidR="00F00DF0" w:rsidRPr="009E29FA" w:rsidRDefault="00FA5D56" w:rsidP="00F00DF0">
            <w:pPr>
              <w:spacing w:before="60" w:after="60"/>
              <w:ind w:right="-105"/>
              <w:rPr>
                <w:rFonts w:ascii="Arial" w:hAnsi="Arial" w:cs="Arial"/>
                <w:color w:val="1A1A1A"/>
                <w:sz w:val="18"/>
                <w:szCs w:val="18"/>
              </w:rPr>
            </w:pPr>
            <w:sdt>
              <w:sdtPr>
                <w:rPr>
                  <w:rFonts w:ascii="Arial" w:hAnsi="Arial" w:cs="Arial"/>
                  <w:color w:val="1A1A1A"/>
                  <w:sz w:val="18"/>
                  <w:szCs w:val="18"/>
                </w:rPr>
                <w:id w:val="-931970775"/>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Partially Meets the Standard</w:t>
            </w:r>
          </w:p>
        </w:tc>
        <w:tc>
          <w:tcPr>
            <w:tcW w:w="3055" w:type="dxa"/>
            <w:vAlign w:val="center"/>
          </w:tcPr>
          <w:p w14:paraId="575296B4" w14:textId="77777777" w:rsidR="00F00DF0" w:rsidRPr="009E29FA" w:rsidRDefault="00FA5D56" w:rsidP="00F00DF0">
            <w:pPr>
              <w:spacing w:before="60" w:after="60"/>
              <w:ind w:right="-119"/>
              <w:rPr>
                <w:rFonts w:ascii="Arial" w:hAnsi="Arial" w:cs="Arial"/>
                <w:color w:val="1A1A1A"/>
                <w:sz w:val="18"/>
                <w:szCs w:val="18"/>
              </w:rPr>
            </w:pPr>
            <w:sdt>
              <w:sdtPr>
                <w:rPr>
                  <w:rFonts w:ascii="Arial" w:hAnsi="Arial" w:cs="Arial"/>
                  <w:color w:val="1A1A1A"/>
                  <w:sz w:val="18"/>
                  <w:szCs w:val="18"/>
                </w:rPr>
                <w:id w:val="54517504"/>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Does Not Meet the Standard</w:t>
            </w:r>
          </w:p>
        </w:tc>
      </w:tr>
      <w:tr w:rsidR="00F00DF0" w:rsidRPr="009E29FA" w14:paraId="283C507F" w14:textId="77777777" w:rsidTr="00F00DF0">
        <w:trPr>
          <w:trHeight w:val="437"/>
        </w:trPr>
        <w:tc>
          <w:tcPr>
            <w:tcW w:w="9350" w:type="dxa"/>
            <w:gridSpan w:val="3"/>
          </w:tcPr>
          <w:p w14:paraId="586EA853" w14:textId="4AD8DE3D" w:rsidR="00F00DF0" w:rsidRPr="009E29FA" w:rsidRDefault="00F00DF0" w:rsidP="00F00DF0">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2014727219"/>
                <w:placeholder>
                  <w:docPart w:val="DefaultPlaceholder_-1854013440"/>
                </w:placeholder>
                <w:showingPlcHdr/>
              </w:sdtPr>
              <w:sdtEndPr/>
              <w:sdtContent>
                <w:r w:rsidR="00576B9B" w:rsidRPr="003B6397">
                  <w:rPr>
                    <w:rStyle w:val="PlaceholderText"/>
                  </w:rPr>
                  <w:t>Click or tap here to enter text.</w:t>
                </w:r>
              </w:sdtContent>
            </w:sdt>
          </w:p>
        </w:tc>
      </w:tr>
      <w:tr w:rsidR="00F00DF0" w:rsidRPr="009E29FA" w14:paraId="7ABB2D7D" w14:textId="77777777" w:rsidTr="00F00DF0">
        <w:trPr>
          <w:trHeight w:val="245"/>
        </w:trPr>
        <w:tc>
          <w:tcPr>
            <w:tcW w:w="9350" w:type="dxa"/>
            <w:gridSpan w:val="3"/>
            <w:shd w:val="clear" w:color="auto" w:fill="D9D9D9"/>
            <w:vAlign w:val="center"/>
          </w:tcPr>
          <w:p w14:paraId="2CE8D189" w14:textId="77777777" w:rsidR="00F00DF0" w:rsidRPr="009E29FA" w:rsidRDefault="00F00DF0" w:rsidP="00F00DF0">
            <w:pPr>
              <w:spacing w:before="60" w:after="60"/>
              <w:rPr>
                <w:rFonts w:ascii="Arial" w:hAnsi="Arial" w:cs="Arial"/>
                <w:b/>
                <w:color w:val="1A1A1A"/>
              </w:rPr>
            </w:pPr>
            <w:r w:rsidRPr="009E29FA">
              <w:rPr>
                <w:rFonts w:ascii="Arial" w:hAnsi="Arial" w:cs="Arial"/>
                <w:b/>
                <w:color w:val="1A1A1A"/>
              </w:rPr>
              <w:t>After Capacity Interview</w:t>
            </w:r>
          </w:p>
        </w:tc>
      </w:tr>
      <w:tr w:rsidR="00F00DF0" w:rsidRPr="009E29FA" w14:paraId="7FAF46D4" w14:textId="77777777" w:rsidTr="00F00DF0">
        <w:trPr>
          <w:trHeight w:val="338"/>
        </w:trPr>
        <w:tc>
          <w:tcPr>
            <w:tcW w:w="3145" w:type="dxa"/>
            <w:vAlign w:val="center"/>
          </w:tcPr>
          <w:p w14:paraId="79CD0181" w14:textId="77777777" w:rsidR="00F00DF0" w:rsidRPr="009E29FA" w:rsidRDefault="00FA5D56" w:rsidP="00F00DF0">
            <w:pPr>
              <w:spacing w:before="60" w:after="60"/>
              <w:ind w:right="-105"/>
              <w:rPr>
                <w:rFonts w:ascii="Arial" w:hAnsi="Arial" w:cs="Arial"/>
                <w:color w:val="1A1A1A"/>
                <w:sz w:val="18"/>
                <w:szCs w:val="18"/>
              </w:rPr>
            </w:pPr>
            <w:sdt>
              <w:sdtPr>
                <w:rPr>
                  <w:rFonts w:ascii="Arial" w:hAnsi="Arial" w:cs="Arial"/>
                  <w:color w:val="1A1A1A"/>
                  <w:sz w:val="18"/>
                  <w:szCs w:val="18"/>
                </w:rPr>
                <w:id w:val="1520498819"/>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Meets the Standard</w:t>
            </w:r>
          </w:p>
        </w:tc>
        <w:tc>
          <w:tcPr>
            <w:tcW w:w="3150" w:type="dxa"/>
            <w:vAlign w:val="center"/>
          </w:tcPr>
          <w:p w14:paraId="48BF9DAF" w14:textId="77777777" w:rsidR="00F00DF0" w:rsidRPr="009E29FA" w:rsidRDefault="00FA5D56" w:rsidP="00F00DF0">
            <w:pPr>
              <w:spacing w:before="60" w:after="60"/>
              <w:ind w:right="-105"/>
              <w:rPr>
                <w:rFonts w:ascii="Arial" w:hAnsi="Arial" w:cs="Arial"/>
                <w:color w:val="1A1A1A"/>
                <w:sz w:val="18"/>
                <w:szCs w:val="18"/>
              </w:rPr>
            </w:pPr>
            <w:sdt>
              <w:sdtPr>
                <w:rPr>
                  <w:rFonts w:ascii="Arial" w:hAnsi="Arial" w:cs="Arial"/>
                  <w:color w:val="1A1A1A"/>
                  <w:sz w:val="18"/>
                  <w:szCs w:val="18"/>
                </w:rPr>
                <w:id w:val="577176813"/>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Partially Meets the Standard</w:t>
            </w:r>
          </w:p>
        </w:tc>
        <w:tc>
          <w:tcPr>
            <w:tcW w:w="3055" w:type="dxa"/>
            <w:vAlign w:val="center"/>
          </w:tcPr>
          <w:p w14:paraId="7A112B19" w14:textId="77777777" w:rsidR="00F00DF0" w:rsidRPr="009E29FA" w:rsidRDefault="00FA5D56" w:rsidP="00F00DF0">
            <w:pPr>
              <w:spacing w:before="60" w:after="60"/>
              <w:ind w:right="-119"/>
              <w:rPr>
                <w:rFonts w:ascii="Arial" w:hAnsi="Arial" w:cs="Arial"/>
                <w:color w:val="1A1A1A"/>
                <w:sz w:val="18"/>
                <w:szCs w:val="18"/>
              </w:rPr>
            </w:pPr>
            <w:sdt>
              <w:sdtPr>
                <w:rPr>
                  <w:rFonts w:ascii="Arial" w:hAnsi="Arial" w:cs="Arial"/>
                  <w:color w:val="1A1A1A"/>
                  <w:sz w:val="18"/>
                  <w:szCs w:val="18"/>
                </w:rPr>
                <w:id w:val="1008338715"/>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Does Not Meet the Standard</w:t>
            </w:r>
          </w:p>
        </w:tc>
      </w:tr>
      <w:tr w:rsidR="00F00DF0" w:rsidRPr="009E29FA" w14:paraId="0086C13C" w14:textId="77777777" w:rsidTr="00F00DF0">
        <w:trPr>
          <w:trHeight w:val="455"/>
        </w:trPr>
        <w:tc>
          <w:tcPr>
            <w:tcW w:w="9350" w:type="dxa"/>
            <w:gridSpan w:val="3"/>
          </w:tcPr>
          <w:p w14:paraId="023D30D3" w14:textId="28727EC2" w:rsidR="00F00DF0" w:rsidRPr="009E29FA" w:rsidRDefault="00F00DF0" w:rsidP="00F00DF0">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626232826"/>
                <w:placeholder>
                  <w:docPart w:val="DefaultPlaceholder_-1854013440"/>
                </w:placeholder>
                <w:showingPlcHdr/>
              </w:sdtPr>
              <w:sdtEndPr/>
              <w:sdtContent>
                <w:r w:rsidR="00576B9B" w:rsidRPr="003B6397">
                  <w:rPr>
                    <w:rStyle w:val="PlaceholderText"/>
                  </w:rPr>
                  <w:t>Click or tap here to enter text.</w:t>
                </w:r>
              </w:sdtContent>
            </w:sdt>
          </w:p>
        </w:tc>
      </w:tr>
    </w:tbl>
    <w:p w14:paraId="17E9F053" w14:textId="77777777" w:rsidR="0062127A" w:rsidRDefault="0062127A">
      <w:pPr>
        <w:tabs>
          <w:tab w:val="left" w:pos="220"/>
          <w:tab w:val="left" w:pos="720"/>
        </w:tabs>
        <w:autoSpaceDE w:val="0"/>
        <w:autoSpaceDN w:val="0"/>
        <w:adjustRightInd w:val="0"/>
        <w:spacing w:before="240" w:after="120"/>
        <w:outlineLvl w:val="0"/>
        <w:rPr>
          <w:rFonts w:ascii="Arial" w:hAnsi="Arial" w:cs="Arial"/>
          <w:b/>
          <w:bCs/>
          <w:color w:val="4F81BD" w:themeColor="accent1"/>
          <w:sz w:val="28"/>
          <w:szCs w:val="28"/>
        </w:rPr>
      </w:pPr>
      <w:r w:rsidRPr="00B704F0">
        <w:rPr>
          <w:rFonts w:ascii="Arial" w:hAnsi="Arial" w:cs="Arial"/>
          <w:b/>
          <w:bCs/>
          <w:color w:val="4F81BD" w:themeColor="accent1"/>
          <w:sz w:val="28"/>
          <w:szCs w:val="28"/>
        </w:rPr>
        <w:t>Student Recruitment and Enrollment</w:t>
      </w:r>
    </w:p>
    <w:p w14:paraId="04B55654" w14:textId="77777777" w:rsidR="0062127A" w:rsidRPr="00F00DF0" w:rsidRDefault="0062127A" w:rsidP="00CB2ED0">
      <w:pPr>
        <w:pStyle w:val="ListParagraph"/>
        <w:numPr>
          <w:ilvl w:val="0"/>
          <w:numId w:val="31"/>
        </w:numPr>
        <w:autoSpaceDE w:val="0"/>
        <w:autoSpaceDN w:val="0"/>
        <w:spacing w:after="120"/>
        <w:ind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r>
        <w:rPr>
          <w:rFonts w:ascii="Arial" w:hAnsi="Arial" w:cs="Arial"/>
        </w:rPr>
        <w:t xml:space="preserve"> </w:t>
      </w:r>
    </w:p>
    <w:p w14:paraId="56E8A39E" w14:textId="77777777" w:rsidR="00F84DEF" w:rsidRDefault="00F84DEF" w:rsidP="00F84DEF">
      <w:pPr>
        <w:numPr>
          <w:ilvl w:val="1"/>
          <w:numId w:val="31"/>
        </w:numPr>
        <w:pBdr>
          <w:top w:val="nil"/>
          <w:left w:val="nil"/>
          <w:bottom w:val="nil"/>
          <w:right w:val="nil"/>
          <w:between w:val="nil"/>
        </w:pBdr>
        <w:spacing w:after="180"/>
        <w:ind w:left="720" w:right="778"/>
        <w:rPr>
          <w:rFonts w:ascii="Arial" w:eastAsia="Arial" w:hAnsi="Arial" w:cs="Arial"/>
          <w:color w:val="000000"/>
        </w:rPr>
      </w:pPr>
      <w:r>
        <w:rPr>
          <w:rFonts w:ascii="Arial" w:eastAsia="Arial" w:hAnsi="Arial" w:cs="Arial"/>
          <w:color w:val="000000"/>
        </w:rPr>
        <w:t xml:space="preserve">A sound and thoughtful student recruitment and marketing plan and timeline that will provide equal access to all interested students and families, including those in poverty, academically low-achieving students, students with disabilities, and other youth at risk of academic failure; </w:t>
      </w:r>
    </w:p>
    <w:p w14:paraId="35D9C3C8" w14:textId="77777777" w:rsidR="00F84DEF" w:rsidRDefault="00F84DEF" w:rsidP="00F84DEF">
      <w:pPr>
        <w:numPr>
          <w:ilvl w:val="1"/>
          <w:numId w:val="31"/>
        </w:numPr>
        <w:pBdr>
          <w:top w:val="nil"/>
          <w:left w:val="nil"/>
          <w:bottom w:val="nil"/>
          <w:right w:val="nil"/>
          <w:between w:val="nil"/>
        </w:pBdr>
        <w:spacing w:after="120"/>
        <w:ind w:left="720" w:right="778"/>
        <w:rPr>
          <w:rFonts w:ascii="Arial" w:eastAsia="Arial" w:hAnsi="Arial" w:cs="Arial"/>
          <w:color w:val="000000"/>
        </w:rPr>
      </w:pPr>
      <w:r>
        <w:rPr>
          <w:rFonts w:ascii="Arial" w:eastAsia="Arial" w:hAnsi="Arial" w:cs="Arial"/>
          <w:color w:val="000000"/>
        </w:rPr>
        <w:t xml:space="preserve">As </w:t>
      </w:r>
      <w:r>
        <w:rPr>
          <w:rFonts w:ascii="Arial" w:eastAsia="Arial" w:hAnsi="Arial" w:cs="Arial"/>
          <w:b/>
          <w:color w:val="000000"/>
        </w:rPr>
        <w:t>Attachment 2</w:t>
      </w:r>
      <w:r>
        <w:rPr>
          <w:rFonts w:ascii="Arial" w:eastAsia="Arial" w:hAnsi="Arial" w:cs="Arial"/>
          <w:color w:val="000000"/>
        </w:rPr>
        <w:t xml:space="preserve">, an enrollment policy that complies with state law and that ensures the school will be open to all eligible students; </w:t>
      </w:r>
    </w:p>
    <w:p w14:paraId="7E38B242" w14:textId="77777777" w:rsidR="00F84DEF" w:rsidRDefault="00F84DEF" w:rsidP="00F84DEF">
      <w:pPr>
        <w:numPr>
          <w:ilvl w:val="1"/>
          <w:numId w:val="31"/>
        </w:numPr>
        <w:spacing w:after="120"/>
        <w:ind w:left="720" w:right="778"/>
        <w:rPr>
          <w:rFonts w:ascii="Arial" w:eastAsia="Arial" w:hAnsi="Arial" w:cs="Arial"/>
        </w:rPr>
      </w:pPr>
      <w:r>
        <w:rPr>
          <w:rFonts w:ascii="Arial" w:eastAsia="Arial" w:hAnsi="Arial" w:cs="Arial"/>
        </w:rPr>
        <w:t>A description of any changes to the school day or year, including use of flexibilities granted as a result of Floydada ISD’s designation as a TEA District of Innovation; and</w:t>
      </w:r>
    </w:p>
    <w:p w14:paraId="601B8FAD" w14:textId="77777777" w:rsidR="00F84DEF" w:rsidRDefault="00F84DEF" w:rsidP="00F84DEF">
      <w:pPr>
        <w:numPr>
          <w:ilvl w:val="1"/>
          <w:numId w:val="31"/>
        </w:numPr>
        <w:pBdr>
          <w:top w:val="nil"/>
          <w:left w:val="nil"/>
          <w:bottom w:val="nil"/>
          <w:right w:val="nil"/>
          <w:between w:val="nil"/>
        </w:pBdr>
        <w:spacing w:after="240"/>
        <w:ind w:left="720" w:right="778"/>
        <w:rPr>
          <w:rFonts w:ascii="Arial" w:eastAsia="Arial" w:hAnsi="Arial" w:cs="Arial"/>
          <w:color w:val="000000"/>
        </w:rPr>
      </w:pPr>
      <w:r>
        <w:rPr>
          <w:rFonts w:ascii="Arial" w:eastAsia="Arial" w:hAnsi="Arial" w:cs="Arial"/>
          <w:color w:val="000000"/>
        </w:rPr>
        <w:t>A plan for maintaining and reporting PEIMS data in accordance with state requirements.</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62127A" w:rsidRPr="009E29FA" w14:paraId="3841A56D" w14:textId="77777777" w:rsidTr="00603D57">
        <w:trPr>
          <w:trHeight w:val="272"/>
        </w:trPr>
        <w:tc>
          <w:tcPr>
            <w:tcW w:w="9350" w:type="dxa"/>
            <w:gridSpan w:val="3"/>
            <w:shd w:val="clear" w:color="auto" w:fill="D9D9D9"/>
            <w:vAlign w:val="center"/>
          </w:tcPr>
          <w:p w14:paraId="077BED0C" w14:textId="77777777" w:rsidR="0062127A" w:rsidRPr="009E29FA" w:rsidRDefault="0062127A" w:rsidP="00603D57">
            <w:pPr>
              <w:spacing w:before="60" w:after="60"/>
              <w:rPr>
                <w:rFonts w:ascii="Arial" w:hAnsi="Arial" w:cs="Arial"/>
                <w:b/>
                <w:color w:val="1A1A1A"/>
              </w:rPr>
            </w:pPr>
            <w:r w:rsidRPr="009E29FA">
              <w:rPr>
                <w:rFonts w:ascii="Arial" w:hAnsi="Arial" w:cs="Arial"/>
                <w:b/>
                <w:color w:val="1A1A1A"/>
              </w:rPr>
              <w:t>Initial Application Review</w:t>
            </w:r>
          </w:p>
        </w:tc>
      </w:tr>
      <w:tr w:rsidR="0062127A" w:rsidRPr="009E29FA" w14:paraId="61AD8567" w14:textId="77777777" w:rsidTr="00603D57">
        <w:trPr>
          <w:trHeight w:val="335"/>
        </w:trPr>
        <w:tc>
          <w:tcPr>
            <w:tcW w:w="3145" w:type="dxa"/>
            <w:vAlign w:val="center"/>
          </w:tcPr>
          <w:p w14:paraId="497405B0" w14:textId="77777777" w:rsidR="0062127A" w:rsidRPr="009E29FA" w:rsidRDefault="00FA5D56" w:rsidP="00603D57">
            <w:pPr>
              <w:spacing w:before="60" w:after="60"/>
              <w:ind w:right="-105"/>
              <w:rPr>
                <w:rFonts w:ascii="Arial" w:hAnsi="Arial" w:cs="Arial"/>
                <w:color w:val="1A1A1A"/>
                <w:sz w:val="18"/>
                <w:szCs w:val="18"/>
              </w:rPr>
            </w:pPr>
            <w:sdt>
              <w:sdtPr>
                <w:rPr>
                  <w:rFonts w:ascii="Arial" w:hAnsi="Arial" w:cs="Arial"/>
                  <w:color w:val="1A1A1A"/>
                  <w:sz w:val="18"/>
                  <w:szCs w:val="18"/>
                </w:rPr>
                <w:id w:val="2123490892"/>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Meets the Standard</w:t>
            </w:r>
          </w:p>
        </w:tc>
        <w:tc>
          <w:tcPr>
            <w:tcW w:w="3150" w:type="dxa"/>
            <w:vAlign w:val="center"/>
          </w:tcPr>
          <w:p w14:paraId="030B0888" w14:textId="77777777" w:rsidR="0062127A" w:rsidRPr="009E29FA" w:rsidRDefault="00FA5D56" w:rsidP="00603D57">
            <w:pPr>
              <w:spacing w:before="60" w:after="60"/>
              <w:ind w:right="-105"/>
              <w:rPr>
                <w:rFonts w:ascii="Arial" w:hAnsi="Arial" w:cs="Arial"/>
                <w:color w:val="1A1A1A"/>
                <w:sz w:val="18"/>
                <w:szCs w:val="18"/>
              </w:rPr>
            </w:pPr>
            <w:sdt>
              <w:sdtPr>
                <w:rPr>
                  <w:rFonts w:ascii="Arial" w:hAnsi="Arial" w:cs="Arial"/>
                  <w:color w:val="1A1A1A"/>
                  <w:sz w:val="18"/>
                  <w:szCs w:val="18"/>
                </w:rPr>
                <w:id w:val="1494372777"/>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Partially Meets the Standard</w:t>
            </w:r>
          </w:p>
        </w:tc>
        <w:tc>
          <w:tcPr>
            <w:tcW w:w="3055" w:type="dxa"/>
            <w:vAlign w:val="center"/>
          </w:tcPr>
          <w:p w14:paraId="595309D8" w14:textId="77777777" w:rsidR="0062127A" w:rsidRPr="009E29FA" w:rsidRDefault="00FA5D56" w:rsidP="00603D57">
            <w:pPr>
              <w:spacing w:before="60" w:after="60"/>
              <w:ind w:right="-119"/>
              <w:rPr>
                <w:rFonts w:ascii="Arial" w:hAnsi="Arial" w:cs="Arial"/>
                <w:color w:val="1A1A1A"/>
                <w:sz w:val="18"/>
                <w:szCs w:val="18"/>
              </w:rPr>
            </w:pPr>
            <w:sdt>
              <w:sdtPr>
                <w:rPr>
                  <w:rFonts w:ascii="Arial" w:hAnsi="Arial" w:cs="Arial"/>
                  <w:color w:val="1A1A1A"/>
                  <w:sz w:val="18"/>
                  <w:szCs w:val="18"/>
                </w:rPr>
                <w:id w:val="579806482"/>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Does Not Meet the Standard</w:t>
            </w:r>
          </w:p>
        </w:tc>
      </w:tr>
      <w:tr w:rsidR="0062127A" w:rsidRPr="009E29FA" w14:paraId="2EA76764" w14:textId="77777777" w:rsidTr="00603D57">
        <w:trPr>
          <w:trHeight w:val="437"/>
        </w:trPr>
        <w:tc>
          <w:tcPr>
            <w:tcW w:w="9350" w:type="dxa"/>
            <w:gridSpan w:val="3"/>
          </w:tcPr>
          <w:p w14:paraId="58E39A68" w14:textId="3F6512C3" w:rsidR="0062127A" w:rsidRPr="009E29FA" w:rsidRDefault="0062127A" w:rsidP="00603D57">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581244588"/>
                <w:placeholder>
                  <w:docPart w:val="DefaultPlaceholder_-1854013440"/>
                </w:placeholder>
                <w:showingPlcHdr/>
              </w:sdtPr>
              <w:sdtEndPr/>
              <w:sdtContent>
                <w:r w:rsidR="00576B9B" w:rsidRPr="003B6397">
                  <w:rPr>
                    <w:rStyle w:val="PlaceholderText"/>
                  </w:rPr>
                  <w:t>Click or tap here to enter text.</w:t>
                </w:r>
              </w:sdtContent>
            </w:sdt>
          </w:p>
        </w:tc>
      </w:tr>
      <w:tr w:rsidR="0062127A" w:rsidRPr="009E29FA" w14:paraId="26216F4C" w14:textId="77777777" w:rsidTr="00603D57">
        <w:trPr>
          <w:trHeight w:val="245"/>
        </w:trPr>
        <w:tc>
          <w:tcPr>
            <w:tcW w:w="9350" w:type="dxa"/>
            <w:gridSpan w:val="3"/>
            <w:shd w:val="clear" w:color="auto" w:fill="D9D9D9"/>
            <w:vAlign w:val="center"/>
          </w:tcPr>
          <w:p w14:paraId="67363879" w14:textId="77777777" w:rsidR="0062127A" w:rsidRPr="009E29FA" w:rsidRDefault="0062127A" w:rsidP="00603D57">
            <w:pPr>
              <w:spacing w:before="60" w:after="60"/>
              <w:rPr>
                <w:rFonts w:ascii="Arial" w:hAnsi="Arial" w:cs="Arial"/>
                <w:b/>
                <w:color w:val="1A1A1A"/>
              </w:rPr>
            </w:pPr>
            <w:r w:rsidRPr="009E29FA">
              <w:rPr>
                <w:rFonts w:ascii="Arial" w:hAnsi="Arial" w:cs="Arial"/>
                <w:b/>
                <w:color w:val="1A1A1A"/>
              </w:rPr>
              <w:t>After Capacity Interview</w:t>
            </w:r>
          </w:p>
        </w:tc>
      </w:tr>
      <w:tr w:rsidR="0062127A" w:rsidRPr="009E29FA" w14:paraId="2A558CBE" w14:textId="77777777" w:rsidTr="00603D57">
        <w:trPr>
          <w:trHeight w:val="338"/>
        </w:trPr>
        <w:tc>
          <w:tcPr>
            <w:tcW w:w="3145" w:type="dxa"/>
            <w:vAlign w:val="center"/>
          </w:tcPr>
          <w:p w14:paraId="6BB77B51" w14:textId="77777777" w:rsidR="0062127A" w:rsidRPr="009E29FA" w:rsidRDefault="00FA5D56" w:rsidP="00603D57">
            <w:pPr>
              <w:spacing w:before="60" w:after="60"/>
              <w:ind w:right="-105"/>
              <w:rPr>
                <w:rFonts w:ascii="Arial" w:hAnsi="Arial" w:cs="Arial"/>
                <w:color w:val="1A1A1A"/>
                <w:sz w:val="18"/>
                <w:szCs w:val="18"/>
              </w:rPr>
            </w:pPr>
            <w:sdt>
              <w:sdtPr>
                <w:rPr>
                  <w:rFonts w:ascii="Arial" w:hAnsi="Arial" w:cs="Arial"/>
                  <w:color w:val="1A1A1A"/>
                  <w:sz w:val="18"/>
                  <w:szCs w:val="18"/>
                </w:rPr>
                <w:id w:val="2142991342"/>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Meets the Standard</w:t>
            </w:r>
          </w:p>
        </w:tc>
        <w:tc>
          <w:tcPr>
            <w:tcW w:w="3150" w:type="dxa"/>
            <w:vAlign w:val="center"/>
          </w:tcPr>
          <w:p w14:paraId="7902C1EA" w14:textId="77777777" w:rsidR="0062127A" w:rsidRPr="009E29FA" w:rsidRDefault="00FA5D56" w:rsidP="00603D57">
            <w:pPr>
              <w:spacing w:before="60" w:after="60"/>
              <w:ind w:right="-105"/>
              <w:rPr>
                <w:rFonts w:ascii="Arial" w:hAnsi="Arial" w:cs="Arial"/>
                <w:color w:val="1A1A1A"/>
                <w:sz w:val="18"/>
                <w:szCs w:val="18"/>
              </w:rPr>
            </w:pPr>
            <w:sdt>
              <w:sdtPr>
                <w:rPr>
                  <w:rFonts w:ascii="Arial" w:hAnsi="Arial" w:cs="Arial"/>
                  <w:color w:val="1A1A1A"/>
                  <w:sz w:val="18"/>
                  <w:szCs w:val="18"/>
                </w:rPr>
                <w:id w:val="-611522619"/>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Partially Meets the Standard</w:t>
            </w:r>
          </w:p>
        </w:tc>
        <w:tc>
          <w:tcPr>
            <w:tcW w:w="3055" w:type="dxa"/>
            <w:vAlign w:val="center"/>
          </w:tcPr>
          <w:p w14:paraId="79D638FF" w14:textId="77777777" w:rsidR="0062127A" w:rsidRPr="009E29FA" w:rsidRDefault="00FA5D56" w:rsidP="00603D57">
            <w:pPr>
              <w:spacing w:before="60" w:after="60"/>
              <w:ind w:right="-119"/>
              <w:rPr>
                <w:rFonts w:ascii="Arial" w:hAnsi="Arial" w:cs="Arial"/>
                <w:color w:val="1A1A1A"/>
                <w:sz w:val="18"/>
                <w:szCs w:val="18"/>
              </w:rPr>
            </w:pPr>
            <w:sdt>
              <w:sdtPr>
                <w:rPr>
                  <w:rFonts w:ascii="Arial" w:hAnsi="Arial" w:cs="Arial"/>
                  <w:color w:val="1A1A1A"/>
                  <w:sz w:val="18"/>
                  <w:szCs w:val="18"/>
                </w:rPr>
                <w:id w:val="-444068666"/>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Does Not Meet the Standard</w:t>
            </w:r>
          </w:p>
        </w:tc>
      </w:tr>
      <w:tr w:rsidR="0062127A" w:rsidRPr="009E29FA" w14:paraId="732EB99D" w14:textId="77777777" w:rsidTr="00603D57">
        <w:trPr>
          <w:trHeight w:val="455"/>
        </w:trPr>
        <w:tc>
          <w:tcPr>
            <w:tcW w:w="9350" w:type="dxa"/>
            <w:gridSpan w:val="3"/>
          </w:tcPr>
          <w:p w14:paraId="2F05237A" w14:textId="460C8492" w:rsidR="0062127A" w:rsidRPr="009E29FA" w:rsidRDefault="0062127A" w:rsidP="00603D57">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46861753"/>
                <w:placeholder>
                  <w:docPart w:val="DefaultPlaceholder_-1854013440"/>
                </w:placeholder>
                <w:showingPlcHdr/>
              </w:sdtPr>
              <w:sdtEndPr/>
              <w:sdtContent>
                <w:r w:rsidR="00576B9B" w:rsidRPr="003B6397">
                  <w:rPr>
                    <w:rStyle w:val="PlaceholderText"/>
                  </w:rPr>
                  <w:t>Click or tap here to enter text.</w:t>
                </w:r>
              </w:sdtContent>
            </w:sdt>
          </w:p>
        </w:tc>
      </w:tr>
    </w:tbl>
    <w:p w14:paraId="16AE6FE9" w14:textId="77777777" w:rsidR="00F16964" w:rsidRDefault="00F16964" w:rsidP="0019009D">
      <w:pPr>
        <w:pStyle w:val="Heading2"/>
        <w:spacing w:before="240" w:after="120"/>
        <w:ind w:left="0"/>
        <w:rPr>
          <w:rFonts w:ascii="Arial" w:hAnsi="Arial" w:cs="Arial"/>
          <w:color w:val="4F81BD"/>
        </w:rPr>
      </w:pPr>
      <w:r w:rsidRPr="00C829FD">
        <w:rPr>
          <w:rFonts w:ascii="Arial" w:hAnsi="Arial" w:cs="Arial"/>
          <w:color w:val="4F81BD"/>
        </w:rPr>
        <w:t>School Culture and Discipline</w:t>
      </w:r>
    </w:p>
    <w:p w14:paraId="26F1F205" w14:textId="77777777" w:rsidR="00CB2ED0" w:rsidRDefault="00F00DF0" w:rsidP="00CB2ED0">
      <w:pPr>
        <w:pStyle w:val="ListParagraph"/>
        <w:numPr>
          <w:ilvl w:val="0"/>
          <w:numId w:val="31"/>
        </w:numPr>
        <w:autoSpaceDE w:val="0"/>
        <w:autoSpaceDN w:val="0"/>
        <w:adjustRightInd w:val="0"/>
        <w:spacing w:after="120"/>
        <w:rPr>
          <w:rFonts w:ascii="Arial" w:hAnsi="Arial" w:cs="Arial"/>
        </w:rPr>
      </w:pPr>
      <w:r w:rsidRPr="00F00DF0">
        <w:rPr>
          <w:rFonts w:ascii="Arial" w:hAnsi="Arial" w:cs="Arial"/>
        </w:rPr>
        <w:t>A strong response will provide evidence of the following:</w:t>
      </w:r>
      <w:bookmarkStart w:id="7" w:name="_Hlk521573315"/>
      <w:r w:rsidR="000A032A">
        <w:rPr>
          <w:rFonts w:ascii="Arial" w:hAnsi="Arial" w:cs="Arial"/>
        </w:rPr>
        <w:t>’</w:t>
      </w:r>
    </w:p>
    <w:p w14:paraId="40F3C035" w14:textId="77777777" w:rsidR="00CB2ED0" w:rsidRPr="00CB2ED0" w:rsidRDefault="00CB2ED0" w:rsidP="00CB2ED0">
      <w:pPr>
        <w:pStyle w:val="ListParagraph"/>
        <w:numPr>
          <w:ilvl w:val="1"/>
          <w:numId w:val="31"/>
        </w:numPr>
        <w:autoSpaceDE w:val="0"/>
        <w:autoSpaceDN w:val="0"/>
        <w:adjustRightInd w:val="0"/>
        <w:spacing w:after="120"/>
        <w:ind w:left="720"/>
        <w:rPr>
          <w:rFonts w:ascii="Arial" w:hAnsi="Arial" w:cs="Arial"/>
        </w:rPr>
      </w:pPr>
      <w:r w:rsidRPr="00CB2ED0">
        <w:rPr>
          <w:rFonts w:ascii="Arial" w:eastAsia="Arial" w:hAnsi="Arial" w:cs="Arial"/>
          <w:color w:val="000000"/>
        </w:rPr>
        <w:lastRenderedPageBreak/>
        <w:t>A vision for school culture or ethos that will promote high expectations, a positive academic environment, and shared ownership of intellectual and social development for all students, including those with special needs, ELLs, and students at risk of academic failure;</w:t>
      </w:r>
    </w:p>
    <w:p w14:paraId="38C440E2" w14:textId="77777777" w:rsidR="00CB2ED0" w:rsidRPr="00CB2ED0" w:rsidRDefault="00CB2ED0" w:rsidP="00CB2ED0">
      <w:pPr>
        <w:pStyle w:val="ListParagraph"/>
        <w:numPr>
          <w:ilvl w:val="1"/>
          <w:numId w:val="31"/>
        </w:numPr>
        <w:autoSpaceDE w:val="0"/>
        <w:autoSpaceDN w:val="0"/>
        <w:adjustRightInd w:val="0"/>
        <w:spacing w:after="120"/>
        <w:ind w:left="720"/>
        <w:rPr>
          <w:rFonts w:ascii="Arial" w:hAnsi="Arial" w:cs="Arial"/>
        </w:rPr>
      </w:pPr>
      <w:r w:rsidRPr="00CB2ED0">
        <w:rPr>
          <w:rFonts w:ascii="Arial" w:eastAsia="Arial" w:hAnsi="Arial" w:cs="Arial"/>
          <w:color w:val="000000"/>
        </w:rPr>
        <w:t>A coherent plan for establishing and maintaining the intended culture for students, teachers, administrators, and parents from the first day of school and throughout the school year and proposed mechanisms for monitoring campus climate;</w:t>
      </w:r>
    </w:p>
    <w:p w14:paraId="4C365FB5" w14:textId="77777777" w:rsidR="00CB2ED0" w:rsidRPr="00CB2ED0" w:rsidRDefault="00CB2ED0" w:rsidP="00CB2ED0">
      <w:pPr>
        <w:pStyle w:val="ListParagraph"/>
        <w:numPr>
          <w:ilvl w:val="1"/>
          <w:numId w:val="31"/>
        </w:numPr>
        <w:autoSpaceDE w:val="0"/>
        <w:autoSpaceDN w:val="0"/>
        <w:adjustRightInd w:val="0"/>
        <w:spacing w:after="120"/>
        <w:ind w:left="720"/>
        <w:rPr>
          <w:rFonts w:ascii="Arial" w:hAnsi="Arial" w:cs="Arial"/>
        </w:rPr>
      </w:pPr>
      <w:r w:rsidRPr="00CB2ED0">
        <w:rPr>
          <w:rFonts w:ascii="Arial" w:eastAsia="Arial" w:hAnsi="Arial" w:cs="Arial"/>
          <w:color w:val="000000"/>
        </w:rPr>
        <w:t>A clear plan to create an inclusive and welcoming environment that will engage families in positive, constructive, and personalized ways that meaningfully contribute to the school culture;</w:t>
      </w:r>
    </w:p>
    <w:p w14:paraId="5D30BEB4" w14:textId="77777777" w:rsidR="00CB2ED0" w:rsidRPr="00CB2ED0" w:rsidRDefault="00CB2ED0" w:rsidP="00CB2ED0">
      <w:pPr>
        <w:pStyle w:val="ListParagraph"/>
        <w:numPr>
          <w:ilvl w:val="1"/>
          <w:numId w:val="31"/>
        </w:numPr>
        <w:autoSpaceDE w:val="0"/>
        <w:autoSpaceDN w:val="0"/>
        <w:adjustRightInd w:val="0"/>
        <w:spacing w:after="120"/>
        <w:ind w:left="720"/>
        <w:rPr>
          <w:rFonts w:ascii="Arial" w:hAnsi="Arial" w:cs="Arial"/>
        </w:rPr>
      </w:pPr>
      <w:r w:rsidRPr="00CB2ED0">
        <w:rPr>
          <w:rFonts w:ascii="Arial" w:eastAsia="Arial" w:hAnsi="Arial" w:cs="Arial"/>
          <w:color w:val="000000"/>
        </w:rPr>
        <w:t>A system of proactive and responsive student support services (e.g., counseling, mentoring, external service referrals) to meet student needs;</w:t>
      </w:r>
    </w:p>
    <w:p w14:paraId="02FB2590" w14:textId="77777777" w:rsidR="00CB2ED0" w:rsidRPr="00CB2ED0" w:rsidRDefault="00CB2ED0" w:rsidP="00CB2ED0">
      <w:pPr>
        <w:pStyle w:val="ListParagraph"/>
        <w:numPr>
          <w:ilvl w:val="1"/>
          <w:numId w:val="31"/>
        </w:numPr>
        <w:autoSpaceDE w:val="0"/>
        <w:autoSpaceDN w:val="0"/>
        <w:adjustRightInd w:val="0"/>
        <w:spacing w:after="120"/>
        <w:ind w:left="720"/>
        <w:rPr>
          <w:rFonts w:ascii="Arial" w:hAnsi="Arial" w:cs="Arial"/>
        </w:rPr>
      </w:pPr>
      <w:r w:rsidRPr="00CB2ED0">
        <w:rPr>
          <w:rFonts w:ascii="Arial" w:eastAsia="Arial" w:hAnsi="Arial" w:cs="Arial"/>
          <w:color w:val="000000"/>
        </w:rPr>
        <w:t xml:space="preserve">As </w:t>
      </w:r>
      <w:r w:rsidRPr="00CB2ED0">
        <w:rPr>
          <w:rFonts w:ascii="Arial" w:eastAsia="Arial" w:hAnsi="Arial" w:cs="Arial"/>
          <w:b/>
          <w:color w:val="000000"/>
        </w:rPr>
        <w:t>Attachment 3</w:t>
      </w:r>
      <w:r w:rsidRPr="00CB2ED0">
        <w:rPr>
          <w:rFonts w:ascii="Arial" w:eastAsia="Arial" w:hAnsi="Arial" w:cs="Arial"/>
          <w:color w:val="000000"/>
        </w:rPr>
        <w:t xml:space="preserve">, a student discipline policy that provides for appropriate and effective strategies to support a safe, orderly school climate and fulfillment of educational goals, promoting a strong school culture while respecting student rights; </w:t>
      </w:r>
    </w:p>
    <w:p w14:paraId="04E0DB2A" w14:textId="77777777" w:rsidR="00CB2ED0" w:rsidRPr="00CB2ED0" w:rsidRDefault="00CB2ED0" w:rsidP="00CB2ED0">
      <w:pPr>
        <w:pStyle w:val="ListParagraph"/>
        <w:numPr>
          <w:ilvl w:val="1"/>
          <w:numId w:val="31"/>
        </w:numPr>
        <w:autoSpaceDE w:val="0"/>
        <w:autoSpaceDN w:val="0"/>
        <w:adjustRightInd w:val="0"/>
        <w:spacing w:after="120"/>
        <w:ind w:left="720"/>
        <w:rPr>
          <w:rFonts w:ascii="Arial" w:hAnsi="Arial" w:cs="Arial"/>
        </w:rPr>
      </w:pPr>
      <w:r w:rsidRPr="00CB2ED0">
        <w:rPr>
          <w:rFonts w:ascii="Arial" w:eastAsia="Arial" w:hAnsi="Arial" w:cs="Arial"/>
          <w:color w:val="000000"/>
        </w:rPr>
        <w:t>Legally sound policies for student discipline, suspension, and expulsion that do not indicate students will be removed in an inappropriate manner, as well as appeals, including proper processes for students with disabilities; and</w:t>
      </w:r>
    </w:p>
    <w:p w14:paraId="4A2B9BD3" w14:textId="294CDDAC" w:rsidR="00CB2ED0" w:rsidRPr="00CB2ED0" w:rsidRDefault="00CB2ED0" w:rsidP="00026E90">
      <w:pPr>
        <w:pStyle w:val="ListParagraph"/>
        <w:numPr>
          <w:ilvl w:val="1"/>
          <w:numId w:val="31"/>
        </w:numPr>
        <w:autoSpaceDE w:val="0"/>
        <w:autoSpaceDN w:val="0"/>
        <w:adjustRightInd w:val="0"/>
        <w:spacing w:after="240"/>
        <w:ind w:left="720"/>
        <w:rPr>
          <w:rFonts w:ascii="Arial" w:hAnsi="Arial" w:cs="Arial"/>
        </w:rPr>
      </w:pPr>
      <w:r w:rsidRPr="00CB2ED0">
        <w:rPr>
          <w:rFonts w:ascii="Arial" w:eastAsia="Arial" w:hAnsi="Arial" w:cs="Arial"/>
          <w:color w:val="000000"/>
        </w:rPr>
        <w:t>Systems and processes for tracking discipline referrals and interventions to identify trends and adapt activities accordingly.</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3F0201B2" w14:textId="77777777" w:rsidTr="00DF5A2E">
        <w:trPr>
          <w:trHeight w:val="272"/>
        </w:trPr>
        <w:tc>
          <w:tcPr>
            <w:tcW w:w="9350" w:type="dxa"/>
            <w:gridSpan w:val="3"/>
            <w:shd w:val="clear" w:color="auto" w:fill="D9D9D9"/>
            <w:vAlign w:val="center"/>
          </w:tcPr>
          <w:bookmarkEnd w:id="7"/>
          <w:p w14:paraId="7DA506C7"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03E3957E" w14:textId="77777777" w:rsidTr="00DF5A2E">
        <w:trPr>
          <w:trHeight w:val="335"/>
        </w:trPr>
        <w:tc>
          <w:tcPr>
            <w:tcW w:w="3145" w:type="dxa"/>
            <w:vAlign w:val="center"/>
          </w:tcPr>
          <w:p w14:paraId="4B07D7D0"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194313899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06EF31B7"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78707932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2152E338" w14:textId="77777777" w:rsidR="009D7C88" w:rsidRPr="009E29FA" w:rsidRDefault="00FA5D56" w:rsidP="00DF5A2E">
            <w:pPr>
              <w:spacing w:before="60" w:after="60"/>
              <w:ind w:right="-119"/>
              <w:rPr>
                <w:rFonts w:ascii="Arial" w:hAnsi="Arial" w:cs="Arial"/>
                <w:color w:val="1A1A1A"/>
                <w:sz w:val="18"/>
                <w:szCs w:val="18"/>
              </w:rPr>
            </w:pPr>
            <w:sdt>
              <w:sdtPr>
                <w:rPr>
                  <w:rFonts w:ascii="Arial" w:hAnsi="Arial" w:cs="Arial"/>
                  <w:color w:val="1A1A1A"/>
                  <w:sz w:val="18"/>
                  <w:szCs w:val="18"/>
                </w:rPr>
                <w:id w:val="179447565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63198A06" w14:textId="77777777" w:rsidTr="00DF5A2E">
        <w:trPr>
          <w:trHeight w:val="437"/>
        </w:trPr>
        <w:tc>
          <w:tcPr>
            <w:tcW w:w="9350" w:type="dxa"/>
            <w:gridSpan w:val="3"/>
          </w:tcPr>
          <w:p w14:paraId="4CEAB473" w14:textId="00A174DB"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479765736"/>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1CBD45FC" w14:textId="77777777" w:rsidTr="00DF5A2E">
        <w:trPr>
          <w:trHeight w:val="245"/>
        </w:trPr>
        <w:tc>
          <w:tcPr>
            <w:tcW w:w="9350" w:type="dxa"/>
            <w:gridSpan w:val="3"/>
            <w:shd w:val="clear" w:color="auto" w:fill="D9D9D9"/>
            <w:vAlign w:val="center"/>
          </w:tcPr>
          <w:p w14:paraId="65D0F7BF"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6DF6AA80" w14:textId="77777777" w:rsidTr="00DF5A2E">
        <w:trPr>
          <w:trHeight w:val="338"/>
        </w:trPr>
        <w:tc>
          <w:tcPr>
            <w:tcW w:w="3145" w:type="dxa"/>
            <w:vAlign w:val="center"/>
          </w:tcPr>
          <w:p w14:paraId="2432A818"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83283458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46676880"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99857189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0820D0CB" w14:textId="77777777" w:rsidR="009D7C88" w:rsidRPr="009E29FA" w:rsidRDefault="00FA5D56" w:rsidP="00DF5A2E">
            <w:pPr>
              <w:spacing w:before="60" w:after="60"/>
              <w:ind w:right="-119"/>
              <w:rPr>
                <w:rFonts w:ascii="Arial" w:hAnsi="Arial" w:cs="Arial"/>
                <w:color w:val="1A1A1A"/>
                <w:sz w:val="18"/>
                <w:szCs w:val="18"/>
              </w:rPr>
            </w:pPr>
            <w:sdt>
              <w:sdtPr>
                <w:rPr>
                  <w:rFonts w:ascii="Arial" w:hAnsi="Arial" w:cs="Arial"/>
                  <w:color w:val="1A1A1A"/>
                  <w:sz w:val="18"/>
                  <w:szCs w:val="18"/>
                </w:rPr>
                <w:id w:val="1292636533"/>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01142698" w14:textId="77777777" w:rsidTr="00DF5A2E">
        <w:trPr>
          <w:trHeight w:val="455"/>
        </w:trPr>
        <w:tc>
          <w:tcPr>
            <w:tcW w:w="9350" w:type="dxa"/>
            <w:gridSpan w:val="3"/>
          </w:tcPr>
          <w:p w14:paraId="2AF7D787" w14:textId="6E861840"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596974505"/>
                <w:placeholder>
                  <w:docPart w:val="DefaultPlaceholder_-1854013440"/>
                </w:placeholder>
                <w:showingPlcHdr/>
              </w:sdtPr>
              <w:sdtEndPr/>
              <w:sdtContent>
                <w:r w:rsidR="00576B9B" w:rsidRPr="003B6397">
                  <w:rPr>
                    <w:rStyle w:val="PlaceholderText"/>
                  </w:rPr>
                  <w:t>Click or tap here to enter text.</w:t>
                </w:r>
              </w:sdtContent>
            </w:sdt>
          </w:p>
        </w:tc>
      </w:tr>
    </w:tbl>
    <w:p w14:paraId="18B1BCF4" w14:textId="4A314AE7" w:rsidR="00D713B2" w:rsidRDefault="0062127A" w:rsidP="00094F57">
      <w:pPr>
        <w:tabs>
          <w:tab w:val="left" w:pos="220"/>
          <w:tab w:val="left" w:pos="720"/>
        </w:tabs>
        <w:autoSpaceDE w:val="0"/>
        <w:autoSpaceDN w:val="0"/>
        <w:adjustRightInd w:val="0"/>
        <w:spacing w:before="240" w:after="120"/>
        <w:outlineLvl w:val="0"/>
        <w:rPr>
          <w:rFonts w:ascii="Arial" w:hAnsi="Arial" w:cs="Arial"/>
          <w:b/>
          <w:bCs/>
          <w:color w:val="4F81BD" w:themeColor="accent1"/>
          <w:sz w:val="28"/>
          <w:szCs w:val="28"/>
        </w:rPr>
      </w:pPr>
      <w:r>
        <w:rPr>
          <w:rFonts w:ascii="Arial" w:hAnsi="Arial" w:cs="Arial"/>
          <w:b/>
          <w:bCs/>
          <w:color w:val="4F81BD" w:themeColor="accent1"/>
          <w:sz w:val="28"/>
          <w:szCs w:val="28"/>
        </w:rPr>
        <w:t>Assessment and Evaluation</w:t>
      </w:r>
    </w:p>
    <w:p w14:paraId="22D6BC05" w14:textId="77777777" w:rsidR="000A032A" w:rsidRDefault="00F00DF0" w:rsidP="00CB2ED0">
      <w:pPr>
        <w:pStyle w:val="ListParagraph"/>
        <w:numPr>
          <w:ilvl w:val="0"/>
          <w:numId w:val="31"/>
        </w:numPr>
        <w:autoSpaceDE w:val="0"/>
        <w:autoSpaceDN w:val="0"/>
        <w:spacing w:after="120"/>
        <w:ind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0FBDE093" w14:textId="77777777" w:rsidR="00F84DEF" w:rsidRDefault="00F84DEF" w:rsidP="00F84DEF">
      <w:pPr>
        <w:numPr>
          <w:ilvl w:val="1"/>
          <w:numId w:val="31"/>
        </w:numPr>
        <w:pBdr>
          <w:top w:val="nil"/>
          <w:left w:val="nil"/>
          <w:bottom w:val="nil"/>
          <w:right w:val="nil"/>
          <w:between w:val="nil"/>
        </w:pBdr>
        <w:spacing w:after="180"/>
        <w:ind w:left="720" w:right="778"/>
        <w:rPr>
          <w:rFonts w:ascii="Arial" w:eastAsia="Arial" w:hAnsi="Arial" w:cs="Arial"/>
          <w:color w:val="000000"/>
        </w:rPr>
      </w:pPr>
      <w:r>
        <w:rPr>
          <w:rFonts w:ascii="Arial" w:eastAsia="Arial" w:hAnsi="Arial" w:cs="Arial"/>
          <w:color w:val="000000"/>
        </w:rPr>
        <w:t>Annual student performance goals for each school that include targets aligned with the state accountability system;</w:t>
      </w:r>
    </w:p>
    <w:p w14:paraId="5E0FFFF6" w14:textId="77777777" w:rsidR="00F84DEF" w:rsidRDefault="00F84DEF" w:rsidP="00F84DEF">
      <w:pPr>
        <w:numPr>
          <w:ilvl w:val="1"/>
          <w:numId w:val="31"/>
        </w:numPr>
        <w:pBdr>
          <w:top w:val="nil"/>
          <w:left w:val="nil"/>
          <w:bottom w:val="nil"/>
          <w:right w:val="nil"/>
          <w:between w:val="nil"/>
        </w:pBdr>
        <w:spacing w:after="180"/>
        <w:ind w:left="720" w:right="778"/>
        <w:rPr>
          <w:rFonts w:ascii="Arial" w:eastAsia="Arial" w:hAnsi="Arial" w:cs="Arial"/>
          <w:color w:val="000000"/>
        </w:rPr>
      </w:pPr>
      <w:r w:rsidRPr="00F84DEF">
        <w:rPr>
          <w:rFonts w:ascii="Arial" w:eastAsia="Arial" w:hAnsi="Arial" w:cs="Arial"/>
          <w:color w:val="000000"/>
        </w:rPr>
        <w:t>An effective plan (including qualified personnel) and system to implement and interpret interim assessments that will measure academic progress – of individual students and student cohorts – throughout the school year and strategies to employ corrective actions when needed;</w:t>
      </w:r>
    </w:p>
    <w:p w14:paraId="7684075F" w14:textId="77777777" w:rsidR="00F84DEF" w:rsidRDefault="00F84DEF" w:rsidP="00F84DEF">
      <w:pPr>
        <w:numPr>
          <w:ilvl w:val="1"/>
          <w:numId w:val="31"/>
        </w:numPr>
        <w:pBdr>
          <w:top w:val="nil"/>
          <w:left w:val="nil"/>
          <w:bottom w:val="nil"/>
          <w:right w:val="nil"/>
          <w:between w:val="nil"/>
        </w:pBdr>
        <w:spacing w:after="180"/>
        <w:ind w:left="720" w:right="778"/>
        <w:rPr>
          <w:rFonts w:ascii="Arial" w:eastAsia="Arial" w:hAnsi="Arial" w:cs="Arial"/>
          <w:color w:val="000000"/>
        </w:rPr>
      </w:pPr>
      <w:r w:rsidRPr="00F84DEF">
        <w:rPr>
          <w:rFonts w:ascii="Arial" w:eastAsia="Arial" w:hAnsi="Arial" w:cs="Arial"/>
          <w:color w:val="000000"/>
        </w:rPr>
        <w:t xml:space="preserve">A comprehensive, effective plan (including qualified personnel) and system for collecting and analyzing student academic achievement data at each school, using the data to refine and improve instruction – including providing training and support to school leadership and teachers – and reporting the data to the school community. This should include identification of the student data system to be </w:t>
      </w:r>
      <w:r w:rsidRPr="00F84DEF">
        <w:rPr>
          <w:rFonts w:ascii="Arial" w:eastAsia="Arial" w:hAnsi="Arial" w:cs="Arial"/>
          <w:color w:val="000000"/>
        </w:rPr>
        <w:lastRenderedPageBreak/>
        <w:t>used, as well as qualified personnel who will be responsible for managing and interpreting the data for teachers and leading or coordinating data-driven professional development; and</w:t>
      </w:r>
    </w:p>
    <w:p w14:paraId="4E9F9D5A" w14:textId="7249064F" w:rsidR="00F84DEF" w:rsidRPr="00F84DEF" w:rsidRDefault="00F84DEF" w:rsidP="00F84DEF">
      <w:pPr>
        <w:numPr>
          <w:ilvl w:val="1"/>
          <w:numId w:val="31"/>
        </w:numPr>
        <w:pBdr>
          <w:top w:val="nil"/>
          <w:left w:val="nil"/>
          <w:bottom w:val="nil"/>
          <w:right w:val="nil"/>
          <w:between w:val="nil"/>
        </w:pBdr>
        <w:spacing w:after="180"/>
        <w:ind w:left="720" w:right="778"/>
        <w:rPr>
          <w:rFonts w:ascii="Arial" w:eastAsia="Arial" w:hAnsi="Arial" w:cs="Arial"/>
          <w:color w:val="000000"/>
        </w:rPr>
      </w:pPr>
      <w:r w:rsidRPr="00F84DEF">
        <w:rPr>
          <w:rFonts w:ascii="Arial" w:eastAsia="Arial" w:hAnsi="Arial" w:cs="Arial"/>
          <w:color w:val="000000"/>
        </w:rPr>
        <w:t>Thoughtful, appropriate corrective actions that the school and network (if applicable) will take if either falls short of the goals at any level, including explanation of what would trigger such actions and who would implement them.</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60761337" w14:textId="77777777" w:rsidTr="00DF5A2E">
        <w:trPr>
          <w:trHeight w:val="272"/>
        </w:trPr>
        <w:tc>
          <w:tcPr>
            <w:tcW w:w="9350" w:type="dxa"/>
            <w:gridSpan w:val="3"/>
            <w:shd w:val="clear" w:color="auto" w:fill="D9D9D9"/>
            <w:vAlign w:val="center"/>
          </w:tcPr>
          <w:p w14:paraId="34F2C4D6"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56EE3A75" w14:textId="77777777" w:rsidTr="00DF5A2E">
        <w:trPr>
          <w:trHeight w:val="335"/>
        </w:trPr>
        <w:tc>
          <w:tcPr>
            <w:tcW w:w="3145" w:type="dxa"/>
            <w:vAlign w:val="center"/>
          </w:tcPr>
          <w:p w14:paraId="2CCC1E24"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877128503"/>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DAD19E7"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408419329"/>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64C7900D" w14:textId="77777777" w:rsidR="009D7C88" w:rsidRPr="009E29FA" w:rsidRDefault="00FA5D56" w:rsidP="00DF5A2E">
            <w:pPr>
              <w:spacing w:before="60" w:after="60"/>
              <w:ind w:right="-119"/>
              <w:rPr>
                <w:rFonts w:ascii="Arial" w:hAnsi="Arial" w:cs="Arial"/>
                <w:color w:val="1A1A1A"/>
                <w:sz w:val="18"/>
                <w:szCs w:val="18"/>
              </w:rPr>
            </w:pPr>
            <w:sdt>
              <w:sdtPr>
                <w:rPr>
                  <w:rFonts w:ascii="Arial" w:hAnsi="Arial" w:cs="Arial"/>
                  <w:color w:val="1A1A1A"/>
                  <w:sz w:val="18"/>
                  <w:szCs w:val="18"/>
                </w:rPr>
                <w:id w:val="49753674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610E544F" w14:textId="77777777" w:rsidTr="00DF5A2E">
        <w:trPr>
          <w:trHeight w:val="437"/>
        </w:trPr>
        <w:tc>
          <w:tcPr>
            <w:tcW w:w="9350" w:type="dxa"/>
            <w:gridSpan w:val="3"/>
          </w:tcPr>
          <w:p w14:paraId="0C457E63" w14:textId="20DD565F"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860468968"/>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14E73C7E" w14:textId="77777777" w:rsidTr="00DF5A2E">
        <w:trPr>
          <w:trHeight w:val="245"/>
        </w:trPr>
        <w:tc>
          <w:tcPr>
            <w:tcW w:w="9350" w:type="dxa"/>
            <w:gridSpan w:val="3"/>
            <w:shd w:val="clear" w:color="auto" w:fill="D9D9D9"/>
            <w:vAlign w:val="center"/>
          </w:tcPr>
          <w:p w14:paraId="7DC54B50"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5F5704B9" w14:textId="77777777" w:rsidTr="00DF5A2E">
        <w:trPr>
          <w:trHeight w:val="338"/>
        </w:trPr>
        <w:tc>
          <w:tcPr>
            <w:tcW w:w="3145" w:type="dxa"/>
            <w:vAlign w:val="center"/>
          </w:tcPr>
          <w:p w14:paraId="06086E24"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214148994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0C760FAE"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33106682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28444D52" w14:textId="77777777" w:rsidR="009D7C88" w:rsidRPr="009E29FA" w:rsidRDefault="00FA5D56" w:rsidP="00DF5A2E">
            <w:pPr>
              <w:spacing w:before="60" w:after="60"/>
              <w:ind w:right="-119"/>
              <w:rPr>
                <w:rFonts w:ascii="Arial" w:hAnsi="Arial" w:cs="Arial"/>
                <w:color w:val="1A1A1A"/>
                <w:sz w:val="18"/>
                <w:szCs w:val="18"/>
              </w:rPr>
            </w:pPr>
            <w:sdt>
              <w:sdtPr>
                <w:rPr>
                  <w:rFonts w:ascii="Arial" w:hAnsi="Arial" w:cs="Arial"/>
                  <w:color w:val="1A1A1A"/>
                  <w:sz w:val="18"/>
                  <w:szCs w:val="18"/>
                </w:rPr>
                <w:id w:val="-1215137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18BDF12A" w14:textId="77777777" w:rsidTr="00DF5A2E">
        <w:trPr>
          <w:trHeight w:val="455"/>
        </w:trPr>
        <w:tc>
          <w:tcPr>
            <w:tcW w:w="9350" w:type="dxa"/>
            <w:gridSpan w:val="3"/>
          </w:tcPr>
          <w:p w14:paraId="285D276B" w14:textId="4DF92B6C"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804127189"/>
                <w:placeholder>
                  <w:docPart w:val="DefaultPlaceholder_-1854013440"/>
                </w:placeholder>
                <w:showingPlcHdr/>
              </w:sdtPr>
              <w:sdtEndPr/>
              <w:sdtContent>
                <w:r w:rsidR="00576B9B" w:rsidRPr="003B6397">
                  <w:rPr>
                    <w:rStyle w:val="PlaceholderText"/>
                  </w:rPr>
                  <w:t>Click or tap here to enter text.</w:t>
                </w:r>
              </w:sdtContent>
            </w:sdt>
          </w:p>
        </w:tc>
      </w:tr>
    </w:tbl>
    <w:p w14:paraId="491FE358" w14:textId="77777777" w:rsidR="00576B9B" w:rsidRDefault="00576B9B" w:rsidP="00603D57">
      <w:pPr>
        <w:spacing w:before="240" w:after="120"/>
        <w:rPr>
          <w:rFonts w:ascii="Arial" w:hAnsi="Arial" w:cs="Arial"/>
          <w:b/>
          <w:bCs/>
          <w:color w:val="1F497D" w:themeColor="text2"/>
          <w:sz w:val="32"/>
          <w:szCs w:val="32"/>
        </w:rPr>
        <w:sectPr w:rsidR="00576B9B" w:rsidSect="0020366F">
          <w:pgSz w:w="12240" w:h="15840"/>
          <w:pgMar w:top="1440" w:right="1440" w:bottom="1440" w:left="1440" w:header="720" w:footer="432" w:gutter="0"/>
          <w:cols w:space="720"/>
          <w:titlePg/>
          <w:docGrid w:linePitch="299"/>
        </w:sectPr>
      </w:pPr>
    </w:p>
    <w:p w14:paraId="42A17307" w14:textId="5D81A6C5" w:rsidR="00986E36" w:rsidRDefault="00986E36" w:rsidP="00603D57">
      <w:pPr>
        <w:spacing w:before="240" w:after="120"/>
        <w:rPr>
          <w:rFonts w:ascii="Arial" w:hAnsi="Arial" w:cs="Arial"/>
          <w:b/>
          <w:bCs/>
          <w:color w:val="1F497D" w:themeColor="text2"/>
          <w:sz w:val="32"/>
          <w:szCs w:val="32"/>
        </w:rPr>
      </w:pPr>
      <w:r w:rsidRPr="009D7C88">
        <w:rPr>
          <w:rFonts w:ascii="Arial" w:hAnsi="Arial" w:cs="Arial"/>
          <w:b/>
          <w:bCs/>
          <w:color w:val="1F497D" w:themeColor="text2"/>
          <w:sz w:val="32"/>
          <w:szCs w:val="32"/>
        </w:rPr>
        <w:lastRenderedPageBreak/>
        <w:t xml:space="preserve">Section </w:t>
      </w:r>
      <w:r w:rsidR="00A60B91">
        <w:rPr>
          <w:rFonts w:ascii="Arial" w:hAnsi="Arial" w:cs="Arial"/>
          <w:b/>
          <w:bCs/>
          <w:color w:val="1F497D" w:themeColor="text2"/>
          <w:sz w:val="32"/>
          <w:szCs w:val="32"/>
        </w:rPr>
        <w:t>3</w:t>
      </w:r>
      <w:r>
        <w:rPr>
          <w:rFonts w:ascii="Arial" w:hAnsi="Arial" w:cs="Arial"/>
          <w:b/>
          <w:bCs/>
          <w:color w:val="1F497D" w:themeColor="text2"/>
          <w:sz w:val="32"/>
          <w:szCs w:val="32"/>
        </w:rPr>
        <w:t xml:space="preserve"> —</w:t>
      </w:r>
      <w:r w:rsidRPr="009D7C88">
        <w:rPr>
          <w:rFonts w:ascii="Arial" w:hAnsi="Arial" w:cs="Arial"/>
          <w:b/>
          <w:bCs/>
          <w:color w:val="1F497D" w:themeColor="text2"/>
          <w:sz w:val="32"/>
          <w:szCs w:val="32"/>
        </w:rPr>
        <w:t xml:space="preserve"> </w:t>
      </w:r>
      <w:r>
        <w:rPr>
          <w:rFonts w:ascii="Arial" w:hAnsi="Arial" w:cs="Arial"/>
          <w:b/>
          <w:bCs/>
          <w:color w:val="1F497D" w:themeColor="text2"/>
          <w:sz w:val="32"/>
          <w:szCs w:val="32"/>
        </w:rPr>
        <w:t>Governance, Operations P</w:t>
      </w:r>
      <w:r w:rsidR="007F3750">
        <w:rPr>
          <w:rFonts w:ascii="Arial" w:hAnsi="Arial" w:cs="Arial"/>
          <w:b/>
          <w:bCs/>
          <w:color w:val="1F497D" w:themeColor="text2"/>
          <w:sz w:val="32"/>
          <w:szCs w:val="32"/>
        </w:rPr>
        <w:t>lan</w:t>
      </w:r>
      <w:r w:rsidR="0062127A">
        <w:rPr>
          <w:rFonts w:ascii="Arial" w:hAnsi="Arial" w:cs="Arial"/>
          <w:b/>
          <w:bCs/>
          <w:color w:val="1F497D" w:themeColor="text2"/>
          <w:sz w:val="32"/>
          <w:szCs w:val="32"/>
        </w:rPr>
        <w:t>, and</w:t>
      </w:r>
      <w:r w:rsidR="007F3750">
        <w:rPr>
          <w:rFonts w:ascii="Arial" w:hAnsi="Arial" w:cs="Arial"/>
          <w:b/>
          <w:bCs/>
          <w:color w:val="1F497D" w:themeColor="text2"/>
          <w:sz w:val="32"/>
          <w:szCs w:val="32"/>
        </w:rPr>
        <w:t xml:space="preserve"> Capacity</w:t>
      </w:r>
    </w:p>
    <w:p w14:paraId="48214700" w14:textId="4ED3D061" w:rsidR="0043431E" w:rsidRPr="00A60B91" w:rsidRDefault="007E6EAE" w:rsidP="00603D57">
      <w:pPr>
        <w:tabs>
          <w:tab w:val="left" w:pos="220"/>
          <w:tab w:val="left" w:pos="720"/>
        </w:tabs>
        <w:autoSpaceDE w:val="0"/>
        <w:autoSpaceDN w:val="0"/>
        <w:adjustRightInd w:val="0"/>
        <w:spacing w:after="240"/>
        <w:rPr>
          <w:rFonts w:ascii="Arial" w:hAnsi="Arial" w:cs="Arial"/>
          <w:i/>
        </w:rPr>
      </w:pPr>
      <w:r w:rsidRPr="00A60B91">
        <w:rPr>
          <w:rFonts w:ascii="Arial" w:hAnsi="Arial" w:cs="Arial"/>
          <w:i/>
        </w:rPr>
        <w:t>A strong Operations Plan is coherent overall and aligned internally with the school’s mission and vision, Education</w:t>
      </w:r>
      <w:r w:rsidR="00C71F87" w:rsidRPr="00A60B91">
        <w:rPr>
          <w:rFonts w:ascii="Arial" w:hAnsi="Arial" w:cs="Arial"/>
          <w:i/>
        </w:rPr>
        <w:t>al Program, and Financial Plan.</w:t>
      </w:r>
    </w:p>
    <w:p w14:paraId="4AB4F65E" w14:textId="01A36330" w:rsidR="007E6EAE" w:rsidRDefault="0062127A" w:rsidP="007F3750">
      <w:pPr>
        <w:tabs>
          <w:tab w:val="left" w:pos="220"/>
          <w:tab w:val="left" w:pos="720"/>
        </w:tabs>
        <w:autoSpaceDE w:val="0"/>
        <w:autoSpaceDN w:val="0"/>
        <w:adjustRightInd w:val="0"/>
        <w:spacing w:after="120"/>
        <w:outlineLvl w:val="0"/>
        <w:rPr>
          <w:rFonts w:ascii="Arial" w:hAnsi="Arial" w:cs="Arial"/>
          <w:b/>
          <w:bCs/>
          <w:color w:val="4F81BD" w:themeColor="accent1"/>
          <w:sz w:val="28"/>
          <w:szCs w:val="28"/>
        </w:rPr>
      </w:pPr>
      <w:r>
        <w:rPr>
          <w:rFonts w:ascii="Arial" w:hAnsi="Arial" w:cs="Arial"/>
          <w:b/>
          <w:bCs/>
          <w:color w:val="4F81BD" w:themeColor="accent1"/>
          <w:sz w:val="28"/>
          <w:szCs w:val="28"/>
        </w:rPr>
        <w:t>Organizational Structure</w:t>
      </w:r>
    </w:p>
    <w:p w14:paraId="77277789" w14:textId="77777777" w:rsidR="0062127A" w:rsidRDefault="00F00DF0" w:rsidP="00CB2ED0">
      <w:pPr>
        <w:pStyle w:val="ListParagraph"/>
        <w:numPr>
          <w:ilvl w:val="0"/>
          <w:numId w:val="31"/>
        </w:numPr>
        <w:autoSpaceDE w:val="0"/>
        <w:autoSpaceDN w:val="0"/>
        <w:spacing w:after="120"/>
        <w:ind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34DFB366" w14:textId="77777777" w:rsidR="00094F57" w:rsidRDefault="0062127A" w:rsidP="00094F57">
      <w:pPr>
        <w:pStyle w:val="ListParagraph"/>
        <w:numPr>
          <w:ilvl w:val="1"/>
          <w:numId w:val="31"/>
        </w:numPr>
        <w:autoSpaceDE w:val="0"/>
        <w:autoSpaceDN w:val="0"/>
        <w:spacing w:after="120"/>
        <w:ind w:left="720" w:right="317"/>
        <w:rPr>
          <w:rFonts w:ascii="Arial" w:hAnsi="Arial" w:cs="Arial"/>
        </w:rPr>
      </w:pPr>
      <w:r w:rsidRPr="0062127A">
        <w:rPr>
          <w:rFonts w:ascii="Arial" w:hAnsi="Arial" w:cs="Arial"/>
        </w:rPr>
        <w:t xml:space="preserve">As </w:t>
      </w:r>
      <w:r w:rsidRPr="0062127A">
        <w:rPr>
          <w:rFonts w:ascii="Arial" w:hAnsi="Arial" w:cs="Arial"/>
          <w:b/>
        </w:rPr>
        <w:t>Attachment 4</w:t>
      </w:r>
      <w:r w:rsidRPr="0062127A">
        <w:rPr>
          <w:rFonts w:ascii="Arial" w:hAnsi="Arial" w:cs="Arial"/>
        </w:rPr>
        <w:t>, an organizational chart that clearly</w:t>
      </w:r>
      <w:r w:rsidRPr="0062127A">
        <w:rPr>
          <w:rFonts w:ascii="Arial" w:hAnsi="Arial" w:cs="Arial"/>
          <w:spacing w:val="-7"/>
        </w:rPr>
        <w:t xml:space="preserve"> </w:t>
      </w:r>
      <w:r w:rsidRPr="0062127A">
        <w:rPr>
          <w:rFonts w:ascii="Arial" w:hAnsi="Arial" w:cs="Arial"/>
        </w:rPr>
        <w:t>indicates</w:t>
      </w:r>
      <w:r w:rsidRPr="0062127A">
        <w:rPr>
          <w:rFonts w:ascii="Arial" w:hAnsi="Arial" w:cs="Arial"/>
          <w:spacing w:val="-6"/>
        </w:rPr>
        <w:t xml:space="preserve"> </w:t>
      </w:r>
      <w:r w:rsidRPr="0062127A">
        <w:rPr>
          <w:rFonts w:ascii="Arial" w:hAnsi="Arial" w:cs="Arial"/>
        </w:rPr>
        <w:t>all</w:t>
      </w:r>
      <w:r w:rsidRPr="0062127A">
        <w:rPr>
          <w:rFonts w:ascii="Arial" w:hAnsi="Arial" w:cs="Arial"/>
          <w:spacing w:val="-8"/>
        </w:rPr>
        <w:t xml:space="preserve"> </w:t>
      </w:r>
      <w:r w:rsidRPr="0062127A">
        <w:rPr>
          <w:rFonts w:ascii="Arial" w:hAnsi="Arial" w:cs="Arial"/>
        </w:rPr>
        <w:t>positions and delineates</w:t>
      </w:r>
      <w:r w:rsidRPr="0062127A">
        <w:rPr>
          <w:rFonts w:ascii="Arial" w:hAnsi="Arial" w:cs="Arial"/>
          <w:spacing w:val="-7"/>
        </w:rPr>
        <w:t xml:space="preserve"> </w:t>
      </w:r>
      <w:r w:rsidRPr="0062127A">
        <w:rPr>
          <w:rFonts w:ascii="Arial" w:hAnsi="Arial" w:cs="Arial"/>
        </w:rPr>
        <w:t>appropriate</w:t>
      </w:r>
      <w:r w:rsidRPr="0062127A">
        <w:rPr>
          <w:rFonts w:ascii="Arial" w:hAnsi="Arial" w:cs="Arial"/>
          <w:spacing w:val="-7"/>
        </w:rPr>
        <w:t xml:space="preserve"> </w:t>
      </w:r>
      <w:r w:rsidRPr="0062127A">
        <w:rPr>
          <w:rFonts w:ascii="Arial" w:hAnsi="Arial" w:cs="Arial"/>
        </w:rPr>
        <w:t>lines</w:t>
      </w:r>
      <w:r w:rsidRPr="0062127A">
        <w:rPr>
          <w:rFonts w:ascii="Arial" w:hAnsi="Arial" w:cs="Arial"/>
          <w:spacing w:val="-7"/>
        </w:rPr>
        <w:t xml:space="preserve"> </w:t>
      </w:r>
      <w:r w:rsidRPr="0062127A">
        <w:rPr>
          <w:rFonts w:ascii="Arial" w:hAnsi="Arial" w:cs="Arial"/>
        </w:rPr>
        <w:t>of</w:t>
      </w:r>
      <w:r w:rsidRPr="0062127A">
        <w:rPr>
          <w:rFonts w:ascii="Arial" w:hAnsi="Arial" w:cs="Arial"/>
          <w:spacing w:val="-8"/>
        </w:rPr>
        <w:t xml:space="preserve"> </w:t>
      </w:r>
      <w:r w:rsidRPr="0062127A">
        <w:rPr>
          <w:rFonts w:ascii="Arial" w:hAnsi="Arial" w:cs="Arial"/>
        </w:rPr>
        <w:t>authority; and</w:t>
      </w:r>
    </w:p>
    <w:p w14:paraId="35637531" w14:textId="28B14CE5" w:rsidR="00F01DD6" w:rsidRPr="00094F57" w:rsidRDefault="0062127A" w:rsidP="00026E90">
      <w:pPr>
        <w:pStyle w:val="ListParagraph"/>
        <w:numPr>
          <w:ilvl w:val="1"/>
          <w:numId w:val="31"/>
        </w:numPr>
        <w:autoSpaceDE w:val="0"/>
        <w:autoSpaceDN w:val="0"/>
        <w:spacing w:after="240"/>
        <w:ind w:left="720" w:right="317"/>
        <w:rPr>
          <w:rFonts w:ascii="Arial" w:hAnsi="Arial" w:cs="Arial"/>
        </w:rPr>
      </w:pPr>
      <w:r w:rsidRPr="00094F57">
        <w:rPr>
          <w:rFonts w:ascii="Arial" w:hAnsi="Arial" w:cs="Arial"/>
        </w:rPr>
        <w:t>The proposed</w:t>
      </w:r>
      <w:r w:rsidRPr="00094F57">
        <w:rPr>
          <w:rFonts w:ascii="Arial" w:hAnsi="Arial" w:cs="Arial"/>
          <w:spacing w:val="-6"/>
        </w:rPr>
        <w:t xml:space="preserve"> </w:t>
      </w:r>
      <w:r w:rsidRPr="00094F57">
        <w:rPr>
          <w:rFonts w:ascii="Arial" w:hAnsi="Arial" w:cs="Arial"/>
        </w:rPr>
        <w:t>school’s</w:t>
      </w:r>
      <w:r w:rsidRPr="00094F57">
        <w:rPr>
          <w:rFonts w:ascii="Arial" w:hAnsi="Arial" w:cs="Arial"/>
          <w:spacing w:val="-6"/>
        </w:rPr>
        <w:t xml:space="preserve"> </w:t>
      </w:r>
      <w:r w:rsidRPr="00094F57">
        <w:rPr>
          <w:rFonts w:ascii="Arial" w:hAnsi="Arial" w:cs="Arial"/>
        </w:rPr>
        <w:t>legal</w:t>
      </w:r>
      <w:r w:rsidRPr="00094F57">
        <w:rPr>
          <w:rFonts w:ascii="Arial" w:hAnsi="Arial" w:cs="Arial"/>
          <w:spacing w:val="-7"/>
        </w:rPr>
        <w:t xml:space="preserve"> </w:t>
      </w:r>
      <w:r w:rsidRPr="00094F57">
        <w:rPr>
          <w:rFonts w:ascii="Arial" w:hAnsi="Arial" w:cs="Arial"/>
        </w:rPr>
        <w:t>status (e.g., non-profit and federal tax exempt)</w:t>
      </w:r>
      <w:r w:rsidRPr="00094F57">
        <w:rPr>
          <w:rFonts w:ascii="Arial" w:hAnsi="Arial" w:cs="Arial"/>
          <w:spacing w:val="-6"/>
        </w:rPr>
        <w:t xml:space="preserve"> </w:t>
      </w:r>
      <w:r w:rsidRPr="00094F57">
        <w:rPr>
          <w:rFonts w:ascii="Arial" w:hAnsi="Arial" w:cs="Arial"/>
        </w:rPr>
        <w:t>and</w:t>
      </w:r>
      <w:r w:rsidRPr="00094F57">
        <w:rPr>
          <w:rFonts w:ascii="Arial" w:hAnsi="Arial" w:cs="Arial"/>
          <w:spacing w:val="-6"/>
        </w:rPr>
        <w:t xml:space="preserve"> </w:t>
      </w:r>
      <w:r w:rsidRPr="00094F57">
        <w:rPr>
          <w:rFonts w:ascii="Arial" w:hAnsi="Arial" w:cs="Arial"/>
        </w:rPr>
        <w:t>structure</w:t>
      </w:r>
      <w:r w:rsidRPr="00094F57">
        <w:rPr>
          <w:rFonts w:ascii="Arial" w:hAnsi="Arial" w:cs="Arial"/>
          <w:spacing w:val="-5"/>
        </w:rPr>
        <w:t xml:space="preserve"> that </w:t>
      </w:r>
      <w:r w:rsidRPr="00094F57">
        <w:rPr>
          <w:rFonts w:ascii="Arial" w:hAnsi="Arial" w:cs="Arial"/>
        </w:rPr>
        <w:t>are</w:t>
      </w:r>
      <w:r w:rsidRPr="00094F57">
        <w:rPr>
          <w:rFonts w:ascii="Arial" w:hAnsi="Arial" w:cs="Arial"/>
          <w:spacing w:val="-5"/>
        </w:rPr>
        <w:t xml:space="preserve"> </w:t>
      </w:r>
      <w:r w:rsidRPr="00094F57">
        <w:rPr>
          <w:rFonts w:ascii="Arial" w:hAnsi="Arial" w:cs="Arial"/>
        </w:rPr>
        <w:t>in</w:t>
      </w:r>
      <w:r w:rsidRPr="00094F57">
        <w:rPr>
          <w:rFonts w:ascii="Arial" w:hAnsi="Arial" w:cs="Arial"/>
          <w:spacing w:val="-5"/>
        </w:rPr>
        <w:t xml:space="preserve"> </w:t>
      </w:r>
      <w:r w:rsidRPr="00094F57">
        <w:rPr>
          <w:rFonts w:ascii="Arial" w:hAnsi="Arial" w:cs="Arial"/>
        </w:rPr>
        <w:t>compliance</w:t>
      </w:r>
      <w:r w:rsidRPr="00094F57">
        <w:rPr>
          <w:rFonts w:ascii="Arial" w:hAnsi="Arial" w:cs="Arial"/>
          <w:spacing w:val="-5"/>
        </w:rPr>
        <w:t xml:space="preserve"> </w:t>
      </w:r>
      <w:r w:rsidRPr="00094F57">
        <w:rPr>
          <w:rFonts w:ascii="Arial" w:hAnsi="Arial" w:cs="Arial"/>
        </w:rPr>
        <w:t>with</w:t>
      </w:r>
      <w:r w:rsidRPr="00094F57">
        <w:rPr>
          <w:rFonts w:ascii="Arial" w:hAnsi="Arial" w:cs="Arial"/>
          <w:spacing w:val="-5"/>
        </w:rPr>
        <w:t xml:space="preserve"> </w:t>
      </w:r>
      <w:r w:rsidRPr="00094F57">
        <w:rPr>
          <w:rFonts w:ascii="Arial" w:hAnsi="Arial" w:cs="Arial"/>
        </w:rPr>
        <w:t>state</w:t>
      </w:r>
      <w:r w:rsidRPr="00094F57">
        <w:rPr>
          <w:rFonts w:ascii="Arial" w:hAnsi="Arial" w:cs="Arial"/>
          <w:spacing w:val="-5"/>
        </w:rPr>
        <w:t xml:space="preserve"> </w:t>
      </w:r>
      <w:r w:rsidRPr="00094F57">
        <w:rPr>
          <w:rFonts w:ascii="Arial" w:hAnsi="Arial" w:cs="Arial"/>
        </w:rPr>
        <w:t>law.</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42765553" w14:textId="77777777" w:rsidTr="00DF5A2E">
        <w:trPr>
          <w:trHeight w:val="272"/>
        </w:trPr>
        <w:tc>
          <w:tcPr>
            <w:tcW w:w="9350" w:type="dxa"/>
            <w:gridSpan w:val="3"/>
            <w:shd w:val="clear" w:color="auto" w:fill="D9D9D9"/>
            <w:vAlign w:val="center"/>
          </w:tcPr>
          <w:p w14:paraId="7540652D"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6D6CF8DD" w14:textId="77777777" w:rsidTr="00DF5A2E">
        <w:trPr>
          <w:trHeight w:val="335"/>
        </w:trPr>
        <w:tc>
          <w:tcPr>
            <w:tcW w:w="3145" w:type="dxa"/>
            <w:vAlign w:val="center"/>
          </w:tcPr>
          <w:p w14:paraId="50B4333C"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177855750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C1E55B9"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138705913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22CB5447" w14:textId="77777777" w:rsidR="009D7C88" w:rsidRPr="009E29FA" w:rsidRDefault="00FA5D56" w:rsidP="00DF5A2E">
            <w:pPr>
              <w:spacing w:before="60" w:after="60"/>
              <w:ind w:right="-119"/>
              <w:rPr>
                <w:rFonts w:ascii="Arial" w:hAnsi="Arial" w:cs="Arial"/>
                <w:color w:val="1A1A1A"/>
                <w:sz w:val="18"/>
                <w:szCs w:val="18"/>
              </w:rPr>
            </w:pPr>
            <w:sdt>
              <w:sdtPr>
                <w:rPr>
                  <w:rFonts w:ascii="Arial" w:hAnsi="Arial" w:cs="Arial"/>
                  <w:color w:val="1A1A1A"/>
                  <w:sz w:val="18"/>
                  <w:szCs w:val="18"/>
                </w:rPr>
                <w:id w:val="132778840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364F09F0" w14:textId="77777777" w:rsidTr="00DF5A2E">
        <w:trPr>
          <w:trHeight w:val="437"/>
        </w:trPr>
        <w:tc>
          <w:tcPr>
            <w:tcW w:w="9350" w:type="dxa"/>
            <w:gridSpan w:val="3"/>
          </w:tcPr>
          <w:p w14:paraId="089424A9" w14:textId="4E66269E"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346136875"/>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6DFECDAC" w14:textId="77777777" w:rsidTr="00DF5A2E">
        <w:trPr>
          <w:trHeight w:val="245"/>
        </w:trPr>
        <w:tc>
          <w:tcPr>
            <w:tcW w:w="9350" w:type="dxa"/>
            <w:gridSpan w:val="3"/>
            <w:shd w:val="clear" w:color="auto" w:fill="D9D9D9"/>
            <w:vAlign w:val="center"/>
          </w:tcPr>
          <w:p w14:paraId="113D0BEA"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1D7808E6" w14:textId="77777777" w:rsidTr="00DF5A2E">
        <w:trPr>
          <w:trHeight w:val="338"/>
        </w:trPr>
        <w:tc>
          <w:tcPr>
            <w:tcW w:w="3145" w:type="dxa"/>
            <w:vAlign w:val="center"/>
          </w:tcPr>
          <w:p w14:paraId="63252C21"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116270415"/>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41AD684"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2016135135"/>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34A44857" w14:textId="77777777" w:rsidR="009D7C88" w:rsidRPr="009E29FA" w:rsidRDefault="00FA5D56" w:rsidP="00DF5A2E">
            <w:pPr>
              <w:spacing w:before="60" w:after="60"/>
              <w:ind w:right="-119"/>
              <w:rPr>
                <w:rFonts w:ascii="Arial" w:hAnsi="Arial" w:cs="Arial"/>
                <w:color w:val="1A1A1A"/>
                <w:sz w:val="18"/>
                <w:szCs w:val="18"/>
              </w:rPr>
            </w:pPr>
            <w:sdt>
              <w:sdtPr>
                <w:rPr>
                  <w:rFonts w:ascii="Arial" w:hAnsi="Arial" w:cs="Arial"/>
                  <w:color w:val="1A1A1A"/>
                  <w:sz w:val="18"/>
                  <w:szCs w:val="18"/>
                </w:rPr>
                <w:id w:val="-1762604750"/>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383CA31A" w14:textId="77777777" w:rsidTr="00DF5A2E">
        <w:trPr>
          <w:trHeight w:val="455"/>
        </w:trPr>
        <w:tc>
          <w:tcPr>
            <w:tcW w:w="9350" w:type="dxa"/>
            <w:gridSpan w:val="3"/>
          </w:tcPr>
          <w:p w14:paraId="20FA2A7C" w14:textId="403A582A"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2077420685"/>
                <w:placeholder>
                  <w:docPart w:val="DefaultPlaceholder_-1854013440"/>
                </w:placeholder>
                <w:showingPlcHdr/>
              </w:sdtPr>
              <w:sdtEndPr/>
              <w:sdtContent>
                <w:r w:rsidR="00576B9B" w:rsidRPr="003B6397">
                  <w:rPr>
                    <w:rStyle w:val="PlaceholderText"/>
                  </w:rPr>
                  <w:t>Click or tap here to enter text.</w:t>
                </w:r>
              </w:sdtContent>
            </w:sdt>
          </w:p>
        </w:tc>
      </w:tr>
    </w:tbl>
    <w:p w14:paraId="6D3440B8" w14:textId="19FCA24B" w:rsidR="007E6EAE" w:rsidRDefault="007E6EAE" w:rsidP="003D5015">
      <w:pPr>
        <w:tabs>
          <w:tab w:val="left" w:pos="220"/>
          <w:tab w:val="left" w:pos="720"/>
        </w:tabs>
        <w:autoSpaceDE w:val="0"/>
        <w:autoSpaceDN w:val="0"/>
        <w:adjustRightInd w:val="0"/>
        <w:spacing w:before="240" w:after="120"/>
        <w:outlineLvl w:val="0"/>
        <w:rPr>
          <w:rFonts w:ascii="Arial" w:hAnsi="Arial" w:cs="Arial"/>
          <w:b/>
          <w:bCs/>
          <w:color w:val="4F81BD" w:themeColor="accent1"/>
          <w:sz w:val="28"/>
          <w:szCs w:val="28"/>
        </w:rPr>
      </w:pPr>
      <w:r w:rsidRPr="00DF629E">
        <w:rPr>
          <w:rFonts w:ascii="Arial" w:hAnsi="Arial" w:cs="Arial"/>
          <w:b/>
          <w:bCs/>
          <w:color w:val="4F81BD" w:themeColor="accent1"/>
          <w:sz w:val="28"/>
          <w:szCs w:val="28"/>
        </w:rPr>
        <w:t>Governing Board</w:t>
      </w:r>
    </w:p>
    <w:p w14:paraId="79C2977B" w14:textId="77777777" w:rsidR="0062127A" w:rsidRDefault="00F00DF0" w:rsidP="00CB2ED0">
      <w:pPr>
        <w:pStyle w:val="ListParagraph"/>
        <w:numPr>
          <w:ilvl w:val="0"/>
          <w:numId w:val="31"/>
        </w:numPr>
        <w:autoSpaceDE w:val="0"/>
        <w:autoSpaceDN w:val="0"/>
        <w:spacing w:after="120"/>
        <w:ind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1B64EBC0" w14:textId="77777777" w:rsidR="0062127A" w:rsidRDefault="0062127A" w:rsidP="00026E90">
      <w:pPr>
        <w:pStyle w:val="ListParagraph"/>
        <w:numPr>
          <w:ilvl w:val="1"/>
          <w:numId w:val="31"/>
        </w:numPr>
        <w:autoSpaceDE w:val="0"/>
        <w:autoSpaceDN w:val="0"/>
        <w:spacing w:after="120"/>
        <w:ind w:left="720" w:right="317"/>
        <w:rPr>
          <w:rFonts w:ascii="Arial" w:hAnsi="Arial" w:cs="Arial"/>
        </w:rPr>
      </w:pPr>
      <w:r w:rsidRPr="0062127A">
        <w:rPr>
          <w:rFonts w:ascii="Arial" w:hAnsi="Arial" w:cs="Arial"/>
        </w:rPr>
        <w:t>The independence of the board as it relates to the authorizer;</w:t>
      </w:r>
    </w:p>
    <w:p w14:paraId="0478E40B" w14:textId="77777777" w:rsidR="0062127A" w:rsidRDefault="0062127A" w:rsidP="00026E90">
      <w:pPr>
        <w:pStyle w:val="ListParagraph"/>
        <w:numPr>
          <w:ilvl w:val="1"/>
          <w:numId w:val="31"/>
        </w:numPr>
        <w:autoSpaceDE w:val="0"/>
        <w:autoSpaceDN w:val="0"/>
        <w:spacing w:after="120"/>
        <w:ind w:left="720" w:right="317"/>
        <w:rPr>
          <w:rFonts w:ascii="Arial" w:hAnsi="Arial" w:cs="Arial"/>
        </w:rPr>
      </w:pPr>
      <w:r w:rsidRPr="0062127A">
        <w:rPr>
          <w:rFonts w:ascii="Arial" w:hAnsi="Arial" w:cs="Arial"/>
        </w:rPr>
        <w:t>Clear,</w:t>
      </w:r>
      <w:r w:rsidRPr="0062127A">
        <w:rPr>
          <w:rFonts w:ascii="Arial" w:hAnsi="Arial" w:cs="Arial"/>
          <w:spacing w:val="-7"/>
        </w:rPr>
        <w:t xml:space="preserve"> </w:t>
      </w:r>
      <w:r w:rsidRPr="0062127A">
        <w:rPr>
          <w:rFonts w:ascii="Arial" w:hAnsi="Arial" w:cs="Arial"/>
        </w:rPr>
        <w:t>appropriate</w:t>
      </w:r>
      <w:r w:rsidRPr="0062127A">
        <w:rPr>
          <w:rFonts w:ascii="Arial" w:hAnsi="Arial" w:cs="Arial"/>
          <w:spacing w:val="-5"/>
        </w:rPr>
        <w:t xml:space="preserve"> </w:t>
      </w:r>
      <w:r w:rsidRPr="0062127A">
        <w:rPr>
          <w:rFonts w:ascii="Arial" w:hAnsi="Arial" w:cs="Arial"/>
        </w:rPr>
        <w:t>plans</w:t>
      </w:r>
      <w:r w:rsidRPr="0062127A">
        <w:rPr>
          <w:rFonts w:ascii="Arial" w:hAnsi="Arial" w:cs="Arial"/>
          <w:spacing w:val="-6"/>
        </w:rPr>
        <w:t xml:space="preserve"> </w:t>
      </w:r>
      <w:r w:rsidRPr="0062127A">
        <w:rPr>
          <w:rFonts w:ascii="Arial" w:hAnsi="Arial" w:cs="Arial"/>
        </w:rPr>
        <w:t>for</w:t>
      </w:r>
      <w:r w:rsidRPr="0062127A">
        <w:rPr>
          <w:rFonts w:ascii="Arial" w:hAnsi="Arial" w:cs="Arial"/>
          <w:spacing w:val="-6"/>
        </w:rPr>
        <w:t xml:space="preserve"> </w:t>
      </w:r>
      <w:r w:rsidRPr="0062127A">
        <w:rPr>
          <w:rFonts w:ascii="Arial" w:hAnsi="Arial" w:cs="Arial"/>
        </w:rPr>
        <w:t>the</w:t>
      </w:r>
      <w:r w:rsidRPr="0062127A">
        <w:rPr>
          <w:rFonts w:ascii="Arial" w:hAnsi="Arial" w:cs="Arial"/>
          <w:spacing w:val="-5"/>
        </w:rPr>
        <w:t xml:space="preserve"> </w:t>
      </w:r>
      <w:r w:rsidRPr="0062127A">
        <w:rPr>
          <w:rFonts w:ascii="Arial" w:hAnsi="Arial" w:cs="Arial"/>
        </w:rPr>
        <w:t>board(s)</w:t>
      </w:r>
      <w:r w:rsidRPr="0062127A">
        <w:rPr>
          <w:rFonts w:ascii="Arial" w:hAnsi="Arial" w:cs="Arial"/>
          <w:spacing w:val="-6"/>
        </w:rPr>
        <w:t xml:space="preserve"> </w:t>
      </w:r>
      <w:r w:rsidRPr="0062127A">
        <w:rPr>
          <w:rFonts w:ascii="Arial" w:hAnsi="Arial" w:cs="Arial"/>
        </w:rPr>
        <w:t>to</w:t>
      </w:r>
      <w:r w:rsidRPr="0062127A">
        <w:rPr>
          <w:rFonts w:ascii="Arial" w:hAnsi="Arial" w:cs="Arial"/>
          <w:spacing w:val="-5"/>
        </w:rPr>
        <w:t xml:space="preserve"> </w:t>
      </w:r>
      <w:r w:rsidRPr="0062127A">
        <w:rPr>
          <w:rFonts w:ascii="Arial" w:hAnsi="Arial" w:cs="Arial"/>
        </w:rPr>
        <w:t>evaluate</w:t>
      </w:r>
      <w:r w:rsidRPr="0062127A">
        <w:rPr>
          <w:rFonts w:ascii="Arial" w:hAnsi="Arial" w:cs="Arial"/>
          <w:spacing w:val="-5"/>
        </w:rPr>
        <w:t xml:space="preserve"> </w:t>
      </w:r>
      <w:r w:rsidRPr="0062127A">
        <w:rPr>
          <w:rFonts w:ascii="Arial" w:hAnsi="Arial" w:cs="Arial"/>
        </w:rPr>
        <w:t>the</w:t>
      </w:r>
      <w:r w:rsidRPr="0062127A">
        <w:rPr>
          <w:rFonts w:ascii="Arial" w:hAnsi="Arial" w:cs="Arial"/>
          <w:spacing w:val="-5"/>
        </w:rPr>
        <w:t xml:space="preserve"> </w:t>
      </w:r>
      <w:r w:rsidRPr="0062127A">
        <w:rPr>
          <w:rFonts w:ascii="Arial" w:hAnsi="Arial" w:cs="Arial"/>
        </w:rPr>
        <w:t>success</w:t>
      </w:r>
      <w:r w:rsidRPr="0062127A">
        <w:rPr>
          <w:rFonts w:ascii="Arial" w:hAnsi="Arial" w:cs="Arial"/>
          <w:spacing w:val="-6"/>
        </w:rPr>
        <w:t xml:space="preserve"> </w:t>
      </w:r>
      <w:r w:rsidRPr="0062127A">
        <w:rPr>
          <w:rFonts w:ascii="Arial" w:hAnsi="Arial" w:cs="Arial"/>
        </w:rPr>
        <w:t>of</w:t>
      </w:r>
      <w:r w:rsidRPr="0062127A">
        <w:rPr>
          <w:rFonts w:ascii="Arial" w:hAnsi="Arial" w:cs="Arial"/>
          <w:spacing w:val="-7"/>
        </w:rPr>
        <w:t xml:space="preserve"> </w:t>
      </w:r>
      <w:r w:rsidRPr="0062127A">
        <w:rPr>
          <w:rFonts w:ascii="Arial" w:hAnsi="Arial" w:cs="Arial"/>
        </w:rPr>
        <w:t>the</w:t>
      </w:r>
      <w:r w:rsidRPr="0062127A">
        <w:rPr>
          <w:rFonts w:ascii="Arial" w:hAnsi="Arial" w:cs="Arial"/>
          <w:spacing w:val="-5"/>
        </w:rPr>
        <w:t xml:space="preserve"> </w:t>
      </w:r>
      <w:r w:rsidRPr="0062127A">
        <w:rPr>
          <w:rFonts w:ascii="Arial" w:hAnsi="Arial" w:cs="Arial"/>
        </w:rPr>
        <w:t>school(s)</w:t>
      </w:r>
      <w:r w:rsidRPr="0062127A">
        <w:rPr>
          <w:rFonts w:ascii="Arial" w:hAnsi="Arial" w:cs="Arial"/>
          <w:spacing w:val="-6"/>
        </w:rPr>
        <w:t xml:space="preserve"> </w:t>
      </w:r>
      <w:r w:rsidRPr="0062127A">
        <w:rPr>
          <w:rFonts w:ascii="Arial" w:hAnsi="Arial" w:cs="Arial"/>
        </w:rPr>
        <w:t>and</w:t>
      </w:r>
      <w:r w:rsidRPr="0062127A">
        <w:rPr>
          <w:rFonts w:ascii="Arial" w:hAnsi="Arial" w:cs="Arial"/>
          <w:spacing w:val="-5"/>
        </w:rPr>
        <w:t xml:space="preserve"> </w:t>
      </w:r>
      <w:r w:rsidRPr="0062127A">
        <w:rPr>
          <w:rFonts w:ascii="Arial" w:hAnsi="Arial" w:cs="Arial"/>
        </w:rPr>
        <w:t>school</w:t>
      </w:r>
      <w:r w:rsidRPr="0062127A">
        <w:rPr>
          <w:rFonts w:ascii="Arial" w:hAnsi="Arial" w:cs="Arial"/>
          <w:spacing w:val="-7"/>
        </w:rPr>
        <w:t xml:space="preserve"> </w:t>
      </w:r>
      <w:r w:rsidRPr="0062127A">
        <w:rPr>
          <w:rFonts w:ascii="Arial" w:hAnsi="Arial" w:cs="Arial"/>
        </w:rPr>
        <w:t>leader(s), including</w:t>
      </w:r>
      <w:r w:rsidRPr="0062127A">
        <w:rPr>
          <w:rFonts w:ascii="Arial" w:hAnsi="Arial" w:cs="Arial"/>
          <w:spacing w:val="-9"/>
        </w:rPr>
        <w:t xml:space="preserve"> </w:t>
      </w:r>
      <w:r w:rsidRPr="0062127A">
        <w:rPr>
          <w:rFonts w:ascii="Arial" w:hAnsi="Arial" w:cs="Arial"/>
        </w:rPr>
        <w:t>planned</w:t>
      </w:r>
      <w:r w:rsidRPr="0062127A">
        <w:rPr>
          <w:rFonts w:ascii="Arial" w:hAnsi="Arial" w:cs="Arial"/>
          <w:spacing w:val="-9"/>
        </w:rPr>
        <w:t xml:space="preserve"> </w:t>
      </w:r>
      <w:r w:rsidRPr="0062127A">
        <w:rPr>
          <w:rFonts w:ascii="Arial" w:hAnsi="Arial" w:cs="Arial"/>
        </w:rPr>
        <w:t>frequency</w:t>
      </w:r>
      <w:r w:rsidRPr="0062127A">
        <w:rPr>
          <w:rFonts w:ascii="Arial" w:hAnsi="Arial" w:cs="Arial"/>
          <w:spacing w:val="-9"/>
        </w:rPr>
        <w:t xml:space="preserve"> </w:t>
      </w:r>
      <w:r w:rsidRPr="0062127A">
        <w:rPr>
          <w:rFonts w:ascii="Arial" w:hAnsi="Arial" w:cs="Arial"/>
        </w:rPr>
        <w:t>of</w:t>
      </w:r>
      <w:r w:rsidRPr="0062127A">
        <w:rPr>
          <w:rFonts w:ascii="Arial" w:hAnsi="Arial" w:cs="Arial"/>
          <w:spacing w:val="-9"/>
        </w:rPr>
        <w:t xml:space="preserve"> </w:t>
      </w:r>
      <w:r w:rsidRPr="0062127A">
        <w:rPr>
          <w:rFonts w:ascii="Arial" w:hAnsi="Arial" w:cs="Arial"/>
        </w:rPr>
        <w:t>meetings</w:t>
      </w:r>
      <w:r w:rsidRPr="0062127A">
        <w:rPr>
          <w:rFonts w:ascii="Arial" w:hAnsi="Arial" w:cs="Arial"/>
          <w:spacing w:val="-9"/>
        </w:rPr>
        <w:t xml:space="preserve"> </w:t>
      </w:r>
      <w:r w:rsidRPr="0062127A">
        <w:rPr>
          <w:rFonts w:ascii="Arial" w:hAnsi="Arial" w:cs="Arial"/>
        </w:rPr>
        <w:t>and</w:t>
      </w:r>
      <w:r w:rsidRPr="0062127A">
        <w:rPr>
          <w:rFonts w:ascii="Arial" w:hAnsi="Arial" w:cs="Arial"/>
          <w:spacing w:val="-9"/>
        </w:rPr>
        <w:t xml:space="preserve"> </w:t>
      </w:r>
      <w:r w:rsidRPr="0062127A">
        <w:rPr>
          <w:rFonts w:ascii="Arial" w:hAnsi="Arial" w:cs="Arial"/>
        </w:rPr>
        <w:t>standing</w:t>
      </w:r>
      <w:r w:rsidRPr="0062127A">
        <w:rPr>
          <w:rFonts w:ascii="Arial" w:hAnsi="Arial" w:cs="Arial"/>
          <w:spacing w:val="-9"/>
        </w:rPr>
        <w:t xml:space="preserve"> </w:t>
      </w:r>
      <w:r w:rsidRPr="0062127A">
        <w:rPr>
          <w:rFonts w:ascii="Arial" w:hAnsi="Arial" w:cs="Arial"/>
        </w:rPr>
        <w:t>committees;</w:t>
      </w:r>
    </w:p>
    <w:p w14:paraId="7C377F6F" w14:textId="77777777" w:rsidR="0062127A" w:rsidRDefault="0062127A" w:rsidP="00026E90">
      <w:pPr>
        <w:pStyle w:val="ListParagraph"/>
        <w:numPr>
          <w:ilvl w:val="1"/>
          <w:numId w:val="31"/>
        </w:numPr>
        <w:autoSpaceDE w:val="0"/>
        <w:autoSpaceDN w:val="0"/>
        <w:spacing w:after="120"/>
        <w:ind w:left="720" w:right="317"/>
        <w:rPr>
          <w:rFonts w:ascii="Arial" w:hAnsi="Arial" w:cs="Arial"/>
        </w:rPr>
      </w:pPr>
      <w:r w:rsidRPr="0062127A">
        <w:rPr>
          <w:rFonts w:ascii="Arial" w:hAnsi="Arial" w:cs="Arial"/>
        </w:rPr>
        <w:t xml:space="preserve">As </w:t>
      </w:r>
      <w:r w:rsidRPr="0062127A">
        <w:rPr>
          <w:rFonts w:ascii="Arial" w:hAnsi="Arial" w:cs="Arial"/>
          <w:b/>
        </w:rPr>
        <w:t>Attachment 5</w:t>
      </w:r>
      <w:r w:rsidRPr="0062127A">
        <w:rPr>
          <w:rFonts w:ascii="Arial" w:hAnsi="Arial" w:cs="Arial"/>
        </w:rPr>
        <w:t>, appropriate bylaws,</w:t>
      </w:r>
      <w:r w:rsidRPr="0062127A">
        <w:rPr>
          <w:rFonts w:ascii="Arial" w:hAnsi="Arial" w:cs="Arial"/>
          <w:spacing w:val="-6"/>
        </w:rPr>
        <w:t xml:space="preserve"> </w:t>
      </w:r>
      <w:r w:rsidRPr="0062127A">
        <w:rPr>
          <w:rFonts w:ascii="Arial" w:hAnsi="Arial" w:cs="Arial"/>
        </w:rPr>
        <w:t>proposed</w:t>
      </w:r>
      <w:r w:rsidRPr="0062127A">
        <w:rPr>
          <w:rFonts w:ascii="Arial" w:hAnsi="Arial" w:cs="Arial"/>
          <w:spacing w:val="-6"/>
        </w:rPr>
        <w:t xml:space="preserve"> </w:t>
      </w:r>
      <w:r w:rsidRPr="0062127A">
        <w:rPr>
          <w:rFonts w:ascii="Arial" w:hAnsi="Arial" w:cs="Arial"/>
        </w:rPr>
        <w:t>Code</w:t>
      </w:r>
      <w:r w:rsidRPr="0062127A">
        <w:rPr>
          <w:rFonts w:ascii="Arial" w:hAnsi="Arial" w:cs="Arial"/>
          <w:spacing w:val="-6"/>
        </w:rPr>
        <w:t xml:space="preserve"> </w:t>
      </w:r>
      <w:r w:rsidRPr="0062127A">
        <w:rPr>
          <w:rFonts w:ascii="Arial" w:hAnsi="Arial" w:cs="Arial"/>
        </w:rPr>
        <w:t>of</w:t>
      </w:r>
      <w:r w:rsidRPr="0062127A">
        <w:rPr>
          <w:rFonts w:ascii="Arial" w:hAnsi="Arial" w:cs="Arial"/>
          <w:spacing w:val="-6"/>
        </w:rPr>
        <w:t xml:space="preserve"> </w:t>
      </w:r>
      <w:r w:rsidRPr="0062127A">
        <w:rPr>
          <w:rFonts w:ascii="Arial" w:hAnsi="Arial" w:cs="Arial"/>
        </w:rPr>
        <w:t>Ethics</w:t>
      </w:r>
      <w:r w:rsidRPr="0062127A">
        <w:rPr>
          <w:rFonts w:ascii="Arial" w:hAnsi="Arial" w:cs="Arial"/>
          <w:spacing w:val="-6"/>
        </w:rPr>
        <w:t xml:space="preserve"> </w:t>
      </w:r>
      <w:r w:rsidRPr="0062127A">
        <w:rPr>
          <w:rFonts w:ascii="Arial" w:hAnsi="Arial" w:cs="Arial"/>
        </w:rPr>
        <w:t>and</w:t>
      </w:r>
      <w:r w:rsidRPr="0062127A">
        <w:rPr>
          <w:rFonts w:ascii="Arial" w:hAnsi="Arial" w:cs="Arial"/>
          <w:spacing w:val="-6"/>
        </w:rPr>
        <w:t xml:space="preserve"> </w:t>
      </w:r>
      <w:r w:rsidRPr="0062127A">
        <w:rPr>
          <w:rFonts w:ascii="Arial" w:hAnsi="Arial" w:cs="Arial"/>
        </w:rPr>
        <w:t>Conflict</w:t>
      </w:r>
      <w:r w:rsidRPr="0062127A">
        <w:rPr>
          <w:rFonts w:ascii="Arial" w:hAnsi="Arial" w:cs="Arial"/>
          <w:spacing w:val="-6"/>
        </w:rPr>
        <w:t xml:space="preserve"> </w:t>
      </w:r>
      <w:r w:rsidRPr="0062127A">
        <w:rPr>
          <w:rFonts w:ascii="Arial" w:hAnsi="Arial" w:cs="Arial"/>
        </w:rPr>
        <w:t>of</w:t>
      </w:r>
      <w:r w:rsidRPr="0062127A">
        <w:rPr>
          <w:rFonts w:ascii="Arial" w:hAnsi="Arial" w:cs="Arial"/>
          <w:spacing w:val="-6"/>
        </w:rPr>
        <w:t xml:space="preserve"> </w:t>
      </w:r>
      <w:r w:rsidRPr="0062127A">
        <w:rPr>
          <w:rFonts w:ascii="Arial" w:hAnsi="Arial" w:cs="Arial"/>
        </w:rPr>
        <w:t>Interest</w:t>
      </w:r>
      <w:r w:rsidRPr="0062127A">
        <w:rPr>
          <w:rFonts w:ascii="Arial" w:hAnsi="Arial" w:cs="Arial"/>
          <w:spacing w:val="-6"/>
        </w:rPr>
        <w:t xml:space="preserve"> </w:t>
      </w:r>
      <w:r w:rsidRPr="0062127A">
        <w:rPr>
          <w:rFonts w:ascii="Arial" w:hAnsi="Arial" w:cs="Arial"/>
        </w:rPr>
        <w:t>policy/procedures, and completed and signed statements of assurances</w:t>
      </w:r>
      <w:r w:rsidRPr="0062127A">
        <w:rPr>
          <w:rFonts w:ascii="Arial" w:hAnsi="Arial" w:cs="Arial"/>
          <w:spacing w:val="-6"/>
        </w:rPr>
        <w:t xml:space="preserve"> </w:t>
      </w:r>
      <w:r w:rsidRPr="0062127A">
        <w:rPr>
          <w:rFonts w:ascii="Arial" w:hAnsi="Arial" w:cs="Arial"/>
        </w:rPr>
        <w:t>that</w:t>
      </w:r>
      <w:r w:rsidRPr="0062127A">
        <w:rPr>
          <w:rFonts w:ascii="Arial" w:hAnsi="Arial" w:cs="Arial"/>
          <w:spacing w:val="-2"/>
        </w:rPr>
        <w:t xml:space="preserve"> </w:t>
      </w:r>
      <w:r w:rsidRPr="0062127A">
        <w:rPr>
          <w:rFonts w:ascii="Arial" w:hAnsi="Arial" w:cs="Arial"/>
        </w:rPr>
        <w:t>will</w:t>
      </w:r>
      <w:r w:rsidRPr="0062127A">
        <w:rPr>
          <w:rFonts w:ascii="Arial" w:hAnsi="Arial" w:cs="Arial"/>
          <w:spacing w:val="-7"/>
        </w:rPr>
        <w:t xml:space="preserve"> </w:t>
      </w:r>
      <w:r w:rsidRPr="0062127A">
        <w:rPr>
          <w:rFonts w:ascii="Arial" w:hAnsi="Arial" w:cs="Arial"/>
        </w:rPr>
        <w:t>minimize</w:t>
      </w:r>
      <w:r w:rsidRPr="0062127A">
        <w:rPr>
          <w:rFonts w:ascii="Arial" w:hAnsi="Arial" w:cs="Arial"/>
          <w:spacing w:val="-5"/>
        </w:rPr>
        <w:t xml:space="preserve"> </w:t>
      </w:r>
      <w:r w:rsidRPr="0062127A">
        <w:rPr>
          <w:rFonts w:ascii="Arial" w:hAnsi="Arial" w:cs="Arial"/>
        </w:rPr>
        <w:t>real</w:t>
      </w:r>
      <w:r w:rsidRPr="0062127A">
        <w:rPr>
          <w:rFonts w:ascii="Arial" w:hAnsi="Arial" w:cs="Arial"/>
          <w:spacing w:val="-7"/>
        </w:rPr>
        <w:t xml:space="preserve"> </w:t>
      </w:r>
      <w:r w:rsidRPr="0062127A">
        <w:rPr>
          <w:rFonts w:ascii="Arial" w:hAnsi="Arial" w:cs="Arial"/>
        </w:rPr>
        <w:t>or</w:t>
      </w:r>
      <w:r w:rsidRPr="0062127A">
        <w:rPr>
          <w:rFonts w:ascii="Arial" w:hAnsi="Arial" w:cs="Arial"/>
          <w:spacing w:val="-6"/>
        </w:rPr>
        <w:t xml:space="preserve"> </w:t>
      </w:r>
      <w:r w:rsidRPr="0062127A">
        <w:rPr>
          <w:rFonts w:ascii="Arial" w:hAnsi="Arial" w:cs="Arial"/>
        </w:rPr>
        <w:t>perceived conflicts;</w:t>
      </w:r>
    </w:p>
    <w:p w14:paraId="2CE4F8DF" w14:textId="4BEB1F47" w:rsidR="0062127A" w:rsidRDefault="0062127A" w:rsidP="00026E90">
      <w:pPr>
        <w:pStyle w:val="ListParagraph"/>
        <w:numPr>
          <w:ilvl w:val="1"/>
          <w:numId w:val="31"/>
        </w:numPr>
        <w:autoSpaceDE w:val="0"/>
        <w:autoSpaceDN w:val="0"/>
        <w:spacing w:after="120"/>
        <w:ind w:left="720" w:right="317"/>
        <w:rPr>
          <w:rFonts w:ascii="Arial" w:hAnsi="Arial" w:cs="Arial"/>
        </w:rPr>
      </w:pPr>
      <w:r w:rsidRPr="0062127A">
        <w:rPr>
          <w:rFonts w:ascii="Arial" w:hAnsi="Arial" w:cs="Arial"/>
        </w:rPr>
        <w:t xml:space="preserve">As </w:t>
      </w:r>
      <w:r w:rsidRPr="0062127A">
        <w:rPr>
          <w:rFonts w:ascii="Arial" w:hAnsi="Arial" w:cs="Arial"/>
          <w:b/>
        </w:rPr>
        <w:t>Attachment 6</w:t>
      </w:r>
      <w:r w:rsidRPr="0062127A">
        <w:rPr>
          <w:rFonts w:ascii="Arial" w:hAnsi="Arial" w:cs="Arial"/>
        </w:rPr>
        <w:t xml:space="preserve">, a </w:t>
      </w:r>
      <w:r w:rsidR="009705C1">
        <w:rPr>
          <w:rFonts w:ascii="Arial" w:hAnsi="Arial" w:cs="Arial"/>
        </w:rPr>
        <w:t xml:space="preserve">resume </w:t>
      </w:r>
      <w:r w:rsidRPr="0062127A">
        <w:rPr>
          <w:rFonts w:ascii="Arial" w:hAnsi="Arial" w:cs="Arial"/>
        </w:rPr>
        <w:t>for each proposed Board Member to demonstrate that the proposed governing board members will contribute the wide range of knowledge, skills, and commitment</w:t>
      </w:r>
      <w:r w:rsidRPr="0062127A">
        <w:rPr>
          <w:rFonts w:ascii="Arial" w:hAnsi="Arial" w:cs="Arial"/>
          <w:spacing w:val="-8"/>
        </w:rPr>
        <w:t xml:space="preserve"> </w:t>
      </w:r>
      <w:r w:rsidRPr="0062127A">
        <w:rPr>
          <w:rFonts w:ascii="Arial" w:hAnsi="Arial" w:cs="Arial"/>
        </w:rPr>
        <w:t>needed</w:t>
      </w:r>
      <w:r w:rsidRPr="0062127A">
        <w:rPr>
          <w:rFonts w:ascii="Arial" w:hAnsi="Arial" w:cs="Arial"/>
          <w:spacing w:val="-6"/>
        </w:rPr>
        <w:t xml:space="preserve"> </w:t>
      </w:r>
      <w:r w:rsidRPr="0062127A">
        <w:rPr>
          <w:rFonts w:ascii="Arial" w:hAnsi="Arial" w:cs="Arial"/>
        </w:rPr>
        <w:t>to</w:t>
      </w:r>
      <w:r w:rsidRPr="0062127A">
        <w:rPr>
          <w:rFonts w:ascii="Arial" w:hAnsi="Arial" w:cs="Arial"/>
          <w:spacing w:val="-6"/>
        </w:rPr>
        <w:t xml:space="preserve"> </w:t>
      </w:r>
      <w:r w:rsidRPr="0062127A">
        <w:rPr>
          <w:rFonts w:ascii="Arial" w:hAnsi="Arial" w:cs="Arial"/>
        </w:rPr>
        <w:t>oversee</w:t>
      </w:r>
      <w:r w:rsidRPr="0062127A">
        <w:rPr>
          <w:rFonts w:ascii="Arial" w:hAnsi="Arial" w:cs="Arial"/>
          <w:spacing w:val="-6"/>
        </w:rPr>
        <w:t xml:space="preserve"> </w:t>
      </w:r>
      <w:r w:rsidRPr="0062127A">
        <w:rPr>
          <w:rFonts w:ascii="Arial" w:hAnsi="Arial" w:cs="Arial"/>
        </w:rPr>
        <w:t>a</w:t>
      </w:r>
      <w:r w:rsidRPr="0062127A">
        <w:rPr>
          <w:rFonts w:ascii="Arial" w:hAnsi="Arial" w:cs="Arial"/>
          <w:spacing w:val="-6"/>
        </w:rPr>
        <w:t xml:space="preserve"> </w:t>
      </w:r>
      <w:r w:rsidRPr="0062127A">
        <w:rPr>
          <w:rFonts w:ascii="Arial" w:hAnsi="Arial" w:cs="Arial"/>
        </w:rPr>
        <w:t>successful</w:t>
      </w:r>
      <w:r w:rsidRPr="0062127A">
        <w:rPr>
          <w:rFonts w:ascii="Arial" w:hAnsi="Arial" w:cs="Arial"/>
          <w:spacing w:val="-8"/>
        </w:rPr>
        <w:t xml:space="preserve"> </w:t>
      </w:r>
      <w:r w:rsidRPr="0062127A">
        <w:rPr>
          <w:rFonts w:ascii="Arial" w:hAnsi="Arial" w:cs="Arial"/>
        </w:rPr>
        <w:t>charter</w:t>
      </w:r>
      <w:r w:rsidRPr="0062127A">
        <w:rPr>
          <w:rFonts w:ascii="Arial" w:hAnsi="Arial" w:cs="Arial"/>
          <w:spacing w:val="-7"/>
        </w:rPr>
        <w:t xml:space="preserve"> </w:t>
      </w:r>
      <w:r w:rsidRPr="0062127A">
        <w:rPr>
          <w:rFonts w:ascii="Arial" w:hAnsi="Arial" w:cs="Arial"/>
        </w:rPr>
        <w:t>school,</w:t>
      </w:r>
      <w:r w:rsidRPr="0062127A">
        <w:rPr>
          <w:rFonts w:ascii="Arial" w:hAnsi="Arial" w:cs="Arial"/>
          <w:spacing w:val="-8"/>
        </w:rPr>
        <w:t xml:space="preserve"> </w:t>
      </w:r>
      <w:r w:rsidRPr="0062127A">
        <w:rPr>
          <w:rFonts w:ascii="Arial" w:hAnsi="Arial" w:cs="Arial"/>
        </w:rPr>
        <w:t>including</w:t>
      </w:r>
      <w:r w:rsidRPr="0062127A">
        <w:rPr>
          <w:rFonts w:ascii="Arial" w:hAnsi="Arial" w:cs="Arial"/>
          <w:spacing w:val="-6"/>
        </w:rPr>
        <w:t xml:space="preserve"> </w:t>
      </w:r>
      <w:r w:rsidRPr="0062127A">
        <w:rPr>
          <w:rFonts w:ascii="Arial" w:hAnsi="Arial" w:cs="Arial"/>
        </w:rPr>
        <w:t>educational,</w:t>
      </w:r>
      <w:r w:rsidRPr="0062127A">
        <w:rPr>
          <w:rFonts w:ascii="Arial" w:hAnsi="Arial" w:cs="Arial"/>
          <w:spacing w:val="-8"/>
        </w:rPr>
        <w:t xml:space="preserve"> </w:t>
      </w:r>
      <w:r w:rsidRPr="0062127A">
        <w:rPr>
          <w:rFonts w:ascii="Arial" w:hAnsi="Arial" w:cs="Arial"/>
        </w:rPr>
        <w:t>financial,</w:t>
      </w:r>
      <w:r w:rsidRPr="0062127A">
        <w:rPr>
          <w:rFonts w:ascii="Arial" w:hAnsi="Arial" w:cs="Arial"/>
          <w:spacing w:val="-8"/>
        </w:rPr>
        <w:t xml:space="preserve"> </w:t>
      </w:r>
      <w:r w:rsidRPr="0062127A">
        <w:rPr>
          <w:rFonts w:ascii="Arial" w:hAnsi="Arial" w:cs="Arial"/>
        </w:rPr>
        <w:t>legal,</w:t>
      </w:r>
      <w:r w:rsidRPr="0062127A">
        <w:rPr>
          <w:rFonts w:ascii="Arial" w:hAnsi="Arial" w:cs="Arial"/>
          <w:spacing w:val="-8"/>
        </w:rPr>
        <w:t xml:space="preserve"> </w:t>
      </w:r>
      <w:r w:rsidRPr="0062127A">
        <w:rPr>
          <w:rFonts w:ascii="Arial" w:hAnsi="Arial" w:cs="Arial"/>
        </w:rPr>
        <w:t>and</w:t>
      </w:r>
      <w:r w:rsidRPr="0062127A">
        <w:rPr>
          <w:rFonts w:ascii="Arial" w:hAnsi="Arial" w:cs="Arial"/>
          <w:spacing w:val="-6"/>
        </w:rPr>
        <w:t xml:space="preserve"> </w:t>
      </w:r>
      <w:r w:rsidRPr="0062127A">
        <w:rPr>
          <w:rFonts w:ascii="Arial" w:hAnsi="Arial" w:cs="Arial"/>
        </w:rPr>
        <w:t>community experience and</w:t>
      </w:r>
      <w:r w:rsidRPr="0062127A">
        <w:rPr>
          <w:rFonts w:ascii="Arial" w:hAnsi="Arial" w:cs="Arial"/>
          <w:spacing w:val="-22"/>
        </w:rPr>
        <w:t xml:space="preserve"> </w:t>
      </w:r>
      <w:r w:rsidRPr="0062127A">
        <w:rPr>
          <w:rFonts w:ascii="Arial" w:hAnsi="Arial" w:cs="Arial"/>
        </w:rPr>
        <w:t>expertise;</w:t>
      </w:r>
    </w:p>
    <w:p w14:paraId="64BD581C" w14:textId="77777777" w:rsidR="00094F57" w:rsidRDefault="0062127A" w:rsidP="00026E90">
      <w:pPr>
        <w:pStyle w:val="ListParagraph"/>
        <w:numPr>
          <w:ilvl w:val="1"/>
          <w:numId w:val="31"/>
        </w:numPr>
        <w:autoSpaceDE w:val="0"/>
        <w:autoSpaceDN w:val="0"/>
        <w:spacing w:after="120"/>
        <w:ind w:left="720" w:right="317"/>
        <w:rPr>
          <w:rFonts w:ascii="Arial" w:hAnsi="Arial" w:cs="Arial"/>
        </w:rPr>
      </w:pPr>
      <w:r w:rsidRPr="0062127A">
        <w:rPr>
          <w:rFonts w:ascii="Arial" w:hAnsi="Arial" w:cs="Arial"/>
        </w:rPr>
        <w:t>A sound</w:t>
      </w:r>
      <w:r w:rsidRPr="0062127A">
        <w:rPr>
          <w:rFonts w:ascii="Arial" w:hAnsi="Arial" w:cs="Arial"/>
          <w:spacing w:val="-6"/>
        </w:rPr>
        <w:t xml:space="preserve"> </w:t>
      </w:r>
      <w:r w:rsidRPr="0062127A">
        <w:rPr>
          <w:rFonts w:ascii="Arial" w:hAnsi="Arial" w:cs="Arial"/>
        </w:rPr>
        <w:t>plan</w:t>
      </w:r>
      <w:r w:rsidRPr="0062127A">
        <w:rPr>
          <w:rFonts w:ascii="Arial" w:hAnsi="Arial" w:cs="Arial"/>
          <w:spacing w:val="-6"/>
        </w:rPr>
        <w:t xml:space="preserve"> </w:t>
      </w:r>
      <w:r w:rsidRPr="0062127A">
        <w:rPr>
          <w:rFonts w:ascii="Arial" w:hAnsi="Arial" w:cs="Arial"/>
        </w:rPr>
        <w:t>and</w:t>
      </w:r>
      <w:r w:rsidRPr="0062127A">
        <w:rPr>
          <w:rFonts w:ascii="Arial" w:hAnsi="Arial" w:cs="Arial"/>
          <w:spacing w:val="-6"/>
        </w:rPr>
        <w:t xml:space="preserve"> </w:t>
      </w:r>
      <w:r w:rsidRPr="0062127A">
        <w:rPr>
          <w:rFonts w:ascii="Arial" w:hAnsi="Arial" w:cs="Arial"/>
        </w:rPr>
        <w:t>timeline</w:t>
      </w:r>
      <w:r w:rsidRPr="0062127A">
        <w:rPr>
          <w:rFonts w:ascii="Arial" w:hAnsi="Arial" w:cs="Arial"/>
          <w:spacing w:val="-6"/>
        </w:rPr>
        <w:t xml:space="preserve"> </w:t>
      </w:r>
      <w:r w:rsidRPr="0062127A">
        <w:rPr>
          <w:rFonts w:ascii="Arial" w:hAnsi="Arial" w:cs="Arial"/>
        </w:rPr>
        <w:t>for</w:t>
      </w:r>
      <w:r w:rsidRPr="0062127A">
        <w:rPr>
          <w:rFonts w:ascii="Arial" w:hAnsi="Arial" w:cs="Arial"/>
          <w:spacing w:val="-6"/>
        </w:rPr>
        <w:t xml:space="preserve"> </w:t>
      </w:r>
      <w:r w:rsidRPr="0062127A">
        <w:rPr>
          <w:rFonts w:ascii="Arial" w:hAnsi="Arial" w:cs="Arial"/>
        </w:rPr>
        <w:t>board</w:t>
      </w:r>
      <w:r w:rsidRPr="0062127A">
        <w:rPr>
          <w:rFonts w:ascii="Arial" w:hAnsi="Arial" w:cs="Arial"/>
          <w:spacing w:val="-5"/>
        </w:rPr>
        <w:t xml:space="preserve"> </w:t>
      </w:r>
      <w:r w:rsidRPr="0062127A">
        <w:rPr>
          <w:rFonts w:ascii="Arial" w:hAnsi="Arial" w:cs="Arial"/>
        </w:rPr>
        <w:t>recruitment,</w:t>
      </w:r>
      <w:r w:rsidRPr="0062127A">
        <w:rPr>
          <w:rFonts w:ascii="Arial" w:hAnsi="Arial" w:cs="Arial"/>
          <w:spacing w:val="-6"/>
        </w:rPr>
        <w:t xml:space="preserve"> </w:t>
      </w:r>
      <w:r w:rsidRPr="0062127A">
        <w:rPr>
          <w:rFonts w:ascii="Arial" w:hAnsi="Arial" w:cs="Arial"/>
        </w:rPr>
        <w:t>expansion,</w:t>
      </w:r>
      <w:r w:rsidRPr="0062127A">
        <w:rPr>
          <w:rFonts w:ascii="Arial" w:hAnsi="Arial" w:cs="Arial"/>
          <w:spacing w:val="-6"/>
        </w:rPr>
        <w:t xml:space="preserve"> </w:t>
      </w:r>
      <w:r w:rsidRPr="0062127A">
        <w:rPr>
          <w:rFonts w:ascii="Arial" w:hAnsi="Arial" w:cs="Arial"/>
        </w:rPr>
        <w:t>orientation</w:t>
      </w:r>
      <w:r w:rsidRPr="0062127A">
        <w:rPr>
          <w:rFonts w:ascii="Arial" w:hAnsi="Arial" w:cs="Arial"/>
          <w:spacing w:val="-5"/>
        </w:rPr>
        <w:t xml:space="preserve"> </w:t>
      </w:r>
      <w:r w:rsidRPr="0062127A">
        <w:rPr>
          <w:rFonts w:ascii="Arial" w:hAnsi="Arial" w:cs="Arial"/>
        </w:rPr>
        <w:t>of</w:t>
      </w:r>
      <w:r w:rsidRPr="0062127A">
        <w:rPr>
          <w:rFonts w:ascii="Arial" w:hAnsi="Arial" w:cs="Arial"/>
          <w:spacing w:val="-6"/>
        </w:rPr>
        <w:t xml:space="preserve"> </w:t>
      </w:r>
      <w:r w:rsidRPr="0062127A">
        <w:rPr>
          <w:rFonts w:ascii="Arial" w:hAnsi="Arial" w:cs="Arial"/>
        </w:rPr>
        <w:t>new</w:t>
      </w:r>
      <w:r w:rsidRPr="0062127A">
        <w:rPr>
          <w:rFonts w:ascii="Arial" w:hAnsi="Arial" w:cs="Arial"/>
          <w:spacing w:val="-5"/>
        </w:rPr>
        <w:t xml:space="preserve"> </w:t>
      </w:r>
      <w:r w:rsidRPr="0062127A">
        <w:rPr>
          <w:rFonts w:ascii="Arial" w:hAnsi="Arial" w:cs="Arial"/>
        </w:rPr>
        <w:t>members,</w:t>
      </w:r>
      <w:r w:rsidRPr="0062127A">
        <w:rPr>
          <w:rFonts w:ascii="Arial" w:hAnsi="Arial" w:cs="Arial"/>
          <w:spacing w:val="-6"/>
        </w:rPr>
        <w:t xml:space="preserve"> </w:t>
      </w:r>
      <w:r w:rsidRPr="0062127A">
        <w:rPr>
          <w:rFonts w:ascii="Arial" w:hAnsi="Arial" w:cs="Arial"/>
        </w:rPr>
        <w:t>and</w:t>
      </w:r>
      <w:r w:rsidRPr="0062127A">
        <w:rPr>
          <w:rFonts w:ascii="Arial" w:hAnsi="Arial" w:cs="Arial"/>
          <w:spacing w:val="-5"/>
        </w:rPr>
        <w:t xml:space="preserve"> </w:t>
      </w:r>
      <w:r w:rsidRPr="0062127A">
        <w:rPr>
          <w:rFonts w:ascii="Arial" w:hAnsi="Arial" w:cs="Arial"/>
        </w:rPr>
        <w:t>ongoing</w:t>
      </w:r>
      <w:r w:rsidRPr="0062127A">
        <w:rPr>
          <w:rFonts w:ascii="Arial" w:hAnsi="Arial" w:cs="Arial"/>
          <w:spacing w:val="-5"/>
        </w:rPr>
        <w:t xml:space="preserve"> </w:t>
      </w:r>
      <w:r w:rsidRPr="0062127A">
        <w:rPr>
          <w:rFonts w:ascii="Arial" w:hAnsi="Arial" w:cs="Arial"/>
        </w:rPr>
        <w:t>training</w:t>
      </w:r>
      <w:r w:rsidRPr="0062127A">
        <w:rPr>
          <w:rFonts w:ascii="Arial" w:hAnsi="Arial" w:cs="Arial"/>
          <w:spacing w:val="-5"/>
        </w:rPr>
        <w:t xml:space="preserve"> </w:t>
      </w:r>
      <w:r w:rsidRPr="0062127A">
        <w:rPr>
          <w:rFonts w:ascii="Arial" w:hAnsi="Arial" w:cs="Arial"/>
        </w:rPr>
        <w:t>for members. Plan should include a thoughtful identification of desired experience and</w:t>
      </w:r>
      <w:r w:rsidRPr="0062127A">
        <w:rPr>
          <w:rFonts w:ascii="Arial" w:hAnsi="Arial" w:cs="Arial"/>
          <w:spacing w:val="-25"/>
        </w:rPr>
        <w:t xml:space="preserve"> </w:t>
      </w:r>
      <w:r w:rsidRPr="0062127A">
        <w:rPr>
          <w:rFonts w:ascii="Arial" w:hAnsi="Arial" w:cs="Arial"/>
        </w:rPr>
        <w:t xml:space="preserve">qualifications; </w:t>
      </w:r>
    </w:p>
    <w:p w14:paraId="09F4F5E8" w14:textId="4902BB8F" w:rsidR="006F6412" w:rsidRPr="00094F57" w:rsidRDefault="0062127A" w:rsidP="00026E90">
      <w:pPr>
        <w:pStyle w:val="ListParagraph"/>
        <w:numPr>
          <w:ilvl w:val="1"/>
          <w:numId w:val="31"/>
        </w:numPr>
        <w:autoSpaceDE w:val="0"/>
        <w:autoSpaceDN w:val="0"/>
        <w:spacing w:after="240"/>
        <w:ind w:left="720" w:right="317"/>
        <w:rPr>
          <w:rFonts w:ascii="Arial" w:hAnsi="Arial" w:cs="Arial"/>
        </w:rPr>
      </w:pPr>
      <w:r w:rsidRPr="00094F57">
        <w:rPr>
          <w:rFonts w:ascii="Arial" w:hAnsi="Arial" w:cs="Arial"/>
        </w:rPr>
        <w:t>Sufficient capacity within and/or an appropriate relationship to any pre-existing non-profit board.</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137F9512" w14:textId="77777777" w:rsidTr="00DF5A2E">
        <w:trPr>
          <w:trHeight w:val="272"/>
        </w:trPr>
        <w:tc>
          <w:tcPr>
            <w:tcW w:w="9350" w:type="dxa"/>
            <w:gridSpan w:val="3"/>
            <w:shd w:val="clear" w:color="auto" w:fill="D9D9D9"/>
            <w:vAlign w:val="center"/>
          </w:tcPr>
          <w:p w14:paraId="482A22A3"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398CD217" w14:textId="77777777" w:rsidTr="00DF5A2E">
        <w:trPr>
          <w:trHeight w:val="335"/>
        </w:trPr>
        <w:tc>
          <w:tcPr>
            <w:tcW w:w="3145" w:type="dxa"/>
            <w:vAlign w:val="center"/>
          </w:tcPr>
          <w:p w14:paraId="20867C74"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1578518880"/>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6261285C"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187974030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4456306E" w14:textId="77777777" w:rsidR="009D7C88" w:rsidRPr="009E29FA" w:rsidRDefault="00FA5D56" w:rsidP="00DF5A2E">
            <w:pPr>
              <w:spacing w:before="60" w:after="60"/>
              <w:ind w:right="-119"/>
              <w:rPr>
                <w:rFonts w:ascii="Arial" w:hAnsi="Arial" w:cs="Arial"/>
                <w:color w:val="1A1A1A"/>
                <w:sz w:val="18"/>
                <w:szCs w:val="18"/>
              </w:rPr>
            </w:pPr>
            <w:sdt>
              <w:sdtPr>
                <w:rPr>
                  <w:rFonts w:ascii="Arial" w:hAnsi="Arial" w:cs="Arial"/>
                  <w:color w:val="1A1A1A"/>
                  <w:sz w:val="18"/>
                  <w:szCs w:val="18"/>
                </w:rPr>
                <w:id w:val="-199979527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2D7309E7" w14:textId="77777777" w:rsidTr="00DF5A2E">
        <w:trPr>
          <w:trHeight w:val="437"/>
        </w:trPr>
        <w:tc>
          <w:tcPr>
            <w:tcW w:w="9350" w:type="dxa"/>
            <w:gridSpan w:val="3"/>
          </w:tcPr>
          <w:p w14:paraId="6A6485EF" w14:textId="719730DA"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lastRenderedPageBreak/>
              <w:t>COMMENTS:</w:t>
            </w:r>
            <w:r w:rsidR="00576B9B">
              <w:rPr>
                <w:rFonts w:ascii="Arial" w:hAnsi="Arial" w:cs="Arial"/>
                <w:color w:val="1A1A1A"/>
              </w:rPr>
              <w:t xml:space="preserve"> </w:t>
            </w:r>
            <w:sdt>
              <w:sdtPr>
                <w:rPr>
                  <w:rFonts w:ascii="Arial" w:hAnsi="Arial" w:cs="Arial"/>
                  <w:color w:val="1A1A1A"/>
                </w:rPr>
                <w:id w:val="59458773"/>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57013E93" w14:textId="77777777" w:rsidTr="00DF5A2E">
        <w:trPr>
          <w:trHeight w:val="245"/>
        </w:trPr>
        <w:tc>
          <w:tcPr>
            <w:tcW w:w="9350" w:type="dxa"/>
            <w:gridSpan w:val="3"/>
            <w:shd w:val="clear" w:color="auto" w:fill="D9D9D9"/>
            <w:vAlign w:val="center"/>
          </w:tcPr>
          <w:p w14:paraId="314FA1DC"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19405932" w14:textId="77777777" w:rsidTr="00DF5A2E">
        <w:trPr>
          <w:trHeight w:val="338"/>
        </w:trPr>
        <w:tc>
          <w:tcPr>
            <w:tcW w:w="3145" w:type="dxa"/>
            <w:vAlign w:val="center"/>
          </w:tcPr>
          <w:p w14:paraId="65CA7C72"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183960801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4150299"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1078973540"/>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5511719C" w14:textId="77777777" w:rsidR="009D7C88" w:rsidRPr="009E29FA" w:rsidRDefault="00FA5D56" w:rsidP="00DF5A2E">
            <w:pPr>
              <w:spacing w:before="60" w:after="60"/>
              <w:ind w:right="-119"/>
              <w:rPr>
                <w:rFonts w:ascii="Arial" w:hAnsi="Arial" w:cs="Arial"/>
                <w:color w:val="1A1A1A"/>
                <w:sz w:val="18"/>
                <w:szCs w:val="18"/>
              </w:rPr>
            </w:pPr>
            <w:sdt>
              <w:sdtPr>
                <w:rPr>
                  <w:rFonts w:ascii="Arial" w:hAnsi="Arial" w:cs="Arial"/>
                  <w:color w:val="1A1A1A"/>
                  <w:sz w:val="18"/>
                  <w:szCs w:val="18"/>
                </w:rPr>
                <w:id w:val="137526458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30BF07ED" w14:textId="77777777" w:rsidTr="00DF5A2E">
        <w:trPr>
          <w:trHeight w:val="455"/>
        </w:trPr>
        <w:tc>
          <w:tcPr>
            <w:tcW w:w="9350" w:type="dxa"/>
            <w:gridSpan w:val="3"/>
          </w:tcPr>
          <w:p w14:paraId="54AA9FBD" w14:textId="04DC6F0C"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095007921"/>
                <w:placeholder>
                  <w:docPart w:val="DefaultPlaceholder_-1854013440"/>
                </w:placeholder>
                <w:showingPlcHdr/>
              </w:sdtPr>
              <w:sdtEndPr/>
              <w:sdtContent>
                <w:r w:rsidR="00576B9B" w:rsidRPr="003B6397">
                  <w:rPr>
                    <w:rStyle w:val="PlaceholderText"/>
                  </w:rPr>
                  <w:t>Click or tap here to enter text.</w:t>
                </w:r>
              </w:sdtContent>
            </w:sdt>
          </w:p>
        </w:tc>
      </w:tr>
    </w:tbl>
    <w:p w14:paraId="0B4C998B" w14:textId="75340968" w:rsidR="00F16964" w:rsidRDefault="00F16964" w:rsidP="0019009D">
      <w:pPr>
        <w:pStyle w:val="Heading2"/>
        <w:spacing w:before="240" w:after="240"/>
        <w:ind w:left="0"/>
        <w:rPr>
          <w:rFonts w:ascii="Arial" w:hAnsi="Arial" w:cs="Arial"/>
          <w:color w:val="4F81BD" w:themeColor="accent1"/>
        </w:rPr>
      </w:pPr>
      <w:r w:rsidRPr="00C829FD">
        <w:rPr>
          <w:rFonts w:ascii="Arial" w:hAnsi="Arial" w:cs="Arial"/>
          <w:color w:val="4F81BD" w:themeColor="accent1"/>
        </w:rPr>
        <w:t>Applica</w:t>
      </w:r>
      <w:r w:rsidR="00BB2F8F">
        <w:rPr>
          <w:rFonts w:ascii="Arial" w:hAnsi="Arial" w:cs="Arial"/>
          <w:color w:val="4F81BD" w:themeColor="accent1"/>
        </w:rPr>
        <w:t>nt</w:t>
      </w:r>
      <w:r w:rsidRPr="00C829FD">
        <w:rPr>
          <w:rFonts w:ascii="Arial" w:hAnsi="Arial" w:cs="Arial"/>
          <w:color w:val="4F81BD" w:themeColor="accent1"/>
        </w:rPr>
        <w:t xml:space="preserve"> Team Capacity</w:t>
      </w:r>
    </w:p>
    <w:p w14:paraId="5947FC8A" w14:textId="21F44A01" w:rsidR="00F00DF0" w:rsidRPr="00603D57" w:rsidRDefault="00F00DF0" w:rsidP="00CB2ED0">
      <w:pPr>
        <w:pStyle w:val="ListParagraph"/>
        <w:numPr>
          <w:ilvl w:val="0"/>
          <w:numId w:val="31"/>
        </w:numPr>
        <w:autoSpaceDE w:val="0"/>
        <w:autoSpaceDN w:val="0"/>
        <w:spacing w:after="120"/>
        <w:rPr>
          <w:rFonts w:ascii="Arial" w:hAnsi="Arial" w:cs="Arial"/>
        </w:rPr>
      </w:pPr>
      <w:r w:rsidRPr="00603D57">
        <w:rPr>
          <w:rFonts w:ascii="Arial" w:hAnsi="Arial" w:cs="Arial"/>
        </w:rPr>
        <w:t>A strong response will provide evidence of the following:</w:t>
      </w:r>
    </w:p>
    <w:p w14:paraId="71449C94" w14:textId="77777777" w:rsidR="0062127A" w:rsidRPr="00C829FD" w:rsidRDefault="0062127A" w:rsidP="00F01558">
      <w:pPr>
        <w:pStyle w:val="ListParagraph"/>
        <w:numPr>
          <w:ilvl w:val="0"/>
          <w:numId w:val="5"/>
        </w:numPr>
        <w:autoSpaceDE w:val="0"/>
        <w:autoSpaceDN w:val="0"/>
        <w:spacing w:after="120"/>
        <w:ind w:right="154"/>
        <w:rPr>
          <w:rFonts w:ascii="Arial" w:hAnsi="Arial" w:cs="Arial"/>
        </w:rPr>
      </w:pPr>
      <w:r w:rsidRPr="00C829FD">
        <w:rPr>
          <w:rFonts w:ascii="Arial" w:hAnsi="Arial" w:cs="Arial"/>
        </w:rPr>
        <w:t xml:space="preserve">As </w:t>
      </w:r>
      <w:r w:rsidRPr="00C829FD">
        <w:rPr>
          <w:rFonts w:ascii="Arial" w:hAnsi="Arial" w:cs="Arial"/>
          <w:b/>
        </w:rPr>
        <w:t>Attachment 7</w:t>
      </w:r>
      <w:r w:rsidRPr="00C829FD">
        <w:rPr>
          <w:rFonts w:ascii="Arial" w:hAnsi="Arial" w:cs="Arial"/>
        </w:rPr>
        <w:t>, the collective qualifications (documented by résumés</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bios</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all</w:t>
      </w:r>
      <w:r w:rsidRPr="00C829FD">
        <w:rPr>
          <w:rFonts w:ascii="Arial" w:hAnsi="Arial" w:cs="Arial"/>
          <w:spacing w:val="-7"/>
        </w:rPr>
        <w:t xml:space="preserve"> </w:t>
      </w:r>
      <w:r w:rsidRPr="00C829FD">
        <w:rPr>
          <w:rFonts w:ascii="Arial" w:hAnsi="Arial" w:cs="Arial"/>
        </w:rPr>
        <w:t>members)</w:t>
      </w:r>
      <w:r w:rsidRPr="00C829FD">
        <w:rPr>
          <w:rFonts w:ascii="Arial" w:hAnsi="Arial" w:cs="Arial"/>
          <w:spacing w:val="-6"/>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implement</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design</w:t>
      </w:r>
      <w:r w:rsidRPr="00C829FD">
        <w:rPr>
          <w:rFonts w:ascii="Arial" w:hAnsi="Arial" w:cs="Arial"/>
          <w:spacing w:val="-5"/>
        </w:rPr>
        <w:t xml:space="preserve"> </w:t>
      </w:r>
      <w:r w:rsidRPr="00C829FD">
        <w:rPr>
          <w:rFonts w:ascii="Arial" w:hAnsi="Arial" w:cs="Arial"/>
        </w:rPr>
        <w:t>successfully,</w:t>
      </w:r>
      <w:r w:rsidRPr="00C829FD">
        <w:rPr>
          <w:rFonts w:ascii="Arial" w:hAnsi="Arial" w:cs="Arial"/>
          <w:spacing w:val="-8"/>
        </w:rPr>
        <w:t xml:space="preserve"> </w:t>
      </w:r>
      <w:r w:rsidRPr="00C829FD">
        <w:rPr>
          <w:rFonts w:ascii="Arial" w:hAnsi="Arial" w:cs="Arial"/>
        </w:rPr>
        <w:t>including</w:t>
      </w:r>
      <w:r w:rsidRPr="00C829FD">
        <w:rPr>
          <w:rFonts w:ascii="Arial" w:hAnsi="Arial" w:cs="Arial"/>
          <w:spacing w:val="-5"/>
        </w:rPr>
        <w:t xml:space="preserve"> </w:t>
      </w:r>
      <w:r w:rsidRPr="00C829FD">
        <w:rPr>
          <w:rFonts w:ascii="Arial" w:hAnsi="Arial" w:cs="Arial"/>
        </w:rPr>
        <w:t>capacities</w:t>
      </w:r>
      <w:r w:rsidRPr="00C829FD">
        <w:rPr>
          <w:rFonts w:ascii="Arial" w:hAnsi="Arial" w:cs="Arial"/>
          <w:spacing w:val="-6"/>
        </w:rPr>
        <w:t xml:space="preserve"> </w:t>
      </w:r>
      <w:r w:rsidRPr="00C829FD">
        <w:rPr>
          <w:rFonts w:ascii="Arial" w:hAnsi="Arial" w:cs="Arial"/>
        </w:rPr>
        <w:t>in</w:t>
      </w:r>
      <w:r w:rsidRPr="00C829FD">
        <w:rPr>
          <w:rFonts w:ascii="Arial" w:hAnsi="Arial" w:cs="Arial"/>
          <w:spacing w:val="-5"/>
        </w:rPr>
        <w:t xml:space="preserve"> </w:t>
      </w:r>
      <w:r w:rsidRPr="00C829FD">
        <w:rPr>
          <w:rFonts w:ascii="Arial" w:hAnsi="Arial" w:cs="Arial"/>
        </w:rPr>
        <w:t>areas</w:t>
      </w:r>
      <w:r w:rsidRPr="00C829FD">
        <w:rPr>
          <w:rFonts w:ascii="Arial" w:hAnsi="Arial" w:cs="Arial"/>
          <w:spacing w:val="-6"/>
        </w:rPr>
        <w:t xml:space="preserve"> </w:t>
      </w:r>
      <w:r w:rsidRPr="00C829FD">
        <w:rPr>
          <w:rFonts w:ascii="Arial" w:hAnsi="Arial" w:cs="Arial"/>
        </w:rPr>
        <w:t>such as school leadership, administration, and governance; curriculum, instruction, and assessment; performance management;</w:t>
      </w:r>
      <w:r w:rsidRPr="00C829FD">
        <w:rPr>
          <w:rFonts w:ascii="Arial" w:hAnsi="Arial" w:cs="Arial"/>
          <w:spacing w:val="-10"/>
        </w:rPr>
        <w:t xml:space="preserve"> </w:t>
      </w:r>
      <w:r w:rsidRPr="00C829FD">
        <w:rPr>
          <w:rFonts w:ascii="Arial" w:hAnsi="Arial" w:cs="Arial"/>
        </w:rPr>
        <w:t>and</w:t>
      </w:r>
      <w:r w:rsidRPr="00C829FD">
        <w:rPr>
          <w:rFonts w:ascii="Arial" w:hAnsi="Arial" w:cs="Arial"/>
          <w:spacing w:val="-8"/>
        </w:rPr>
        <w:t xml:space="preserve"> </w:t>
      </w:r>
      <w:r w:rsidRPr="00C829FD">
        <w:rPr>
          <w:rFonts w:ascii="Arial" w:hAnsi="Arial" w:cs="Arial"/>
        </w:rPr>
        <w:t>parent</w:t>
      </w:r>
      <w:r w:rsidRPr="00C829FD">
        <w:rPr>
          <w:rFonts w:ascii="Arial" w:hAnsi="Arial" w:cs="Arial"/>
          <w:spacing w:val="-10"/>
        </w:rPr>
        <w:t xml:space="preserve"> </w:t>
      </w:r>
      <w:r w:rsidRPr="00C829FD">
        <w:rPr>
          <w:rFonts w:ascii="Arial" w:hAnsi="Arial" w:cs="Arial"/>
        </w:rPr>
        <w:t>and</w:t>
      </w:r>
      <w:r w:rsidRPr="00C829FD">
        <w:rPr>
          <w:rFonts w:ascii="Arial" w:hAnsi="Arial" w:cs="Arial"/>
          <w:spacing w:val="-8"/>
        </w:rPr>
        <w:t xml:space="preserve"> </w:t>
      </w:r>
      <w:r w:rsidRPr="00C829FD">
        <w:rPr>
          <w:rFonts w:ascii="Arial" w:hAnsi="Arial" w:cs="Arial"/>
        </w:rPr>
        <w:t>community</w:t>
      </w:r>
      <w:r w:rsidRPr="00C829FD">
        <w:rPr>
          <w:rFonts w:ascii="Arial" w:hAnsi="Arial" w:cs="Arial"/>
          <w:spacing w:val="-9"/>
        </w:rPr>
        <w:t xml:space="preserve"> </w:t>
      </w:r>
      <w:r w:rsidRPr="00C829FD">
        <w:rPr>
          <w:rFonts w:ascii="Arial" w:hAnsi="Arial" w:cs="Arial"/>
        </w:rPr>
        <w:t>engagement; and</w:t>
      </w:r>
    </w:p>
    <w:p w14:paraId="7037C549" w14:textId="77777777" w:rsidR="0062127A" w:rsidRPr="00C829FD" w:rsidRDefault="0062127A" w:rsidP="00F01558">
      <w:pPr>
        <w:pStyle w:val="ListParagraph"/>
        <w:numPr>
          <w:ilvl w:val="0"/>
          <w:numId w:val="5"/>
        </w:numPr>
        <w:autoSpaceDE w:val="0"/>
        <w:autoSpaceDN w:val="0"/>
        <w:spacing w:after="120"/>
        <w:ind w:right="379"/>
        <w:rPr>
          <w:rFonts w:ascii="Arial" w:hAnsi="Arial" w:cs="Arial"/>
        </w:rPr>
      </w:pPr>
      <w:r w:rsidRPr="00C829FD">
        <w:rPr>
          <w:rFonts w:ascii="Arial" w:hAnsi="Arial" w:cs="Arial"/>
        </w:rPr>
        <w:t xml:space="preserve">As </w:t>
      </w:r>
      <w:r w:rsidRPr="00C829FD">
        <w:rPr>
          <w:rFonts w:ascii="Arial" w:hAnsi="Arial" w:cs="Arial"/>
          <w:b/>
        </w:rPr>
        <w:t>Attachment 8</w:t>
      </w:r>
      <w:r w:rsidRPr="00C829FD">
        <w:rPr>
          <w:rFonts w:ascii="Arial" w:hAnsi="Arial" w:cs="Arial"/>
        </w:rPr>
        <w:t>, the proposed School</w:t>
      </w:r>
      <w:r w:rsidRPr="00C829FD">
        <w:rPr>
          <w:rFonts w:ascii="Arial" w:hAnsi="Arial" w:cs="Arial"/>
          <w:spacing w:val="-6"/>
        </w:rPr>
        <w:t xml:space="preserve"> </w:t>
      </w:r>
      <w:r w:rsidRPr="00C829FD">
        <w:rPr>
          <w:rFonts w:ascii="Arial" w:hAnsi="Arial" w:cs="Arial"/>
        </w:rPr>
        <w:t>Leader’s</w:t>
      </w:r>
      <w:r w:rsidRPr="00C829FD">
        <w:rPr>
          <w:rFonts w:ascii="Arial" w:hAnsi="Arial" w:cs="Arial"/>
          <w:spacing w:val="-6"/>
        </w:rPr>
        <w:t xml:space="preserve"> </w:t>
      </w:r>
      <w:r w:rsidRPr="00C829FD">
        <w:rPr>
          <w:rFonts w:ascii="Arial" w:hAnsi="Arial" w:cs="Arial"/>
        </w:rPr>
        <w:t>experience</w:t>
      </w:r>
      <w:r w:rsidRPr="00C829FD">
        <w:rPr>
          <w:rFonts w:ascii="Arial" w:hAnsi="Arial" w:cs="Arial"/>
          <w:spacing w:val="-6"/>
        </w:rPr>
        <w:t xml:space="preserve"> </w:t>
      </w:r>
      <w:r w:rsidRPr="00C829FD">
        <w:rPr>
          <w:rFonts w:ascii="Arial" w:hAnsi="Arial" w:cs="Arial"/>
        </w:rPr>
        <w:t>in/ability</w:t>
      </w:r>
      <w:r w:rsidRPr="00C829FD">
        <w:rPr>
          <w:rFonts w:ascii="Arial" w:hAnsi="Arial" w:cs="Arial"/>
          <w:spacing w:val="-6"/>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design,</w:t>
      </w:r>
      <w:r w:rsidRPr="00C829FD">
        <w:rPr>
          <w:rFonts w:ascii="Arial" w:hAnsi="Arial" w:cs="Arial"/>
          <w:spacing w:val="-6"/>
        </w:rPr>
        <w:t xml:space="preserve"> </w:t>
      </w:r>
      <w:r w:rsidRPr="00C829FD">
        <w:rPr>
          <w:rFonts w:ascii="Arial" w:hAnsi="Arial" w:cs="Arial"/>
        </w:rPr>
        <w:t>launch,</w:t>
      </w:r>
      <w:r w:rsidRPr="00C829FD">
        <w:rPr>
          <w:rFonts w:ascii="Arial" w:hAnsi="Arial" w:cs="Arial"/>
          <w:spacing w:val="-6"/>
        </w:rPr>
        <w:t xml:space="preserve"> </w:t>
      </w:r>
      <w:r w:rsidRPr="00C829FD">
        <w:rPr>
          <w:rFonts w:ascii="Arial" w:hAnsi="Arial" w:cs="Arial"/>
        </w:rPr>
        <w:t>and lead a school that effectively serves the target population, as well as evidence that the proposed leader is well-qualified to implement the specific educational program being proposed. Any identified leadership training is appropriate</w:t>
      </w:r>
      <w:r w:rsidRPr="00C829FD">
        <w:rPr>
          <w:rFonts w:ascii="Arial" w:hAnsi="Arial" w:cs="Arial"/>
          <w:spacing w:val="-7"/>
        </w:rPr>
        <w:t xml:space="preserve"> </w:t>
      </w:r>
      <w:r w:rsidRPr="00C829FD">
        <w:rPr>
          <w:rFonts w:ascii="Arial" w:hAnsi="Arial" w:cs="Arial"/>
        </w:rPr>
        <w:t>for</w:t>
      </w:r>
      <w:r w:rsidRPr="00C829FD">
        <w:rPr>
          <w:rFonts w:ascii="Arial" w:hAnsi="Arial" w:cs="Arial"/>
          <w:spacing w:val="-8"/>
        </w:rPr>
        <w:t xml:space="preserve"> </w:t>
      </w:r>
      <w:r w:rsidRPr="00C829FD">
        <w:rPr>
          <w:rFonts w:ascii="Arial" w:hAnsi="Arial" w:cs="Arial"/>
        </w:rPr>
        <w:t>and</w:t>
      </w:r>
      <w:r w:rsidRPr="00C829FD">
        <w:rPr>
          <w:rFonts w:ascii="Arial" w:hAnsi="Arial" w:cs="Arial"/>
          <w:spacing w:val="-7"/>
        </w:rPr>
        <w:t xml:space="preserve"> </w:t>
      </w:r>
      <w:r w:rsidRPr="00C829FD">
        <w:rPr>
          <w:rFonts w:ascii="Arial" w:hAnsi="Arial" w:cs="Arial"/>
        </w:rPr>
        <w:t>aligned</w:t>
      </w:r>
      <w:r w:rsidRPr="00C829FD">
        <w:rPr>
          <w:rFonts w:ascii="Arial" w:hAnsi="Arial" w:cs="Arial"/>
          <w:spacing w:val="-7"/>
        </w:rPr>
        <w:t xml:space="preserve"> </w:t>
      </w:r>
      <w:r w:rsidRPr="00C829FD">
        <w:rPr>
          <w:rFonts w:ascii="Arial" w:hAnsi="Arial" w:cs="Arial"/>
        </w:rPr>
        <w:t>with</w:t>
      </w:r>
      <w:r w:rsidRPr="00C829FD">
        <w:rPr>
          <w:rFonts w:ascii="Arial" w:hAnsi="Arial" w:cs="Arial"/>
          <w:spacing w:val="-7"/>
        </w:rPr>
        <w:t xml:space="preserve"> </w:t>
      </w:r>
      <w:r w:rsidRPr="00C829FD">
        <w:rPr>
          <w:rFonts w:ascii="Arial" w:hAnsi="Arial" w:cs="Arial"/>
        </w:rPr>
        <w:t>the</w:t>
      </w:r>
      <w:r w:rsidRPr="00C829FD">
        <w:rPr>
          <w:rFonts w:ascii="Arial" w:hAnsi="Arial" w:cs="Arial"/>
          <w:spacing w:val="-7"/>
        </w:rPr>
        <w:t xml:space="preserve"> </w:t>
      </w:r>
      <w:r w:rsidRPr="00C829FD">
        <w:rPr>
          <w:rFonts w:ascii="Arial" w:hAnsi="Arial" w:cs="Arial"/>
        </w:rPr>
        <w:t>educational</w:t>
      </w:r>
      <w:r w:rsidRPr="00C829FD">
        <w:rPr>
          <w:rFonts w:ascii="Arial" w:hAnsi="Arial" w:cs="Arial"/>
          <w:spacing w:val="-8"/>
        </w:rPr>
        <w:t xml:space="preserve"> </w:t>
      </w:r>
      <w:r w:rsidRPr="00C829FD">
        <w:rPr>
          <w:rFonts w:ascii="Arial" w:hAnsi="Arial" w:cs="Arial"/>
        </w:rPr>
        <w:t xml:space="preserve">program </w:t>
      </w:r>
      <w:r w:rsidRPr="00C829FD">
        <w:rPr>
          <w:rFonts w:ascii="Arial" w:hAnsi="Arial" w:cs="Arial"/>
          <w:i/>
        </w:rPr>
        <w:t>(if the</w:t>
      </w:r>
      <w:r w:rsidRPr="00C829FD">
        <w:rPr>
          <w:rFonts w:ascii="Arial" w:hAnsi="Arial" w:cs="Arial"/>
          <w:i/>
          <w:spacing w:val="-6"/>
        </w:rPr>
        <w:t xml:space="preserve"> </w:t>
      </w:r>
      <w:r w:rsidRPr="00C829FD">
        <w:rPr>
          <w:rFonts w:ascii="Arial" w:hAnsi="Arial" w:cs="Arial"/>
          <w:i/>
        </w:rPr>
        <w:t>School</w:t>
      </w:r>
      <w:r w:rsidRPr="00C829FD">
        <w:rPr>
          <w:rFonts w:ascii="Arial" w:hAnsi="Arial" w:cs="Arial"/>
          <w:i/>
          <w:spacing w:val="-7"/>
        </w:rPr>
        <w:t xml:space="preserve"> </w:t>
      </w:r>
      <w:r w:rsidRPr="00C829FD">
        <w:rPr>
          <w:rFonts w:ascii="Arial" w:hAnsi="Arial" w:cs="Arial"/>
          <w:i/>
        </w:rPr>
        <w:t>Leader</w:t>
      </w:r>
      <w:r w:rsidRPr="00C829FD">
        <w:rPr>
          <w:rFonts w:ascii="Arial" w:hAnsi="Arial" w:cs="Arial"/>
          <w:i/>
          <w:spacing w:val="-6"/>
        </w:rPr>
        <w:t xml:space="preserve"> </w:t>
      </w:r>
      <w:r w:rsidRPr="00C829FD">
        <w:rPr>
          <w:rFonts w:ascii="Arial" w:hAnsi="Arial" w:cs="Arial"/>
          <w:i/>
        </w:rPr>
        <w:t>candidate(s)</w:t>
      </w:r>
      <w:r w:rsidRPr="00C829FD">
        <w:rPr>
          <w:rFonts w:ascii="Arial" w:hAnsi="Arial" w:cs="Arial"/>
          <w:i/>
          <w:spacing w:val="-6"/>
        </w:rPr>
        <w:t xml:space="preserve"> </w:t>
      </w:r>
      <w:r w:rsidRPr="00C829FD">
        <w:rPr>
          <w:rFonts w:ascii="Arial" w:hAnsi="Arial" w:cs="Arial"/>
          <w:i/>
        </w:rPr>
        <w:t>is</w:t>
      </w:r>
      <w:r w:rsidRPr="00C829FD">
        <w:rPr>
          <w:rFonts w:ascii="Arial" w:hAnsi="Arial" w:cs="Arial"/>
          <w:i/>
          <w:spacing w:val="-6"/>
        </w:rPr>
        <w:t xml:space="preserve"> </w:t>
      </w:r>
      <w:r w:rsidRPr="00C829FD">
        <w:rPr>
          <w:rFonts w:ascii="Arial" w:hAnsi="Arial" w:cs="Arial"/>
          <w:i/>
        </w:rPr>
        <w:t>identified)</w:t>
      </w:r>
      <w:r w:rsidRPr="00C829FD">
        <w:rPr>
          <w:rFonts w:ascii="Arial" w:hAnsi="Arial" w:cs="Arial"/>
        </w:rPr>
        <w:t>; or</w:t>
      </w:r>
    </w:p>
    <w:p w14:paraId="26987489" w14:textId="00550FB9" w:rsidR="0062127A" w:rsidRDefault="0062127A" w:rsidP="00F16964">
      <w:pPr>
        <w:pStyle w:val="ListParagraph"/>
        <w:numPr>
          <w:ilvl w:val="0"/>
          <w:numId w:val="5"/>
        </w:numPr>
        <w:autoSpaceDE w:val="0"/>
        <w:autoSpaceDN w:val="0"/>
        <w:spacing w:after="120"/>
        <w:ind w:right="158"/>
        <w:rPr>
          <w:rFonts w:ascii="Arial" w:hAnsi="Arial" w:cs="Arial"/>
        </w:rPr>
      </w:pPr>
      <w:r w:rsidRPr="00C829FD">
        <w:rPr>
          <w:rFonts w:ascii="Arial" w:hAnsi="Arial" w:cs="Arial"/>
        </w:rPr>
        <w:t xml:space="preserve">As </w:t>
      </w:r>
      <w:r w:rsidRPr="00C829FD">
        <w:rPr>
          <w:rFonts w:ascii="Arial" w:hAnsi="Arial" w:cs="Arial"/>
          <w:b/>
        </w:rPr>
        <w:t>Attachment 8</w:t>
      </w:r>
      <w:r w:rsidRPr="00C829FD">
        <w:rPr>
          <w:rFonts w:ascii="Arial" w:hAnsi="Arial" w:cs="Arial"/>
        </w:rPr>
        <w:t>, the</w:t>
      </w:r>
      <w:r w:rsidRPr="00C829FD">
        <w:rPr>
          <w:rFonts w:ascii="Arial" w:hAnsi="Arial" w:cs="Arial"/>
          <w:spacing w:val="-5"/>
        </w:rPr>
        <w:t xml:space="preserve"> </w:t>
      </w:r>
      <w:r w:rsidRPr="00C829FD">
        <w:rPr>
          <w:rFonts w:ascii="Arial" w:hAnsi="Arial" w:cs="Arial"/>
        </w:rPr>
        <w:t>board</w:t>
      </w:r>
      <w:r w:rsidRPr="00C829FD">
        <w:rPr>
          <w:rFonts w:ascii="Arial" w:hAnsi="Arial" w:cs="Arial"/>
          <w:spacing w:val="-5"/>
        </w:rPr>
        <w:t xml:space="preserve"> </w:t>
      </w:r>
      <w:r w:rsidRPr="00C829FD">
        <w:rPr>
          <w:rFonts w:ascii="Arial" w:hAnsi="Arial" w:cs="Arial"/>
        </w:rPr>
        <w:t>and/or</w:t>
      </w:r>
      <w:r w:rsidRPr="00C829FD">
        <w:rPr>
          <w:rFonts w:ascii="Arial" w:hAnsi="Arial" w:cs="Arial"/>
          <w:spacing w:val="-5"/>
        </w:rPr>
        <w:t xml:space="preserve"> </w:t>
      </w:r>
      <w:r w:rsidRPr="00C829FD">
        <w:rPr>
          <w:rFonts w:ascii="Arial" w:hAnsi="Arial" w:cs="Arial"/>
        </w:rPr>
        <w:t>network’s</w:t>
      </w:r>
      <w:r w:rsidRPr="00C829FD">
        <w:rPr>
          <w:rFonts w:ascii="Arial" w:hAnsi="Arial" w:cs="Arial"/>
          <w:spacing w:val="-5"/>
        </w:rPr>
        <w:t xml:space="preserve"> </w:t>
      </w:r>
      <w:r w:rsidRPr="00C829FD">
        <w:rPr>
          <w:rFonts w:ascii="Arial" w:hAnsi="Arial" w:cs="Arial"/>
        </w:rPr>
        <w:t>preparation</w:t>
      </w:r>
      <w:r w:rsidRPr="00C829FD">
        <w:rPr>
          <w:rFonts w:ascii="Arial" w:hAnsi="Arial" w:cs="Arial"/>
          <w:spacing w:val="-5"/>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plan</w:t>
      </w:r>
      <w:r w:rsidRPr="00C829FD">
        <w:rPr>
          <w:rFonts w:ascii="Arial" w:hAnsi="Arial" w:cs="Arial"/>
          <w:spacing w:val="-5"/>
        </w:rPr>
        <w:t xml:space="preserve"> </w:t>
      </w:r>
      <w:r w:rsidRPr="00C829FD">
        <w:rPr>
          <w:rFonts w:ascii="Arial" w:hAnsi="Arial" w:cs="Arial"/>
        </w:rPr>
        <w:t>to recruit</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retain</w:t>
      </w:r>
      <w:r w:rsidRPr="00C829FD">
        <w:rPr>
          <w:rFonts w:ascii="Arial" w:hAnsi="Arial" w:cs="Arial"/>
          <w:spacing w:val="-5"/>
        </w:rPr>
        <w:t xml:space="preserve"> </w:t>
      </w:r>
      <w:r w:rsidRPr="00C829FD">
        <w:rPr>
          <w:rFonts w:ascii="Arial" w:hAnsi="Arial" w:cs="Arial"/>
        </w:rPr>
        <w:t>a</w:t>
      </w:r>
      <w:r w:rsidRPr="00C829FD">
        <w:rPr>
          <w:rFonts w:ascii="Arial" w:hAnsi="Arial" w:cs="Arial"/>
          <w:spacing w:val="-5"/>
        </w:rPr>
        <w:t xml:space="preserve"> </w:t>
      </w:r>
      <w:r w:rsidRPr="00C829FD">
        <w:rPr>
          <w:rFonts w:ascii="Arial" w:hAnsi="Arial" w:cs="Arial"/>
        </w:rPr>
        <w:t>leader</w:t>
      </w:r>
      <w:r w:rsidRPr="00C829FD">
        <w:rPr>
          <w:rFonts w:ascii="Arial" w:hAnsi="Arial" w:cs="Arial"/>
          <w:spacing w:val="-6"/>
        </w:rPr>
        <w:t xml:space="preserve"> </w:t>
      </w:r>
      <w:r w:rsidRPr="00C829FD">
        <w:rPr>
          <w:rFonts w:ascii="Arial" w:hAnsi="Arial" w:cs="Arial"/>
        </w:rPr>
        <w:t>with</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ability</w:t>
      </w:r>
      <w:r w:rsidRPr="00C829FD">
        <w:rPr>
          <w:rFonts w:ascii="Arial" w:hAnsi="Arial" w:cs="Arial"/>
          <w:spacing w:val="-6"/>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lead</w:t>
      </w:r>
      <w:r w:rsidRPr="00C829FD">
        <w:rPr>
          <w:rFonts w:ascii="Arial" w:hAnsi="Arial" w:cs="Arial"/>
          <w:spacing w:val="-5"/>
        </w:rPr>
        <w:t xml:space="preserve"> </w:t>
      </w:r>
      <w:r w:rsidRPr="00C829FD">
        <w:rPr>
          <w:rFonts w:ascii="Arial" w:hAnsi="Arial" w:cs="Arial"/>
        </w:rPr>
        <w:t>a</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that</w:t>
      </w:r>
      <w:r w:rsidRPr="00C829FD">
        <w:rPr>
          <w:rFonts w:ascii="Arial" w:hAnsi="Arial" w:cs="Arial"/>
          <w:spacing w:val="-6"/>
        </w:rPr>
        <w:t xml:space="preserve"> </w:t>
      </w:r>
      <w:r w:rsidRPr="00C829FD">
        <w:rPr>
          <w:rFonts w:ascii="Arial" w:hAnsi="Arial" w:cs="Arial"/>
        </w:rPr>
        <w:t>effectively</w:t>
      </w:r>
      <w:r w:rsidRPr="00C829FD">
        <w:rPr>
          <w:rFonts w:ascii="Arial" w:hAnsi="Arial" w:cs="Arial"/>
          <w:spacing w:val="-6"/>
        </w:rPr>
        <w:t xml:space="preserve"> </w:t>
      </w:r>
      <w:r w:rsidRPr="00C829FD">
        <w:rPr>
          <w:rFonts w:ascii="Arial" w:hAnsi="Arial" w:cs="Arial"/>
        </w:rPr>
        <w:t>serves</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target</w:t>
      </w:r>
      <w:r w:rsidRPr="00C829FD">
        <w:rPr>
          <w:rFonts w:ascii="Arial" w:hAnsi="Arial" w:cs="Arial"/>
          <w:spacing w:val="-6"/>
        </w:rPr>
        <w:t xml:space="preserve"> </w:t>
      </w:r>
      <w:r w:rsidRPr="00C829FD">
        <w:rPr>
          <w:rFonts w:ascii="Arial" w:hAnsi="Arial" w:cs="Arial"/>
        </w:rPr>
        <w:t xml:space="preserve">population </w:t>
      </w:r>
      <w:r w:rsidRPr="00C829FD">
        <w:rPr>
          <w:rFonts w:ascii="Arial" w:hAnsi="Arial" w:cs="Arial"/>
          <w:i/>
        </w:rPr>
        <w:t>(If</w:t>
      </w:r>
      <w:r w:rsidRPr="00C829FD">
        <w:rPr>
          <w:rFonts w:ascii="Arial" w:hAnsi="Arial" w:cs="Arial"/>
          <w:i/>
          <w:spacing w:val="-5"/>
        </w:rPr>
        <w:t xml:space="preserve"> </w:t>
      </w:r>
      <w:r w:rsidRPr="00C829FD">
        <w:rPr>
          <w:rFonts w:ascii="Arial" w:hAnsi="Arial" w:cs="Arial"/>
          <w:i/>
        </w:rPr>
        <w:t>School</w:t>
      </w:r>
      <w:r w:rsidRPr="00C829FD">
        <w:rPr>
          <w:rFonts w:ascii="Arial" w:hAnsi="Arial" w:cs="Arial"/>
          <w:i/>
          <w:spacing w:val="-6"/>
        </w:rPr>
        <w:t xml:space="preserve"> </w:t>
      </w:r>
      <w:r w:rsidRPr="00C829FD">
        <w:rPr>
          <w:rFonts w:ascii="Arial" w:hAnsi="Arial" w:cs="Arial"/>
          <w:i/>
        </w:rPr>
        <w:t>Leader</w:t>
      </w:r>
      <w:r w:rsidRPr="00C829FD">
        <w:rPr>
          <w:rFonts w:ascii="Arial" w:hAnsi="Arial" w:cs="Arial"/>
          <w:i/>
          <w:spacing w:val="-5"/>
        </w:rPr>
        <w:t xml:space="preserve"> </w:t>
      </w:r>
      <w:r w:rsidRPr="00C829FD">
        <w:rPr>
          <w:rFonts w:ascii="Arial" w:hAnsi="Arial" w:cs="Arial"/>
          <w:i/>
        </w:rPr>
        <w:t>candidate(s)</w:t>
      </w:r>
      <w:r w:rsidRPr="00C829FD">
        <w:rPr>
          <w:rFonts w:ascii="Arial" w:hAnsi="Arial" w:cs="Arial"/>
          <w:i/>
          <w:spacing w:val="-5"/>
        </w:rPr>
        <w:t xml:space="preserve"> </w:t>
      </w:r>
      <w:r w:rsidRPr="00C829FD">
        <w:rPr>
          <w:rFonts w:ascii="Arial" w:hAnsi="Arial" w:cs="Arial"/>
          <w:i/>
        </w:rPr>
        <w:t>is</w:t>
      </w:r>
      <w:r w:rsidRPr="00C829FD">
        <w:rPr>
          <w:rFonts w:ascii="Arial" w:hAnsi="Arial" w:cs="Arial"/>
          <w:i/>
          <w:spacing w:val="-5"/>
        </w:rPr>
        <w:t xml:space="preserve"> </w:t>
      </w:r>
      <w:r w:rsidRPr="00C829FD">
        <w:rPr>
          <w:rFonts w:ascii="Arial" w:hAnsi="Arial" w:cs="Arial"/>
          <w:i/>
        </w:rPr>
        <w:t>not</w:t>
      </w:r>
      <w:r w:rsidRPr="00C829FD">
        <w:rPr>
          <w:rFonts w:ascii="Arial" w:hAnsi="Arial" w:cs="Arial"/>
          <w:i/>
          <w:spacing w:val="-5"/>
        </w:rPr>
        <w:t xml:space="preserve"> </w:t>
      </w:r>
      <w:r w:rsidRPr="00C829FD">
        <w:rPr>
          <w:rFonts w:ascii="Arial" w:hAnsi="Arial" w:cs="Arial"/>
          <w:i/>
        </w:rPr>
        <w:t>yet</w:t>
      </w:r>
      <w:r w:rsidRPr="00C829FD">
        <w:rPr>
          <w:rFonts w:ascii="Arial" w:hAnsi="Arial" w:cs="Arial"/>
          <w:i/>
          <w:spacing w:val="-5"/>
        </w:rPr>
        <w:t xml:space="preserve"> </w:t>
      </w:r>
      <w:r w:rsidRPr="00C829FD">
        <w:rPr>
          <w:rFonts w:ascii="Arial" w:hAnsi="Arial" w:cs="Arial"/>
          <w:i/>
        </w:rPr>
        <w:t>identified)</w:t>
      </w:r>
      <w:r w:rsidR="00F16964">
        <w:rPr>
          <w:rFonts w:ascii="Arial" w:hAnsi="Arial" w:cs="Arial"/>
        </w:rPr>
        <w:t xml:space="preserve">; and </w:t>
      </w:r>
    </w:p>
    <w:p w14:paraId="5A48CE39" w14:textId="75567615" w:rsidR="00F16964" w:rsidRPr="00F16964" w:rsidRDefault="00CC1764" w:rsidP="00F16964">
      <w:pPr>
        <w:pStyle w:val="ListParagraph"/>
        <w:numPr>
          <w:ilvl w:val="0"/>
          <w:numId w:val="5"/>
        </w:numPr>
        <w:autoSpaceDE w:val="0"/>
        <w:autoSpaceDN w:val="0"/>
        <w:spacing w:after="240"/>
        <w:ind w:right="158"/>
        <w:rPr>
          <w:rFonts w:ascii="Arial" w:hAnsi="Arial" w:cs="Arial"/>
        </w:rPr>
      </w:pPr>
      <w:r>
        <w:rPr>
          <w:rFonts w:ascii="Arial" w:hAnsi="Arial" w:cs="Arial"/>
        </w:rPr>
        <w:t>A description of</w:t>
      </w:r>
      <w:r w:rsidR="00F16964">
        <w:rPr>
          <w:rFonts w:ascii="Arial" w:hAnsi="Arial" w:cs="Arial"/>
        </w:rPr>
        <w:t xml:space="preserve"> the plan to structure the work of the school leaders in the first year of operation and beyond, including how performance expectations will be clear, written, measurable, and aligned to the mission of the school.</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3E37A4" w14:paraId="374E87B2" w14:textId="77777777" w:rsidTr="00DF5A2E">
        <w:trPr>
          <w:trHeight w:val="272"/>
        </w:trPr>
        <w:tc>
          <w:tcPr>
            <w:tcW w:w="9350" w:type="dxa"/>
            <w:gridSpan w:val="3"/>
            <w:shd w:val="clear" w:color="auto" w:fill="D9D9D9"/>
            <w:vAlign w:val="center"/>
          </w:tcPr>
          <w:p w14:paraId="4FF2F930" w14:textId="77777777" w:rsidR="009D7C88" w:rsidRPr="003E37A4" w:rsidRDefault="009D7C88" w:rsidP="00DF5A2E">
            <w:pPr>
              <w:spacing w:before="60" w:after="60"/>
              <w:rPr>
                <w:rFonts w:ascii="Arial" w:hAnsi="Arial" w:cs="Arial"/>
                <w:b/>
                <w:color w:val="1A1A1A"/>
              </w:rPr>
            </w:pPr>
            <w:r w:rsidRPr="003E37A4">
              <w:rPr>
                <w:rFonts w:ascii="Arial" w:hAnsi="Arial" w:cs="Arial"/>
                <w:b/>
                <w:color w:val="1A1A1A"/>
              </w:rPr>
              <w:t>Initial Application Review</w:t>
            </w:r>
          </w:p>
        </w:tc>
      </w:tr>
      <w:tr w:rsidR="009D7C88" w:rsidRPr="009E29FA" w14:paraId="419AE345" w14:textId="77777777" w:rsidTr="00DF5A2E">
        <w:trPr>
          <w:trHeight w:val="335"/>
        </w:trPr>
        <w:tc>
          <w:tcPr>
            <w:tcW w:w="3145" w:type="dxa"/>
            <w:vAlign w:val="center"/>
          </w:tcPr>
          <w:p w14:paraId="5AB888A9"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83060962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745FA2CB"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611741684"/>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13F53910" w14:textId="77777777" w:rsidR="009D7C88" w:rsidRPr="009E29FA" w:rsidRDefault="00FA5D56" w:rsidP="00DF5A2E">
            <w:pPr>
              <w:spacing w:before="60" w:after="60"/>
              <w:ind w:right="-119"/>
              <w:rPr>
                <w:rFonts w:ascii="Arial" w:hAnsi="Arial" w:cs="Arial"/>
                <w:color w:val="1A1A1A"/>
                <w:sz w:val="18"/>
                <w:szCs w:val="18"/>
              </w:rPr>
            </w:pPr>
            <w:sdt>
              <w:sdtPr>
                <w:rPr>
                  <w:rFonts w:ascii="Arial" w:hAnsi="Arial" w:cs="Arial"/>
                  <w:color w:val="1A1A1A"/>
                  <w:sz w:val="18"/>
                  <w:szCs w:val="18"/>
                </w:rPr>
                <w:id w:val="-195886396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1AE6F85D" w14:textId="77777777" w:rsidTr="00DF5A2E">
        <w:trPr>
          <w:trHeight w:val="437"/>
        </w:trPr>
        <w:tc>
          <w:tcPr>
            <w:tcW w:w="9350" w:type="dxa"/>
            <w:gridSpan w:val="3"/>
          </w:tcPr>
          <w:p w14:paraId="6E0D9A57" w14:textId="4DDA8A55"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366499669"/>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16E4EE4E" w14:textId="77777777" w:rsidTr="00DF5A2E">
        <w:trPr>
          <w:trHeight w:val="245"/>
        </w:trPr>
        <w:tc>
          <w:tcPr>
            <w:tcW w:w="9350" w:type="dxa"/>
            <w:gridSpan w:val="3"/>
            <w:shd w:val="clear" w:color="auto" w:fill="D9D9D9"/>
            <w:vAlign w:val="center"/>
          </w:tcPr>
          <w:p w14:paraId="29D2CBE6"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6A308B42" w14:textId="77777777" w:rsidTr="00DF5A2E">
        <w:trPr>
          <w:trHeight w:val="338"/>
        </w:trPr>
        <w:tc>
          <w:tcPr>
            <w:tcW w:w="3145" w:type="dxa"/>
            <w:vAlign w:val="center"/>
          </w:tcPr>
          <w:p w14:paraId="6796DF34"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185198765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1FDC8ED"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148774991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2011E951" w14:textId="77777777" w:rsidR="009D7C88" w:rsidRPr="009E29FA" w:rsidRDefault="00FA5D56" w:rsidP="00DF5A2E">
            <w:pPr>
              <w:spacing w:before="60" w:after="60"/>
              <w:ind w:right="-119"/>
              <w:rPr>
                <w:rFonts w:ascii="Arial" w:hAnsi="Arial" w:cs="Arial"/>
                <w:color w:val="1A1A1A"/>
                <w:sz w:val="18"/>
                <w:szCs w:val="18"/>
              </w:rPr>
            </w:pPr>
            <w:sdt>
              <w:sdtPr>
                <w:rPr>
                  <w:rFonts w:ascii="Arial" w:hAnsi="Arial" w:cs="Arial"/>
                  <w:color w:val="1A1A1A"/>
                  <w:sz w:val="18"/>
                  <w:szCs w:val="18"/>
                </w:rPr>
                <w:id w:val="131298283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441B2BD5" w14:textId="77777777" w:rsidTr="00DF5A2E">
        <w:trPr>
          <w:trHeight w:val="455"/>
        </w:trPr>
        <w:tc>
          <w:tcPr>
            <w:tcW w:w="9350" w:type="dxa"/>
            <w:gridSpan w:val="3"/>
          </w:tcPr>
          <w:p w14:paraId="635B6414" w14:textId="49774301"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243719104"/>
                <w:placeholder>
                  <w:docPart w:val="DefaultPlaceholder_-1854013440"/>
                </w:placeholder>
                <w:showingPlcHdr/>
              </w:sdtPr>
              <w:sdtEndPr/>
              <w:sdtContent>
                <w:r w:rsidR="00576B9B" w:rsidRPr="003B6397">
                  <w:rPr>
                    <w:rStyle w:val="PlaceholderText"/>
                  </w:rPr>
                  <w:t>Click or tap here to enter text.</w:t>
                </w:r>
              </w:sdtContent>
            </w:sdt>
          </w:p>
        </w:tc>
      </w:tr>
    </w:tbl>
    <w:p w14:paraId="2DBCCCED" w14:textId="77777777" w:rsidR="00F16964" w:rsidRDefault="00F16964" w:rsidP="0019009D">
      <w:pPr>
        <w:pStyle w:val="Heading2"/>
        <w:spacing w:before="240" w:after="240"/>
        <w:ind w:left="0"/>
        <w:rPr>
          <w:rFonts w:ascii="Arial" w:hAnsi="Arial" w:cs="Arial"/>
          <w:color w:val="4F81BD" w:themeColor="accent1"/>
        </w:rPr>
      </w:pPr>
      <w:r w:rsidRPr="00C829FD">
        <w:rPr>
          <w:rFonts w:ascii="Arial" w:hAnsi="Arial" w:cs="Arial"/>
          <w:color w:val="4F81BD" w:themeColor="accent1"/>
        </w:rPr>
        <w:t>Staffing Plans, Hiring, Management, and Evaluation</w:t>
      </w:r>
    </w:p>
    <w:p w14:paraId="28016E07" w14:textId="34DCBD37" w:rsidR="00F16964" w:rsidRPr="00C829FD" w:rsidRDefault="00BB2F8F" w:rsidP="00CB2ED0">
      <w:pPr>
        <w:pStyle w:val="ListParagraph"/>
        <w:numPr>
          <w:ilvl w:val="0"/>
          <w:numId w:val="31"/>
        </w:numPr>
        <w:autoSpaceDE w:val="0"/>
        <w:autoSpaceDN w:val="0"/>
        <w:spacing w:after="120"/>
        <w:ind w:right="317"/>
        <w:rPr>
          <w:rFonts w:ascii="Arial" w:hAnsi="Arial" w:cs="Arial"/>
        </w:rPr>
      </w:pPr>
      <w:r>
        <w:rPr>
          <w:rFonts w:ascii="Arial" w:hAnsi="Arial" w:cs="Arial"/>
        </w:rPr>
        <w:t>A strong response will p</w:t>
      </w:r>
      <w:r w:rsidR="00F16964" w:rsidRPr="00C829FD">
        <w:rPr>
          <w:rFonts w:ascii="Arial" w:hAnsi="Arial" w:cs="Arial"/>
        </w:rPr>
        <w:t>rovide evidence of the following:</w:t>
      </w:r>
    </w:p>
    <w:p w14:paraId="162AC287" w14:textId="77777777" w:rsidR="00F84DEF" w:rsidRDefault="00F84DEF" w:rsidP="00F84DEF">
      <w:pPr>
        <w:numPr>
          <w:ilvl w:val="1"/>
          <w:numId w:val="31"/>
        </w:numPr>
        <w:pBdr>
          <w:top w:val="nil"/>
          <w:left w:val="nil"/>
          <w:bottom w:val="nil"/>
          <w:right w:val="nil"/>
          <w:between w:val="nil"/>
        </w:pBdr>
        <w:spacing w:after="120"/>
        <w:ind w:left="720" w:right="161"/>
        <w:rPr>
          <w:rFonts w:ascii="Arial" w:eastAsia="Arial" w:hAnsi="Arial" w:cs="Arial"/>
          <w:color w:val="000000"/>
        </w:rPr>
      </w:pPr>
      <w:r>
        <w:rPr>
          <w:rFonts w:ascii="Arial" w:eastAsia="Arial" w:hAnsi="Arial" w:cs="Arial"/>
          <w:color w:val="000000"/>
        </w:rPr>
        <w:t xml:space="preserve">A recruitment and hiring strategy, including selection criteria, protocol, and timeline, that are likely to result in a strong staff that is well-suited to the school within the smaller hiring pool found in a rural setting (NOTE: Contracts for existing staff will be executed by Floydada ISD in </w:t>
      </w:r>
      <w:r>
        <w:rPr>
          <w:rFonts w:ascii="Arial" w:eastAsia="Arial" w:hAnsi="Arial" w:cs="Arial"/>
        </w:rPr>
        <w:t xml:space="preserve">March </w:t>
      </w:r>
      <w:r>
        <w:rPr>
          <w:rFonts w:ascii="Arial" w:eastAsia="Arial" w:hAnsi="Arial" w:cs="Arial"/>
          <w:color w:val="000000"/>
        </w:rPr>
        <w:t xml:space="preserve">of 2020; therefore, operator applicants should consider retaining existing staff in Year 1 of the partnership. Operator applicants are also encouraged to </w:t>
      </w:r>
      <w:r w:rsidRPr="00F84DEF">
        <w:rPr>
          <w:rFonts w:ascii="Arial" w:eastAsia="Arial" w:hAnsi="Arial" w:cs="Arial"/>
          <w:color w:val="000000"/>
        </w:rPr>
        <w:t xml:space="preserve">prioritize the retention of effective staff beyond Year 1.); </w:t>
      </w:r>
    </w:p>
    <w:p w14:paraId="0FBEB260" w14:textId="1CC47B34" w:rsidR="00F84DEF" w:rsidRDefault="00F84DEF" w:rsidP="00F84DEF">
      <w:pPr>
        <w:numPr>
          <w:ilvl w:val="1"/>
          <w:numId w:val="31"/>
        </w:numPr>
        <w:pBdr>
          <w:top w:val="nil"/>
          <w:left w:val="nil"/>
          <w:bottom w:val="nil"/>
          <w:right w:val="nil"/>
          <w:between w:val="nil"/>
        </w:pBdr>
        <w:spacing w:after="120"/>
        <w:ind w:left="720" w:right="161"/>
        <w:rPr>
          <w:rFonts w:ascii="Arial" w:eastAsia="Arial" w:hAnsi="Arial" w:cs="Arial"/>
          <w:color w:val="000000"/>
        </w:rPr>
      </w:pPr>
      <w:r w:rsidRPr="00F84DEF">
        <w:rPr>
          <w:rFonts w:ascii="Arial" w:eastAsia="Arial" w:hAnsi="Arial" w:cs="Arial"/>
        </w:rPr>
        <w:lastRenderedPageBreak/>
        <w:t xml:space="preserve">Any flexibilities in teacher certification that will be utilized as a result of </w:t>
      </w:r>
      <w:r w:rsidR="00A539D5">
        <w:rPr>
          <w:rFonts w:ascii="Arial" w:eastAsia="Arial" w:hAnsi="Arial" w:cs="Arial"/>
        </w:rPr>
        <w:t>Floydada</w:t>
      </w:r>
      <w:r w:rsidRPr="00F84DEF">
        <w:rPr>
          <w:rFonts w:ascii="Arial" w:eastAsia="Arial" w:hAnsi="Arial" w:cs="Arial"/>
        </w:rPr>
        <w:t xml:space="preserve"> ISD’s designation as a TEA District of Innovation;</w:t>
      </w:r>
    </w:p>
    <w:p w14:paraId="76E19438" w14:textId="77777777" w:rsidR="00F84DEF" w:rsidRDefault="00F84DEF" w:rsidP="00F84DEF">
      <w:pPr>
        <w:numPr>
          <w:ilvl w:val="1"/>
          <w:numId w:val="31"/>
        </w:numPr>
        <w:pBdr>
          <w:top w:val="nil"/>
          <w:left w:val="nil"/>
          <w:bottom w:val="nil"/>
          <w:right w:val="nil"/>
          <w:between w:val="nil"/>
        </w:pBdr>
        <w:spacing w:after="120"/>
        <w:ind w:left="720" w:right="161"/>
        <w:rPr>
          <w:rFonts w:ascii="Arial" w:eastAsia="Arial" w:hAnsi="Arial" w:cs="Arial"/>
          <w:color w:val="000000"/>
        </w:rPr>
      </w:pPr>
      <w:r w:rsidRPr="00F84DEF">
        <w:rPr>
          <w:rFonts w:ascii="Arial" w:eastAsia="Arial" w:hAnsi="Arial" w:cs="Arial"/>
          <w:color w:val="000000"/>
        </w:rPr>
        <w:t>A plan for providing targeted and personalized support and development to retain a high-performing staff;</w:t>
      </w:r>
    </w:p>
    <w:p w14:paraId="147F053C" w14:textId="34EBB4A1" w:rsidR="00824E06" w:rsidRPr="00824E06" w:rsidRDefault="00F84DEF" w:rsidP="00F84DEF">
      <w:pPr>
        <w:numPr>
          <w:ilvl w:val="1"/>
          <w:numId w:val="31"/>
        </w:numPr>
        <w:pBdr>
          <w:top w:val="nil"/>
          <w:left w:val="nil"/>
          <w:bottom w:val="nil"/>
          <w:right w:val="nil"/>
          <w:between w:val="nil"/>
        </w:pBdr>
        <w:spacing w:after="120"/>
        <w:ind w:left="720" w:right="161"/>
        <w:rPr>
          <w:rFonts w:ascii="Arial" w:eastAsia="Arial" w:hAnsi="Arial" w:cs="Arial"/>
          <w:color w:val="000000"/>
        </w:rPr>
      </w:pPr>
      <w:bookmarkStart w:id="8" w:name="_Hlk23757833"/>
      <w:r w:rsidRPr="00F84DEF">
        <w:rPr>
          <w:rFonts w:ascii="Arial" w:eastAsia="Arial" w:hAnsi="Arial" w:cs="Arial"/>
        </w:rPr>
        <w:t>A plan for continued implementation of the grant-funded Grow Your Own program through a partnership with Texas Tech University</w:t>
      </w:r>
      <w:r w:rsidR="00824E06">
        <w:rPr>
          <w:rFonts w:ascii="Arial" w:eastAsia="Arial" w:hAnsi="Arial" w:cs="Arial"/>
        </w:rPr>
        <w:t>;</w:t>
      </w:r>
    </w:p>
    <w:bookmarkEnd w:id="8"/>
    <w:p w14:paraId="0154C656" w14:textId="0C397D0D" w:rsidR="00F84DEF" w:rsidRDefault="00F84DEF" w:rsidP="00F84DEF">
      <w:pPr>
        <w:numPr>
          <w:ilvl w:val="1"/>
          <w:numId w:val="31"/>
        </w:numPr>
        <w:pBdr>
          <w:top w:val="nil"/>
          <w:left w:val="nil"/>
          <w:bottom w:val="nil"/>
          <w:right w:val="nil"/>
          <w:between w:val="nil"/>
        </w:pBdr>
        <w:spacing w:after="120"/>
        <w:ind w:left="720" w:right="161"/>
        <w:rPr>
          <w:rFonts w:ascii="Arial" w:eastAsia="Arial" w:hAnsi="Arial" w:cs="Arial"/>
          <w:color w:val="000000"/>
        </w:rPr>
      </w:pPr>
      <w:r w:rsidRPr="00F84DEF">
        <w:rPr>
          <w:rFonts w:ascii="Arial" w:eastAsia="Arial" w:hAnsi="Arial" w:cs="Arial"/>
          <w:color w:val="000000"/>
        </w:rPr>
        <w:t xml:space="preserve">Identification of evaluation tools and processes that will capture trends and track and promote teacher progress over time; </w:t>
      </w:r>
    </w:p>
    <w:p w14:paraId="79E6EE9E" w14:textId="77777777" w:rsidR="00F84DEF" w:rsidRDefault="00F84DEF" w:rsidP="00F84DEF">
      <w:pPr>
        <w:numPr>
          <w:ilvl w:val="1"/>
          <w:numId w:val="31"/>
        </w:numPr>
        <w:pBdr>
          <w:top w:val="nil"/>
          <w:left w:val="nil"/>
          <w:bottom w:val="nil"/>
          <w:right w:val="nil"/>
          <w:between w:val="nil"/>
        </w:pBdr>
        <w:spacing w:after="120"/>
        <w:ind w:left="720" w:right="161"/>
        <w:rPr>
          <w:rFonts w:ascii="Arial" w:eastAsia="Arial" w:hAnsi="Arial" w:cs="Arial"/>
          <w:color w:val="000000"/>
        </w:rPr>
      </w:pPr>
      <w:r w:rsidRPr="00F84DEF">
        <w:rPr>
          <w:rFonts w:ascii="Arial" w:eastAsia="Arial" w:hAnsi="Arial" w:cs="Arial"/>
          <w:color w:val="000000"/>
        </w:rPr>
        <w:t>Effective planning for unsatisfactory leadership/teacher performance and turnover</w:t>
      </w:r>
      <w:r w:rsidRPr="00F84DEF">
        <w:rPr>
          <w:rFonts w:ascii="Arial" w:eastAsia="Arial" w:hAnsi="Arial" w:cs="Arial"/>
        </w:rPr>
        <w:t xml:space="preserve">; and </w:t>
      </w:r>
    </w:p>
    <w:p w14:paraId="0BF0AA2E" w14:textId="43CF11B4" w:rsidR="00F84DEF" w:rsidRPr="00F84DEF" w:rsidRDefault="00F84DEF" w:rsidP="00F84DEF">
      <w:pPr>
        <w:numPr>
          <w:ilvl w:val="1"/>
          <w:numId w:val="31"/>
        </w:numPr>
        <w:pBdr>
          <w:top w:val="nil"/>
          <w:left w:val="nil"/>
          <w:bottom w:val="nil"/>
          <w:right w:val="nil"/>
          <w:between w:val="nil"/>
        </w:pBdr>
        <w:spacing w:after="120"/>
        <w:ind w:left="720" w:right="161"/>
        <w:rPr>
          <w:rFonts w:ascii="Arial" w:eastAsia="Arial" w:hAnsi="Arial" w:cs="Arial"/>
          <w:color w:val="000000"/>
        </w:rPr>
      </w:pPr>
      <w:r w:rsidRPr="00F84DEF">
        <w:rPr>
          <w:rFonts w:ascii="Arial" w:eastAsia="Arial" w:hAnsi="Arial" w:cs="Arial"/>
        </w:rPr>
        <w:t xml:space="preserve">A description of staffing for central office services, including which positions will continue to be staffed by the district. </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2DB0F802" w14:textId="77777777" w:rsidTr="00DF5A2E">
        <w:trPr>
          <w:trHeight w:val="272"/>
        </w:trPr>
        <w:tc>
          <w:tcPr>
            <w:tcW w:w="9350" w:type="dxa"/>
            <w:gridSpan w:val="3"/>
            <w:shd w:val="clear" w:color="auto" w:fill="D9D9D9"/>
            <w:vAlign w:val="center"/>
          </w:tcPr>
          <w:p w14:paraId="010B6867"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0A935E76" w14:textId="77777777" w:rsidTr="00DF5A2E">
        <w:trPr>
          <w:trHeight w:val="335"/>
        </w:trPr>
        <w:tc>
          <w:tcPr>
            <w:tcW w:w="3145" w:type="dxa"/>
            <w:vAlign w:val="center"/>
          </w:tcPr>
          <w:p w14:paraId="79272E3B"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87561329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6F257A0A"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9795234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0BC7C9BF" w14:textId="77777777" w:rsidR="009D7C88" w:rsidRPr="009E29FA" w:rsidRDefault="00FA5D56" w:rsidP="00DF5A2E">
            <w:pPr>
              <w:spacing w:before="60" w:after="60"/>
              <w:ind w:right="-119"/>
              <w:rPr>
                <w:rFonts w:ascii="Arial" w:hAnsi="Arial" w:cs="Arial"/>
                <w:color w:val="1A1A1A"/>
                <w:sz w:val="18"/>
                <w:szCs w:val="18"/>
              </w:rPr>
            </w:pPr>
            <w:sdt>
              <w:sdtPr>
                <w:rPr>
                  <w:rFonts w:ascii="Arial" w:hAnsi="Arial" w:cs="Arial"/>
                  <w:color w:val="1A1A1A"/>
                  <w:sz w:val="18"/>
                  <w:szCs w:val="18"/>
                </w:rPr>
                <w:id w:val="-53711988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327A18C6" w14:textId="77777777" w:rsidTr="00DF5A2E">
        <w:trPr>
          <w:trHeight w:val="437"/>
        </w:trPr>
        <w:tc>
          <w:tcPr>
            <w:tcW w:w="9350" w:type="dxa"/>
            <w:gridSpan w:val="3"/>
          </w:tcPr>
          <w:p w14:paraId="529B7F93" w14:textId="195156B3"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848399460"/>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7462FD98" w14:textId="77777777" w:rsidTr="00DF5A2E">
        <w:trPr>
          <w:trHeight w:val="245"/>
        </w:trPr>
        <w:tc>
          <w:tcPr>
            <w:tcW w:w="9350" w:type="dxa"/>
            <w:gridSpan w:val="3"/>
            <w:shd w:val="clear" w:color="auto" w:fill="D9D9D9"/>
            <w:vAlign w:val="center"/>
          </w:tcPr>
          <w:p w14:paraId="11152CC3"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7228508D" w14:textId="77777777" w:rsidTr="00DF5A2E">
        <w:trPr>
          <w:trHeight w:val="338"/>
        </w:trPr>
        <w:tc>
          <w:tcPr>
            <w:tcW w:w="3145" w:type="dxa"/>
            <w:vAlign w:val="center"/>
          </w:tcPr>
          <w:p w14:paraId="14A7985F"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23987599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7C8D3A91"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234446165"/>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510CC682" w14:textId="77777777" w:rsidR="009D7C88" w:rsidRPr="009E29FA" w:rsidRDefault="00FA5D56" w:rsidP="00DF5A2E">
            <w:pPr>
              <w:spacing w:before="60" w:after="60"/>
              <w:ind w:right="-119"/>
              <w:rPr>
                <w:rFonts w:ascii="Arial" w:hAnsi="Arial" w:cs="Arial"/>
                <w:color w:val="1A1A1A"/>
                <w:sz w:val="18"/>
                <w:szCs w:val="18"/>
              </w:rPr>
            </w:pPr>
            <w:sdt>
              <w:sdtPr>
                <w:rPr>
                  <w:rFonts w:ascii="Arial" w:hAnsi="Arial" w:cs="Arial"/>
                  <w:color w:val="1A1A1A"/>
                  <w:sz w:val="18"/>
                  <w:szCs w:val="18"/>
                </w:rPr>
                <w:id w:val="-89796971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192636B2" w14:textId="77777777" w:rsidTr="00DF5A2E">
        <w:trPr>
          <w:trHeight w:val="455"/>
        </w:trPr>
        <w:tc>
          <w:tcPr>
            <w:tcW w:w="9350" w:type="dxa"/>
            <w:gridSpan w:val="3"/>
          </w:tcPr>
          <w:p w14:paraId="0FA71D92" w14:textId="17A47871"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389503618"/>
                <w:placeholder>
                  <w:docPart w:val="DefaultPlaceholder_-1854013440"/>
                </w:placeholder>
                <w:showingPlcHdr/>
              </w:sdtPr>
              <w:sdtEndPr/>
              <w:sdtContent>
                <w:r w:rsidR="00576B9B" w:rsidRPr="003B6397">
                  <w:rPr>
                    <w:rStyle w:val="PlaceholderText"/>
                  </w:rPr>
                  <w:t>Click or tap here to enter text.</w:t>
                </w:r>
              </w:sdtContent>
            </w:sdt>
          </w:p>
        </w:tc>
      </w:tr>
    </w:tbl>
    <w:p w14:paraId="24623ABB" w14:textId="44A02463" w:rsidR="007E6EAE" w:rsidRDefault="007E6EAE" w:rsidP="003D5015">
      <w:pPr>
        <w:tabs>
          <w:tab w:val="left" w:pos="220"/>
          <w:tab w:val="left" w:pos="720"/>
        </w:tabs>
        <w:autoSpaceDE w:val="0"/>
        <w:autoSpaceDN w:val="0"/>
        <w:adjustRightInd w:val="0"/>
        <w:spacing w:before="240" w:after="120"/>
        <w:outlineLvl w:val="0"/>
        <w:rPr>
          <w:rFonts w:ascii="Arial" w:hAnsi="Arial" w:cs="Arial"/>
          <w:b/>
          <w:bCs/>
          <w:color w:val="4F81BD" w:themeColor="accent1"/>
          <w:sz w:val="28"/>
          <w:szCs w:val="28"/>
        </w:rPr>
      </w:pPr>
      <w:r w:rsidRPr="00DF629E">
        <w:rPr>
          <w:rFonts w:ascii="Arial" w:hAnsi="Arial" w:cs="Arial"/>
          <w:b/>
          <w:bCs/>
          <w:color w:val="4F81BD" w:themeColor="accent1"/>
          <w:sz w:val="28"/>
          <w:szCs w:val="28"/>
        </w:rPr>
        <w:t>Professional Development</w:t>
      </w:r>
    </w:p>
    <w:p w14:paraId="453FF2B3" w14:textId="77777777" w:rsidR="00603D57" w:rsidRDefault="00F00DF0" w:rsidP="00CB2ED0">
      <w:pPr>
        <w:pStyle w:val="ListParagraph"/>
        <w:numPr>
          <w:ilvl w:val="0"/>
          <w:numId w:val="31"/>
        </w:numPr>
        <w:autoSpaceDE w:val="0"/>
        <w:autoSpaceDN w:val="0"/>
        <w:spacing w:after="120"/>
        <w:ind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529CE44E" w14:textId="77777777" w:rsidR="00094F57" w:rsidRDefault="00094F57" w:rsidP="00094F57">
      <w:pPr>
        <w:numPr>
          <w:ilvl w:val="1"/>
          <w:numId w:val="31"/>
        </w:numPr>
        <w:pBdr>
          <w:top w:val="nil"/>
          <w:left w:val="nil"/>
          <w:bottom w:val="nil"/>
          <w:right w:val="nil"/>
          <w:between w:val="nil"/>
        </w:pBdr>
        <w:spacing w:after="120"/>
        <w:ind w:left="720" w:right="482"/>
        <w:rPr>
          <w:rFonts w:ascii="Arial" w:eastAsia="Arial" w:hAnsi="Arial" w:cs="Arial"/>
          <w:color w:val="000000"/>
        </w:rPr>
      </w:pPr>
      <w:bookmarkStart w:id="9" w:name="_Hlk23328370"/>
      <w:r>
        <w:rPr>
          <w:rFonts w:ascii="Arial" w:eastAsia="Arial" w:hAnsi="Arial" w:cs="Arial"/>
          <w:color w:val="000000"/>
        </w:rPr>
        <w:t xml:space="preserve">Sensible allocation of responsibilities for professional development at all </w:t>
      </w:r>
      <w:r>
        <w:rPr>
          <w:rFonts w:ascii="Arial" w:eastAsia="Arial" w:hAnsi="Arial" w:cs="Arial"/>
        </w:rPr>
        <w:t>grade</w:t>
      </w:r>
      <w:r>
        <w:rPr>
          <w:rFonts w:ascii="Arial" w:eastAsia="Arial" w:hAnsi="Arial" w:cs="Arial"/>
          <w:color w:val="000000"/>
        </w:rPr>
        <w:t xml:space="preserve"> levels, including demonstrated understanding of, and preparation for, professional development needs; and</w:t>
      </w:r>
    </w:p>
    <w:p w14:paraId="0CA01CB9" w14:textId="2A3872E7" w:rsidR="00094F57" w:rsidRPr="00094F57" w:rsidRDefault="00094F57" w:rsidP="00026E90">
      <w:pPr>
        <w:numPr>
          <w:ilvl w:val="1"/>
          <w:numId w:val="31"/>
        </w:numPr>
        <w:pBdr>
          <w:top w:val="nil"/>
          <w:left w:val="nil"/>
          <w:bottom w:val="nil"/>
          <w:right w:val="nil"/>
          <w:between w:val="nil"/>
        </w:pBdr>
        <w:spacing w:after="240"/>
        <w:ind w:left="720" w:right="482"/>
        <w:rPr>
          <w:rFonts w:ascii="Arial" w:eastAsia="Arial" w:hAnsi="Arial" w:cs="Arial"/>
          <w:color w:val="000000"/>
        </w:rPr>
      </w:pPr>
      <w:r w:rsidRPr="00094F57">
        <w:rPr>
          <w:rFonts w:ascii="Arial" w:eastAsia="Arial" w:hAnsi="Arial" w:cs="Arial"/>
          <w:color w:val="000000"/>
        </w:rPr>
        <w:t>Professional development methods, calendar, and staffing that effectively support the education program and are likely to maximize success in improving student achievement, including an induction program that will prepare teachers to deliver any unique or particularly challenging aspects of the educational program.</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7EECC215" w14:textId="77777777" w:rsidTr="00DF5A2E">
        <w:trPr>
          <w:trHeight w:val="272"/>
        </w:trPr>
        <w:tc>
          <w:tcPr>
            <w:tcW w:w="9350" w:type="dxa"/>
            <w:gridSpan w:val="3"/>
            <w:shd w:val="clear" w:color="auto" w:fill="D9D9D9"/>
            <w:vAlign w:val="center"/>
          </w:tcPr>
          <w:bookmarkEnd w:id="9"/>
          <w:p w14:paraId="4A2B6C76"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722EB171" w14:textId="77777777" w:rsidTr="00DF5A2E">
        <w:trPr>
          <w:trHeight w:val="335"/>
        </w:trPr>
        <w:tc>
          <w:tcPr>
            <w:tcW w:w="3145" w:type="dxa"/>
            <w:vAlign w:val="center"/>
          </w:tcPr>
          <w:p w14:paraId="5BDE89F3"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35400276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035F25E5" w14:textId="10132FA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112446038"/>
                <w14:checkbox>
                  <w14:checked w14:val="0"/>
                  <w14:checkedState w14:val="2612" w14:font="MS Gothic"/>
                  <w14:uncheckedState w14:val="2610" w14:font="MS Gothic"/>
                </w14:checkbox>
              </w:sdtPr>
              <w:sdtEndPr/>
              <w:sdtContent>
                <w:r w:rsidR="0020366F">
                  <w:rPr>
                    <w:rFonts w:ascii="MS Gothic" w:eastAsia="MS Gothic" w:hAnsi="MS Gothic" w:cs="Arial" w:hint="eastAsia"/>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743D63E8" w14:textId="77777777" w:rsidR="009D7C88" w:rsidRPr="009E29FA" w:rsidRDefault="00FA5D56" w:rsidP="00DF5A2E">
            <w:pPr>
              <w:spacing w:before="60" w:after="60"/>
              <w:ind w:right="-119"/>
              <w:rPr>
                <w:rFonts w:ascii="Arial" w:hAnsi="Arial" w:cs="Arial"/>
                <w:color w:val="1A1A1A"/>
                <w:sz w:val="18"/>
                <w:szCs w:val="18"/>
              </w:rPr>
            </w:pPr>
            <w:sdt>
              <w:sdtPr>
                <w:rPr>
                  <w:rFonts w:ascii="Arial" w:hAnsi="Arial" w:cs="Arial"/>
                  <w:color w:val="1A1A1A"/>
                  <w:sz w:val="18"/>
                  <w:szCs w:val="18"/>
                </w:rPr>
                <w:id w:val="4187362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119BBFD5" w14:textId="77777777" w:rsidTr="00DF5A2E">
        <w:trPr>
          <w:trHeight w:val="437"/>
        </w:trPr>
        <w:tc>
          <w:tcPr>
            <w:tcW w:w="9350" w:type="dxa"/>
            <w:gridSpan w:val="3"/>
          </w:tcPr>
          <w:p w14:paraId="045A2721" w14:textId="66BBFB80"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968416798"/>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6CCC4194" w14:textId="77777777" w:rsidTr="00DF5A2E">
        <w:trPr>
          <w:trHeight w:val="245"/>
        </w:trPr>
        <w:tc>
          <w:tcPr>
            <w:tcW w:w="9350" w:type="dxa"/>
            <w:gridSpan w:val="3"/>
            <w:shd w:val="clear" w:color="auto" w:fill="D9D9D9"/>
            <w:vAlign w:val="center"/>
          </w:tcPr>
          <w:p w14:paraId="1F1B139D"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3FCF253B" w14:textId="77777777" w:rsidTr="00DF5A2E">
        <w:trPr>
          <w:trHeight w:val="338"/>
        </w:trPr>
        <w:tc>
          <w:tcPr>
            <w:tcW w:w="3145" w:type="dxa"/>
            <w:vAlign w:val="center"/>
          </w:tcPr>
          <w:p w14:paraId="72FCB8E8"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1377272443"/>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644E9D15"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9352798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36ED11C3" w14:textId="77777777" w:rsidR="009D7C88" w:rsidRPr="009E29FA" w:rsidRDefault="00FA5D56" w:rsidP="00DF5A2E">
            <w:pPr>
              <w:spacing w:before="60" w:after="60"/>
              <w:ind w:right="-119"/>
              <w:rPr>
                <w:rFonts w:ascii="Arial" w:hAnsi="Arial" w:cs="Arial"/>
                <w:color w:val="1A1A1A"/>
                <w:sz w:val="18"/>
                <w:szCs w:val="18"/>
              </w:rPr>
            </w:pPr>
            <w:sdt>
              <w:sdtPr>
                <w:rPr>
                  <w:rFonts w:ascii="Arial" w:hAnsi="Arial" w:cs="Arial"/>
                  <w:color w:val="1A1A1A"/>
                  <w:sz w:val="18"/>
                  <w:szCs w:val="18"/>
                </w:rPr>
                <w:id w:val="-157449333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4B4AFF16" w14:textId="77777777" w:rsidTr="00DF5A2E">
        <w:trPr>
          <w:trHeight w:val="455"/>
        </w:trPr>
        <w:tc>
          <w:tcPr>
            <w:tcW w:w="9350" w:type="dxa"/>
            <w:gridSpan w:val="3"/>
          </w:tcPr>
          <w:p w14:paraId="08D4158A" w14:textId="0AF4E0AA"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2060861007"/>
                <w:placeholder>
                  <w:docPart w:val="DefaultPlaceholder_-1854013440"/>
                </w:placeholder>
                <w:showingPlcHdr/>
              </w:sdtPr>
              <w:sdtEndPr/>
              <w:sdtContent>
                <w:r w:rsidR="00576B9B" w:rsidRPr="003B6397">
                  <w:rPr>
                    <w:rStyle w:val="PlaceholderText"/>
                  </w:rPr>
                  <w:t>Click or tap here to enter text.</w:t>
                </w:r>
              </w:sdtContent>
            </w:sdt>
          </w:p>
        </w:tc>
      </w:tr>
    </w:tbl>
    <w:p w14:paraId="3E0B866A" w14:textId="77777777" w:rsidR="0020366F" w:rsidRDefault="0020366F"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sectPr w:rsidR="0020366F" w:rsidSect="0020366F">
          <w:pgSz w:w="12240" w:h="15840"/>
          <w:pgMar w:top="1440" w:right="1440" w:bottom="1440" w:left="1440" w:header="720" w:footer="432" w:gutter="0"/>
          <w:cols w:space="720"/>
          <w:titlePg/>
          <w:docGrid w:linePitch="299"/>
        </w:sectPr>
      </w:pPr>
    </w:p>
    <w:p w14:paraId="43E03FB5" w14:textId="4627457D" w:rsidR="00AC635D" w:rsidRDefault="00AC635D"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r w:rsidRPr="009D7C88">
        <w:rPr>
          <w:rFonts w:ascii="Arial" w:hAnsi="Arial" w:cs="Arial"/>
          <w:b/>
          <w:bCs/>
          <w:color w:val="1F497D" w:themeColor="text2"/>
          <w:sz w:val="32"/>
          <w:szCs w:val="32"/>
        </w:rPr>
        <w:lastRenderedPageBreak/>
        <w:t xml:space="preserve">Section </w:t>
      </w:r>
      <w:r w:rsidR="00603D57">
        <w:rPr>
          <w:rFonts w:ascii="Arial" w:hAnsi="Arial" w:cs="Arial"/>
          <w:b/>
          <w:bCs/>
          <w:color w:val="1F497D" w:themeColor="text2"/>
          <w:sz w:val="32"/>
          <w:szCs w:val="32"/>
        </w:rPr>
        <w:t>4</w:t>
      </w:r>
      <w:r>
        <w:rPr>
          <w:rFonts w:ascii="Arial" w:hAnsi="Arial" w:cs="Arial"/>
          <w:b/>
          <w:bCs/>
          <w:color w:val="1F497D" w:themeColor="text2"/>
          <w:sz w:val="32"/>
          <w:szCs w:val="32"/>
        </w:rPr>
        <w:t xml:space="preserve"> —</w:t>
      </w:r>
      <w:r w:rsidRPr="009D7C88">
        <w:rPr>
          <w:rFonts w:ascii="Arial" w:hAnsi="Arial" w:cs="Arial"/>
          <w:b/>
          <w:bCs/>
          <w:color w:val="1F497D" w:themeColor="text2"/>
          <w:sz w:val="32"/>
          <w:szCs w:val="32"/>
        </w:rPr>
        <w:t xml:space="preserve"> </w:t>
      </w:r>
      <w:r>
        <w:rPr>
          <w:rFonts w:ascii="Arial" w:hAnsi="Arial" w:cs="Arial"/>
          <w:b/>
          <w:bCs/>
          <w:color w:val="1F497D" w:themeColor="text2"/>
          <w:sz w:val="32"/>
          <w:szCs w:val="32"/>
        </w:rPr>
        <w:t>Financial Plan</w:t>
      </w:r>
    </w:p>
    <w:p w14:paraId="48B3FE7E" w14:textId="0FD71D98" w:rsidR="00FD71BF" w:rsidRPr="000A032A" w:rsidRDefault="00885E96" w:rsidP="003D5015">
      <w:pPr>
        <w:tabs>
          <w:tab w:val="left" w:pos="220"/>
          <w:tab w:val="left" w:pos="720"/>
        </w:tabs>
        <w:autoSpaceDE w:val="0"/>
        <w:autoSpaceDN w:val="0"/>
        <w:adjustRightInd w:val="0"/>
        <w:spacing w:after="240"/>
        <w:rPr>
          <w:rFonts w:ascii="Arial" w:eastAsia="MS Mincho" w:hAnsi="Arial" w:cs="Arial"/>
          <w:i/>
        </w:rPr>
      </w:pPr>
      <w:r w:rsidRPr="000A032A">
        <w:rPr>
          <w:rFonts w:ascii="Arial" w:hAnsi="Arial" w:cs="Arial"/>
          <w:i/>
        </w:rPr>
        <w:t>A strong Financial Plan is coherent overall and aligned internally with the school’s mission and vision, Educational Program, and Organization Plan.</w:t>
      </w:r>
    </w:p>
    <w:p w14:paraId="67B887F3" w14:textId="33E220A4" w:rsidR="00885E96" w:rsidRPr="00AC635D" w:rsidRDefault="00885E96" w:rsidP="00AC635D">
      <w:pPr>
        <w:tabs>
          <w:tab w:val="left" w:pos="220"/>
          <w:tab w:val="left" w:pos="720"/>
        </w:tabs>
        <w:autoSpaceDE w:val="0"/>
        <w:autoSpaceDN w:val="0"/>
        <w:adjustRightInd w:val="0"/>
        <w:spacing w:after="120"/>
        <w:outlineLvl w:val="0"/>
        <w:rPr>
          <w:rFonts w:ascii="Arial" w:eastAsia="MS Mincho" w:hAnsi="Arial" w:cs="Arial"/>
          <w:color w:val="4F81BD" w:themeColor="accent1"/>
          <w:sz w:val="28"/>
          <w:szCs w:val="28"/>
        </w:rPr>
      </w:pPr>
      <w:r w:rsidRPr="00AC635D">
        <w:rPr>
          <w:rFonts w:ascii="Arial" w:hAnsi="Arial" w:cs="Arial"/>
          <w:b/>
          <w:bCs/>
          <w:color w:val="4F81BD" w:themeColor="accent1"/>
          <w:sz w:val="28"/>
          <w:szCs w:val="28"/>
        </w:rPr>
        <w:t>Financial Plan</w:t>
      </w:r>
    </w:p>
    <w:p w14:paraId="55DE1672" w14:textId="77777777" w:rsidR="00603D57" w:rsidRDefault="00603D57" w:rsidP="00CB2ED0">
      <w:pPr>
        <w:pStyle w:val="ListParagraph"/>
        <w:numPr>
          <w:ilvl w:val="0"/>
          <w:numId w:val="31"/>
        </w:numPr>
        <w:autoSpaceDE w:val="0"/>
        <w:autoSpaceDN w:val="0"/>
        <w:spacing w:after="120"/>
        <w:ind w:right="317"/>
        <w:rPr>
          <w:rFonts w:ascii="Arial" w:hAnsi="Arial" w:cs="Arial"/>
        </w:rPr>
      </w:pPr>
      <w:r w:rsidRPr="00603D57">
        <w:rPr>
          <w:rFonts w:ascii="Arial" w:hAnsi="Arial" w:cs="Arial"/>
        </w:rPr>
        <w:t>A strong response will provide evidence of the following:</w:t>
      </w:r>
    </w:p>
    <w:p w14:paraId="76F3E844" w14:textId="77777777" w:rsidR="00094F57" w:rsidRDefault="00603D57" w:rsidP="00094F57">
      <w:pPr>
        <w:pStyle w:val="ListParagraph"/>
        <w:numPr>
          <w:ilvl w:val="1"/>
          <w:numId w:val="26"/>
        </w:numPr>
        <w:autoSpaceDE w:val="0"/>
        <w:autoSpaceDN w:val="0"/>
        <w:spacing w:after="120"/>
        <w:ind w:left="720" w:right="317"/>
        <w:rPr>
          <w:rFonts w:ascii="Arial" w:hAnsi="Arial" w:cs="Arial"/>
        </w:rPr>
      </w:pPr>
      <w:r w:rsidRPr="00603D57">
        <w:rPr>
          <w:rFonts w:ascii="Arial" w:hAnsi="Arial" w:cs="Arial"/>
        </w:rPr>
        <w:t xml:space="preserve">Reasonable assurances that the </w:t>
      </w:r>
      <w:r w:rsidR="002F3BC5">
        <w:rPr>
          <w:rFonts w:ascii="Arial" w:hAnsi="Arial" w:cs="Arial"/>
        </w:rPr>
        <w:t>partner</w:t>
      </w:r>
      <w:r w:rsidRPr="00603D57">
        <w:rPr>
          <w:rFonts w:ascii="Arial" w:hAnsi="Arial" w:cs="Arial"/>
        </w:rPr>
        <w:t xml:space="preserve"> will have sound systems, policies,</w:t>
      </w:r>
      <w:r w:rsidRPr="00603D57">
        <w:rPr>
          <w:rFonts w:ascii="Arial" w:hAnsi="Arial" w:cs="Arial"/>
          <w:spacing w:val="-8"/>
        </w:rPr>
        <w:t xml:space="preserve"> </w:t>
      </w:r>
      <w:r w:rsidRPr="00603D57">
        <w:rPr>
          <w:rFonts w:ascii="Arial" w:hAnsi="Arial" w:cs="Arial"/>
        </w:rPr>
        <w:t>and</w:t>
      </w:r>
      <w:r w:rsidRPr="00603D57">
        <w:rPr>
          <w:rFonts w:ascii="Arial" w:hAnsi="Arial" w:cs="Arial"/>
          <w:spacing w:val="-7"/>
        </w:rPr>
        <w:t xml:space="preserve"> </w:t>
      </w:r>
      <w:r w:rsidRPr="00603D57">
        <w:rPr>
          <w:rFonts w:ascii="Arial" w:hAnsi="Arial" w:cs="Arial"/>
        </w:rPr>
        <w:t>processes</w:t>
      </w:r>
      <w:r w:rsidRPr="00603D57">
        <w:rPr>
          <w:rFonts w:ascii="Arial" w:hAnsi="Arial" w:cs="Arial"/>
          <w:spacing w:val="-7"/>
        </w:rPr>
        <w:t xml:space="preserve"> </w:t>
      </w:r>
      <w:r w:rsidRPr="00603D57">
        <w:rPr>
          <w:rFonts w:ascii="Arial" w:hAnsi="Arial" w:cs="Arial"/>
        </w:rPr>
        <w:t>for</w:t>
      </w:r>
      <w:r w:rsidRPr="00603D57">
        <w:rPr>
          <w:rFonts w:ascii="Arial" w:hAnsi="Arial" w:cs="Arial"/>
          <w:spacing w:val="-8"/>
        </w:rPr>
        <w:t xml:space="preserve"> </w:t>
      </w:r>
      <w:r w:rsidRPr="00603D57">
        <w:rPr>
          <w:rFonts w:ascii="Arial" w:hAnsi="Arial" w:cs="Arial"/>
        </w:rPr>
        <w:t>financial</w:t>
      </w:r>
      <w:r w:rsidRPr="00603D57">
        <w:rPr>
          <w:rFonts w:ascii="Arial" w:hAnsi="Arial" w:cs="Arial"/>
          <w:spacing w:val="-8"/>
        </w:rPr>
        <w:t xml:space="preserve"> </w:t>
      </w:r>
      <w:r w:rsidRPr="00603D57">
        <w:rPr>
          <w:rFonts w:ascii="Arial" w:hAnsi="Arial" w:cs="Arial"/>
        </w:rPr>
        <w:t>planning,</w:t>
      </w:r>
      <w:r w:rsidRPr="00603D57">
        <w:rPr>
          <w:rFonts w:ascii="Arial" w:hAnsi="Arial" w:cs="Arial"/>
          <w:spacing w:val="-8"/>
        </w:rPr>
        <w:t xml:space="preserve"> </w:t>
      </w:r>
      <w:r w:rsidRPr="00603D57">
        <w:rPr>
          <w:rFonts w:ascii="Arial" w:hAnsi="Arial" w:cs="Arial"/>
        </w:rPr>
        <w:t>accounting,</w:t>
      </w:r>
      <w:r w:rsidRPr="00603D57">
        <w:rPr>
          <w:rFonts w:ascii="Arial" w:hAnsi="Arial" w:cs="Arial"/>
          <w:spacing w:val="-8"/>
        </w:rPr>
        <w:t xml:space="preserve"> </w:t>
      </w:r>
      <w:r w:rsidRPr="00603D57">
        <w:rPr>
          <w:rFonts w:ascii="Arial" w:hAnsi="Arial" w:cs="Arial"/>
        </w:rPr>
        <w:t>purchasing,</w:t>
      </w:r>
      <w:r w:rsidRPr="00603D57">
        <w:rPr>
          <w:rFonts w:ascii="Arial" w:hAnsi="Arial" w:cs="Arial"/>
          <w:spacing w:val="-8"/>
        </w:rPr>
        <w:t xml:space="preserve"> </w:t>
      </w:r>
      <w:r w:rsidRPr="00603D57">
        <w:rPr>
          <w:rFonts w:ascii="Arial" w:hAnsi="Arial" w:cs="Arial"/>
        </w:rPr>
        <w:t>and</w:t>
      </w:r>
      <w:r w:rsidRPr="00603D57">
        <w:rPr>
          <w:rFonts w:ascii="Arial" w:hAnsi="Arial" w:cs="Arial"/>
          <w:spacing w:val="-7"/>
        </w:rPr>
        <w:t xml:space="preserve"> </w:t>
      </w:r>
      <w:r w:rsidRPr="00603D57">
        <w:rPr>
          <w:rFonts w:ascii="Arial" w:hAnsi="Arial" w:cs="Arial"/>
        </w:rPr>
        <w:t>payroll,</w:t>
      </w:r>
      <w:r w:rsidRPr="00603D57">
        <w:rPr>
          <w:rFonts w:ascii="Arial" w:hAnsi="Arial" w:cs="Arial"/>
          <w:spacing w:val="-8"/>
        </w:rPr>
        <w:t xml:space="preserve"> </w:t>
      </w:r>
      <w:r w:rsidRPr="00603D57">
        <w:rPr>
          <w:rFonts w:ascii="Arial" w:hAnsi="Arial" w:cs="Arial"/>
        </w:rPr>
        <w:t>including</w:t>
      </w:r>
      <w:r w:rsidRPr="00603D57">
        <w:rPr>
          <w:rFonts w:ascii="Arial" w:hAnsi="Arial" w:cs="Arial"/>
          <w:spacing w:val="-7"/>
        </w:rPr>
        <w:t xml:space="preserve"> </w:t>
      </w:r>
      <w:r w:rsidRPr="00603D57">
        <w:rPr>
          <w:rFonts w:ascii="Arial" w:hAnsi="Arial" w:cs="Arial"/>
        </w:rPr>
        <w:t>a</w:t>
      </w:r>
      <w:r w:rsidRPr="00603D57">
        <w:rPr>
          <w:rFonts w:ascii="Arial" w:hAnsi="Arial" w:cs="Arial"/>
          <w:spacing w:val="-7"/>
        </w:rPr>
        <w:t xml:space="preserve"> </w:t>
      </w:r>
      <w:r w:rsidRPr="00603D57">
        <w:rPr>
          <w:rFonts w:ascii="Arial" w:hAnsi="Arial" w:cs="Arial"/>
        </w:rPr>
        <w:t>description</w:t>
      </w:r>
      <w:r w:rsidRPr="00603D57">
        <w:rPr>
          <w:rFonts w:ascii="Arial" w:hAnsi="Arial" w:cs="Arial"/>
          <w:spacing w:val="-7"/>
        </w:rPr>
        <w:t xml:space="preserve"> </w:t>
      </w:r>
      <w:r w:rsidRPr="00603D57">
        <w:rPr>
          <w:rFonts w:ascii="Arial" w:hAnsi="Arial" w:cs="Arial"/>
        </w:rPr>
        <w:t xml:space="preserve">of how it will establish and maintain strong internal controls, ensure compliance with all financial reporting requirements, and conduct independent annual financial and administrative audits; </w:t>
      </w:r>
    </w:p>
    <w:p w14:paraId="51617B63" w14:textId="77777777" w:rsidR="00094F57" w:rsidRDefault="00603D57" w:rsidP="00094F57">
      <w:pPr>
        <w:pStyle w:val="ListParagraph"/>
        <w:numPr>
          <w:ilvl w:val="1"/>
          <w:numId w:val="26"/>
        </w:numPr>
        <w:autoSpaceDE w:val="0"/>
        <w:autoSpaceDN w:val="0"/>
        <w:spacing w:after="120"/>
        <w:ind w:left="720" w:right="317"/>
        <w:rPr>
          <w:rFonts w:ascii="Arial" w:hAnsi="Arial" w:cs="Arial"/>
        </w:rPr>
      </w:pPr>
      <w:r w:rsidRPr="00094F57">
        <w:rPr>
          <w:rFonts w:ascii="Arial" w:hAnsi="Arial" w:cs="Arial"/>
        </w:rPr>
        <w:t>That</w:t>
      </w:r>
      <w:r w:rsidRPr="00094F57">
        <w:rPr>
          <w:rFonts w:ascii="Arial" w:hAnsi="Arial" w:cs="Arial"/>
          <w:spacing w:val="-6"/>
        </w:rPr>
        <w:t xml:space="preserve"> </w:t>
      </w:r>
      <w:r w:rsidRPr="00094F57">
        <w:rPr>
          <w:rFonts w:ascii="Arial" w:hAnsi="Arial" w:cs="Arial"/>
        </w:rPr>
        <w:t>the</w:t>
      </w:r>
      <w:r w:rsidRPr="00094F57">
        <w:rPr>
          <w:rFonts w:ascii="Arial" w:hAnsi="Arial" w:cs="Arial"/>
          <w:spacing w:val="-6"/>
        </w:rPr>
        <w:t xml:space="preserve"> </w:t>
      </w:r>
      <w:r w:rsidRPr="00094F57">
        <w:rPr>
          <w:rFonts w:ascii="Arial" w:hAnsi="Arial" w:cs="Arial"/>
        </w:rPr>
        <w:t>school’s</w:t>
      </w:r>
      <w:r w:rsidRPr="00094F57">
        <w:rPr>
          <w:rFonts w:ascii="Arial" w:hAnsi="Arial" w:cs="Arial"/>
          <w:spacing w:val="-6"/>
        </w:rPr>
        <w:t xml:space="preserve"> </w:t>
      </w:r>
      <w:r w:rsidRPr="00094F57">
        <w:rPr>
          <w:rFonts w:ascii="Arial" w:hAnsi="Arial" w:cs="Arial"/>
        </w:rPr>
        <w:t>leadership</w:t>
      </w:r>
      <w:r w:rsidRPr="00094F57">
        <w:rPr>
          <w:rFonts w:ascii="Arial" w:hAnsi="Arial" w:cs="Arial"/>
          <w:spacing w:val="-6"/>
        </w:rPr>
        <w:t xml:space="preserve"> </w:t>
      </w:r>
      <w:r w:rsidRPr="00094F57">
        <w:rPr>
          <w:rFonts w:ascii="Arial" w:hAnsi="Arial" w:cs="Arial"/>
        </w:rPr>
        <w:t>has</w:t>
      </w:r>
      <w:r w:rsidRPr="00094F57">
        <w:rPr>
          <w:rFonts w:ascii="Arial" w:hAnsi="Arial" w:cs="Arial"/>
          <w:spacing w:val="-6"/>
        </w:rPr>
        <w:t xml:space="preserve"> </w:t>
      </w:r>
      <w:r w:rsidRPr="00094F57">
        <w:rPr>
          <w:rFonts w:ascii="Arial" w:hAnsi="Arial" w:cs="Arial"/>
        </w:rPr>
        <w:t>a</w:t>
      </w:r>
      <w:r w:rsidRPr="00094F57">
        <w:rPr>
          <w:rFonts w:ascii="Arial" w:hAnsi="Arial" w:cs="Arial"/>
          <w:spacing w:val="-6"/>
        </w:rPr>
        <w:t xml:space="preserve"> </w:t>
      </w:r>
      <w:r w:rsidRPr="00094F57">
        <w:rPr>
          <w:rFonts w:ascii="Arial" w:hAnsi="Arial" w:cs="Arial"/>
        </w:rPr>
        <w:t>strong</w:t>
      </w:r>
      <w:r w:rsidRPr="00094F57">
        <w:rPr>
          <w:rFonts w:ascii="Arial" w:hAnsi="Arial" w:cs="Arial"/>
          <w:spacing w:val="-6"/>
        </w:rPr>
        <w:t xml:space="preserve"> </w:t>
      </w:r>
      <w:r w:rsidRPr="00094F57">
        <w:rPr>
          <w:rFonts w:ascii="Arial" w:hAnsi="Arial" w:cs="Arial"/>
        </w:rPr>
        <w:t>understanding</w:t>
      </w:r>
      <w:r w:rsidRPr="00094F57">
        <w:rPr>
          <w:rFonts w:ascii="Arial" w:hAnsi="Arial" w:cs="Arial"/>
          <w:spacing w:val="-6"/>
        </w:rPr>
        <w:t xml:space="preserve"> </w:t>
      </w:r>
      <w:r w:rsidRPr="00094F57">
        <w:rPr>
          <w:rFonts w:ascii="Arial" w:hAnsi="Arial" w:cs="Arial"/>
        </w:rPr>
        <w:t>of</w:t>
      </w:r>
      <w:r w:rsidRPr="00094F57">
        <w:rPr>
          <w:rFonts w:ascii="Arial" w:hAnsi="Arial" w:cs="Arial"/>
          <w:spacing w:val="-6"/>
        </w:rPr>
        <w:t xml:space="preserve"> </w:t>
      </w:r>
      <w:r w:rsidRPr="00094F57">
        <w:rPr>
          <w:rFonts w:ascii="Arial" w:hAnsi="Arial" w:cs="Arial"/>
        </w:rPr>
        <w:t>the</w:t>
      </w:r>
      <w:r w:rsidRPr="00094F57">
        <w:rPr>
          <w:rFonts w:ascii="Arial" w:hAnsi="Arial" w:cs="Arial"/>
          <w:spacing w:val="-6"/>
        </w:rPr>
        <w:t xml:space="preserve"> </w:t>
      </w:r>
      <w:r w:rsidRPr="00094F57">
        <w:rPr>
          <w:rFonts w:ascii="Arial" w:hAnsi="Arial" w:cs="Arial"/>
        </w:rPr>
        <w:t>appropriate</w:t>
      </w:r>
      <w:r w:rsidRPr="00094F57">
        <w:rPr>
          <w:rFonts w:ascii="Arial" w:hAnsi="Arial" w:cs="Arial"/>
          <w:spacing w:val="-6"/>
        </w:rPr>
        <w:t xml:space="preserve"> </w:t>
      </w:r>
      <w:r w:rsidRPr="00094F57">
        <w:rPr>
          <w:rFonts w:ascii="Arial" w:hAnsi="Arial" w:cs="Arial"/>
        </w:rPr>
        <w:t>delineation</w:t>
      </w:r>
      <w:r w:rsidRPr="00094F57">
        <w:rPr>
          <w:rFonts w:ascii="Arial" w:hAnsi="Arial" w:cs="Arial"/>
          <w:spacing w:val="-6"/>
        </w:rPr>
        <w:t xml:space="preserve"> </w:t>
      </w:r>
      <w:r w:rsidRPr="00094F57">
        <w:rPr>
          <w:rFonts w:ascii="Arial" w:hAnsi="Arial" w:cs="Arial"/>
        </w:rPr>
        <w:t>of</w:t>
      </w:r>
      <w:r w:rsidRPr="00094F57">
        <w:rPr>
          <w:rFonts w:ascii="Arial" w:hAnsi="Arial" w:cs="Arial"/>
          <w:spacing w:val="-6"/>
        </w:rPr>
        <w:t xml:space="preserve"> </w:t>
      </w:r>
      <w:r w:rsidRPr="00094F57">
        <w:rPr>
          <w:rFonts w:ascii="Arial" w:hAnsi="Arial" w:cs="Arial"/>
        </w:rPr>
        <w:t>roles</w:t>
      </w:r>
      <w:r w:rsidRPr="00094F57">
        <w:rPr>
          <w:rFonts w:ascii="Arial" w:hAnsi="Arial" w:cs="Arial"/>
          <w:spacing w:val="-6"/>
        </w:rPr>
        <w:t xml:space="preserve"> </w:t>
      </w:r>
      <w:r w:rsidRPr="00094F57">
        <w:rPr>
          <w:rFonts w:ascii="Arial" w:hAnsi="Arial" w:cs="Arial"/>
        </w:rPr>
        <w:t>and responsibilities</w:t>
      </w:r>
      <w:r w:rsidRPr="00094F57">
        <w:rPr>
          <w:rFonts w:ascii="Arial" w:hAnsi="Arial" w:cs="Arial"/>
          <w:spacing w:val="-9"/>
        </w:rPr>
        <w:t xml:space="preserve"> </w:t>
      </w:r>
      <w:r w:rsidRPr="00094F57">
        <w:rPr>
          <w:rFonts w:ascii="Arial" w:hAnsi="Arial" w:cs="Arial"/>
        </w:rPr>
        <w:t>among</w:t>
      </w:r>
      <w:r w:rsidRPr="00094F57">
        <w:rPr>
          <w:rFonts w:ascii="Arial" w:hAnsi="Arial" w:cs="Arial"/>
          <w:spacing w:val="-8"/>
        </w:rPr>
        <w:t xml:space="preserve"> </w:t>
      </w:r>
      <w:r w:rsidRPr="00094F57">
        <w:rPr>
          <w:rFonts w:ascii="Arial" w:hAnsi="Arial" w:cs="Arial"/>
        </w:rPr>
        <w:t>the</w:t>
      </w:r>
      <w:r w:rsidRPr="00094F57">
        <w:rPr>
          <w:rFonts w:ascii="Arial" w:hAnsi="Arial" w:cs="Arial"/>
          <w:spacing w:val="-8"/>
        </w:rPr>
        <w:t xml:space="preserve"> </w:t>
      </w:r>
      <w:r w:rsidRPr="00094F57">
        <w:rPr>
          <w:rFonts w:ascii="Arial" w:hAnsi="Arial" w:cs="Arial"/>
        </w:rPr>
        <w:t>administration</w:t>
      </w:r>
      <w:r w:rsidRPr="00094F57">
        <w:rPr>
          <w:rFonts w:ascii="Arial" w:hAnsi="Arial" w:cs="Arial"/>
          <w:spacing w:val="-8"/>
        </w:rPr>
        <w:t xml:space="preserve"> </w:t>
      </w:r>
      <w:r w:rsidRPr="00094F57">
        <w:rPr>
          <w:rFonts w:ascii="Arial" w:hAnsi="Arial" w:cs="Arial"/>
        </w:rPr>
        <w:t>and</w:t>
      </w:r>
      <w:r w:rsidRPr="00094F57">
        <w:rPr>
          <w:rFonts w:ascii="Arial" w:hAnsi="Arial" w:cs="Arial"/>
          <w:spacing w:val="-8"/>
        </w:rPr>
        <w:t xml:space="preserve"> </w:t>
      </w:r>
      <w:r w:rsidRPr="00094F57">
        <w:rPr>
          <w:rFonts w:ascii="Arial" w:hAnsi="Arial" w:cs="Arial"/>
        </w:rPr>
        <w:t>governing</w:t>
      </w:r>
      <w:r w:rsidRPr="00094F57">
        <w:rPr>
          <w:rFonts w:ascii="Arial" w:hAnsi="Arial" w:cs="Arial"/>
          <w:spacing w:val="-8"/>
        </w:rPr>
        <w:t xml:space="preserve"> </w:t>
      </w:r>
      <w:r w:rsidRPr="00094F57">
        <w:rPr>
          <w:rFonts w:ascii="Arial" w:hAnsi="Arial" w:cs="Arial"/>
        </w:rPr>
        <w:t>board</w:t>
      </w:r>
      <w:r w:rsidRPr="00094F57">
        <w:rPr>
          <w:rFonts w:ascii="Arial" w:hAnsi="Arial" w:cs="Arial"/>
          <w:spacing w:val="-8"/>
        </w:rPr>
        <w:t xml:space="preserve"> </w:t>
      </w:r>
      <w:r w:rsidRPr="00094F57">
        <w:rPr>
          <w:rFonts w:ascii="Arial" w:hAnsi="Arial" w:cs="Arial"/>
        </w:rPr>
        <w:t>regarding</w:t>
      </w:r>
      <w:r w:rsidRPr="00094F57">
        <w:rPr>
          <w:rFonts w:ascii="Arial" w:hAnsi="Arial" w:cs="Arial"/>
          <w:spacing w:val="-8"/>
        </w:rPr>
        <w:t xml:space="preserve"> </w:t>
      </w:r>
      <w:r w:rsidRPr="00094F57">
        <w:rPr>
          <w:rFonts w:ascii="Arial" w:hAnsi="Arial" w:cs="Arial"/>
        </w:rPr>
        <w:t>school</w:t>
      </w:r>
      <w:r w:rsidRPr="00094F57">
        <w:rPr>
          <w:rFonts w:ascii="Arial" w:hAnsi="Arial" w:cs="Arial"/>
          <w:spacing w:val="-9"/>
        </w:rPr>
        <w:t xml:space="preserve"> </w:t>
      </w:r>
      <w:r w:rsidRPr="00094F57">
        <w:rPr>
          <w:rFonts w:ascii="Arial" w:hAnsi="Arial" w:cs="Arial"/>
        </w:rPr>
        <w:t xml:space="preserve">finance; </w:t>
      </w:r>
    </w:p>
    <w:p w14:paraId="2F1F710D" w14:textId="77777777" w:rsidR="00094F57" w:rsidRDefault="00603D57" w:rsidP="00094F57">
      <w:pPr>
        <w:pStyle w:val="ListParagraph"/>
        <w:numPr>
          <w:ilvl w:val="1"/>
          <w:numId w:val="26"/>
        </w:numPr>
        <w:autoSpaceDE w:val="0"/>
        <w:autoSpaceDN w:val="0"/>
        <w:spacing w:after="120"/>
        <w:ind w:left="720" w:right="317"/>
        <w:rPr>
          <w:rFonts w:ascii="Arial" w:hAnsi="Arial" w:cs="Arial"/>
        </w:rPr>
      </w:pPr>
      <w:r w:rsidRPr="00094F57">
        <w:rPr>
          <w:rFonts w:ascii="Arial" w:hAnsi="Arial" w:cs="Arial"/>
        </w:rPr>
        <w:t>That</w:t>
      </w:r>
      <w:r w:rsidRPr="00094F57">
        <w:rPr>
          <w:rFonts w:ascii="Arial" w:hAnsi="Arial" w:cs="Arial"/>
          <w:spacing w:val="-6"/>
        </w:rPr>
        <w:t xml:space="preserve"> </w:t>
      </w:r>
      <w:r w:rsidRPr="00094F57">
        <w:rPr>
          <w:rFonts w:ascii="Arial" w:hAnsi="Arial" w:cs="Arial"/>
        </w:rPr>
        <w:t>the</w:t>
      </w:r>
      <w:r w:rsidRPr="00094F57">
        <w:rPr>
          <w:rFonts w:ascii="Arial" w:hAnsi="Arial" w:cs="Arial"/>
          <w:spacing w:val="-6"/>
        </w:rPr>
        <w:t xml:space="preserve"> </w:t>
      </w:r>
      <w:r w:rsidRPr="00094F57">
        <w:rPr>
          <w:rFonts w:ascii="Arial" w:hAnsi="Arial" w:cs="Arial"/>
        </w:rPr>
        <w:t>school</w:t>
      </w:r>
      <w:r w:rsidRPr="00094F57">
        <w:rPr>
          <w:rFonts w:ascii="Arial" w:hAnsi="Arial" w:cs="Arial"/>
          <w:spacing w:val="-7"/>
        </w:rPr>
        <w:t xml:space="preserve"> </w:t>
      </w:r>
      <w:r w:rsidRPr="00094F57">
        <w:rPr>
          <w:rFonts w:ascii="Arial" w:hAnsi="Arial" w:cs="Arial"/>
        </w:rPr>
        <w:t>will</w:t>
      </w:r>
      <w:r w:rsidRPr="00094F57">
        <w:rPr>
          <w:rFonts w:ascii="Arial" w:hAnsi="Arial" w:cs="Arial"/>
          <w:spacing w:val="-7"/>
        </w:rPr>
        <w:t xml:space="preserve"> </w:t>
      </w:r>
      <w:r w:rsidRPr="00094F57">
        <w:rPr>
          <w:rFonts w:ascii="Arial" w:hAnsi="Arial" w:cs="Arial"/>
        </w:rPr>
        <w:t>ensure</w:t>
      </w:r>
      <w:r w:rsidRPr="00094F57">
        <w:rPr>
          <w:rFonts w:ascii="Arial" w:hAnsi="Arial" w:cs="Arial"/>
          <w:spacing w:val="-6"/>
        </w:rPr>
        <w:t xml:space="preserve"> </w:t>
      </w:r>
      <w:r w:rsidRPr="00094F57">
        <w:rPr>
          <w:rFonts w:ascii="Arial" w:hAnsi="Arial" w:cs="Arial"/>
        </w:rPr>
        <w:t>financial</w:t>
      </w:r>
      <w:r w:rsidRPr="00094F57">
        <w:rPr>
          <w:rFonts w:ascii="Arial" w:hAnsi="Arial" w:cs="Arial"/>
          <w:spacing w:val="-7"/>
        </w:rPr>
        <w:t xml:space="preserve"> </w:t>
      </w:r>
      <w:r w:rsidRPr="00094F57">
        <w:rPr>
          <w:rFonts w:ascii="Arial" w:hAnsi="Arial" w:cs="Arial"/>
        </w:rPr>
        <w:t>transparency,</w:t>
      </w:r>
      <w:r w:rsidRPr="00094F57">
        <w:rPr>
          <w:rFonts w:ascii="Arial" w:hAnsi="Arial" w:cs="Arial"/>
          <w:spacing w:val="-6"/>
        </w:rPr>
        <w:t xml:space="preserve"> </w:t>
      </w:r>
      <w:r w:rsidRPr="00094F57">
        <w:rPr>
          <w:rFonts w:ascii="Arial" w:hAnsi="Arial" w:cs="Arial"/>
        </w:rPr>
        <w:t>including</w:t>
      </w:r>
      <w:r w:rsidRPr="00094F57">
        <w:rPr>
          <w:rFonts w:ascii="Arial" w:hAnsi="Arial" w:cs="Arial"/>
          <w:spacing w:val="-6"/>
        </w:rPr>
        <w:t xml:space="preserve"> </w:t>
      </w:r>
      <w:r w:rsidRPr="00094F57">
        <w:rPr>
          <w:rFonts w:ascii="Arial" w:hAnsi="Arial" w:cs="Arial"/>
        </w:rPr>
        <w:t>plans</w:t>
      </w:r>
      <w:r w:rsidRPr="00094F57">
        <w:rPr>
          <w:rFonts w:ascii="Arial" w:hAnsi="Arial" w:cs="Arial"/>
          <w:spacing w:val="-6"/>
        </w:rPr>
        <w:t xml:space="preserve"> </w:t>
      </w:r>
      <w:r w:rsidRPr="00094F57">
        <w:rPr>
          <w:rFonts w:ascii="Arial" w:hAnsi="Arial" w:cs="Arial"/>
        </w:rPr>
        <w:t>for</w:t>
      </w:r>
      <w:r w:rsidRPr="00094F57">
        <w:rPr>
          <w:rFonts w:ascii="Arial" w:hAnsi="Arial" w:cs="Arial"/>
          <w:spacing w:val="-6"/>
        </w:rPr>
        <w:t xml:space="preserve"> </w:t>
      </w:r>
      <w:r w:rsidRPr="00094F57">
        <w:rPr>
          <w:rFonts w:ascii="Arial" w:hAnsi="Arial" w:cs="Arial"/>
        </w:rPr>
        <w:t>public</w:t>
      </w:r>
      <w:r w:rsidRPr="00094F57">
        <w:rPr>
          <w:rFonts w:ascii="Arial" w:hAnsi="Arial" w:cs="Arial"/>
          <w:spacing w:val="-6"/>
        </w:rPr>
        <w:t xml:space="preserve"> </w:t>
      </w:r>
      <w:r w:rsidRPr="00094F57">
        <w:rPr>
          <w:rFonts w:ascii="Arial" w:hAnsi="Arial" w:cs="Arial"/>
        </w:rPr>
        <w:t>adoption</w:t>
      </w:r>
      <w:r w:rsidRPr="00094F57">
        <w:rPr>
          <w:rFonts w:ascii="Arial" w:hAnsi="Arial" w:cs="Arial"/>
          <w:spacing w:val="-6"/>
        </w:rPr>
        <w:t xml:space="preserve"> </w:t>
      </w:r>
      <w:r w:rsidRPr="00094F57">
        <w:rPr>
          <w:rFonts w:ascii="Arial" w:hAnsi="Arial" w:cs="Arial"/>
        </w:rPr>
        <w:t>of</w:t>
      </w:r>
      <w:r w:rsidRPr="00094F57">
        <w:rPr>
          <w:rFonts w:ascii="Arial" w:hAnsi="Arial" w:cs="Arial"/>
          <w:spacing w:val="-6"/>
        </w:rPr>
        <w:t xml:space="preserve"> </w:t>
      </w:r>
      <w:r w:rsidRPr="00094F57">
        <w:rPr>
          <w:rFonts w:ascii="Arial" w:hAnsi="Arial" w:cs="Arial"/>
        </w:rPr>
        <w:t>the</w:t>
      </w:r>
      <w:r w:rsidRPr="00094F57">
        <w:rPr>
          <w:rFonts w:ascii="Arial" w:hAnsi="Arial" w:cs="Arial"/>
          <w:spacing w:val="-6"/>
        </w:rPr>
        <w:t xml:space="preserve"> </w:t>
      </w:r>
      <w:r w:rsidRPr="00094F57">
        <w:rPr>
          <w:rFonts w:ascii="Arial" w:hAnsi="Arial" w:cs="Arial"/>
        </w:rPr>
        <w:t>school’s budget</w:t>
      </w:r>
      <w:r w:rsidRPr="00094F57">
        <w:rPr>
          <w:rFonts w:ascii="Arial" w:hAnsi="Arial" w:cs="Arial"/>
          <w:spacing w:val="-6"/>
        </w:rPr>
        <w:t xml:space="preserve"> </w:t>
      </w:r>
      <w:r w:rsidRPr="00094F57">
        <w:rPr>
          <w:rFonts w:ascii="Arial" w:hAnsi="Arial" w:cs="Arial"/>
        </w:rPr>
        <w:t>and</w:t>
      </w:r>
      <w:r w:rsidRPr="00094F57">
        <w:rPr>
          <w:rFonts w:ascii="Arial" w:hAnsi="Arial" w:cs="Arial"/>
          <w:spacing w:val="-5"/>
        </w:rPr>
        <w:t xml:space="preserve"> </w:t>
      </w:r>
      <w:r w:rsidRPr="00094F57">
        <w:rPr>
          <w:rFonts w:ascii="Arial" w:hAnsi="Arial" w:cs="Arial"/>
        </w:rPr>
        <w:t>public</w:t>
      </w:r>
      <w:r w:rsidRPr="00094F57">
        <w:rPr>
          <w:rFonts w:ascii="Arial" w:hAnsi="Arial" w:cs="Arial"/>
          <w:spacing w:val="-6"/>
        </w:rPr>
        <w:t xml:space="preserve"> </w:t>
      </w:r>
      <w:r w:rsidRPr="00094F57">
        <w:rPr>
          <w:rFonts w:ascii="Arial" w:hAnsi="Arial" w:cs="Arial"/>
        </w:rPr>
        <w:t>dissemination</w:t>
      </w:r>
      <w:r w:rsidRPr="00094F57">
        <w:rPr>
          <w:rFonts w:ascii="Arial" w:hAnsi="Arial" w:cs="Arial"/>
          <w:spacing w:val="-5"/>
        </w:rPr>
        <w:t xml:space="preserve"> </w:t>
      </w:r>
      <w:r w:rsidRPr="00094F57">
        <w:rPr>
          <w:rFonts w:ascii="Arial" w:hAnsi="Arial" w:cs="Arial"/>
        </w:rPr>
        <w:t>of</w:t>
      </w:r>
      <w:r w:rsidRPr="00094F57">
        <w:rPr>
          <w:rFonts w:ascii="Arial" w:hAnsi="Arial" w:cs="Arial"/>
          <w:spacing w:val="-6"/>
        </w:rPr>
        <w:t xml:space="preserve"> </w:t>
      </w:r>
      <w:r w:rsidRPr="00094F57">
        <w:rPr>
          <w:rFonts w:ascii="Arial" w:hAnsi="Arial" w:cs="Arial"/>
        </w:rPr>
        <w:t>its</w:t>
      </w:r>
      <w:r w:rsidRPr="00094F57">
        <w:rPr>
          <w:rFonts w:ascii="Arial" w:hAnsi="Arial" w:cs="Arial"/>
          <w:spacing w:val="-6"/>
        </w:rPr>
        <w:t xml:space="preserve"> </w:t>
      </w:r>
      <w:r w:rsidRPr="00094F57">
        <w:rPr>
          <w:rFonts w:ascii="Arial" w:hAnsi="Arial" w:cs="Arial"/>
        </w:rPr>
        <w:t>annual</w:t>
      </w:r>
      <w:r w:rsidRPr="00094F57">
        <w:rPr>
          <w:rFonts w:ascii="Arial" w:hAnsi="Arial" w:cs="Arial"/>
          <w:spacing w:val="-6"/>
        </w:rPr>
        <w:t xml:space="preserve"> </w:t>
      </w:r>
      <w:r w:rsidRPr="00094F57">
        <w:rPr>
          <w:rFonts w:ascii="Arial" w:hAnsi="Arial" w:cs="Arial"/>
        </w:rPr>
        <w:t>audit</w:t>
      </w:r>
      <w:r w:rsidRPr="00094F57">
        <w:rPr>
          <w:rFonts w:ascii="Arial" w:hAnsi="Arial" w:cs="Arial"/>
          <w:spacing w:val="-6"/>
        </w:rPr>
        <w:t xml:space="preserve"> </w:t>
      </w:r>
      <w:r w:rsidRPr="00094F57">
        <w:rPr>
          <w:rFonts w:ascii="Arial" w:hAnsi="Arial" w:cs="Arial"/>
        </w:rPr>
        <w:t>and</w:t>
      </w:r>
      <w:r w:rsidRPr="00094F57">
        <w:rPr>
          <w:rFonts w:ascii="Arial" w:hAnsi="Arial" w:cs="Arial"/>
          <w:spacing w:val="-5"/>
        </w:rPr>
        <w:t xml:space="preserve"> </w:t>
      </w:r>
      <w:r w:rsidRPr="00094F57">
        <w:rPr>
          <w:rFonts w:ascii="Arial" w:hAnsi="Arial" w:cs="Arial"/>
        </w:rPr>
        <w:t>an</w:t>
      </w:r>
      <w:r w:rsidRPr="00094F57">
        <w:rPr>
          <w:rFonts w:ascii="Arial" w:hAnsi="Arial" w:cs="Arial"/>
          <w:spacing w:val="-5"/>
        </w:rPr>
        <w:t xml:space="preserve"> </w:t>
      </w:r>
      <w:r w:rsidRPr="00094F57">
        <w:rPr>
          <w:rFonts w:ascii="Arial" w:hAnsi="Arial" w:cs="Arial"/>
        </w:rPr>
        <w:t>annual</w:t>
      </w:r>
      <w:r w:rsidRPr="00094F57">
        <w:rPr>
          <w:rFonts w:ascii="Arial" w:hAnsi="Arial" w:cs="Arial"/>
          <w:spacing w:val="-6"/>
        </w:rPr>
        <w:t xml:space="preserve"> </w:t>
      </w:r>
      <w:r w:rsidRPr="00094F57">
        <w:rPr>
          <w:rFonts w:ascii="Arial" w:hAnsi="Arial" w:cs="Arial"/>
        </w:rPr>
        <w:t xml:space="preserve">report; </w:t>
      </w:r>
    </w:p>
    <w:p w14:paraId="5C212528" w14:textId="77777777" w:rsidR="00094F57" w:rsidRPr="00094F57" w:rsidRDefault="00094F57" w:rsidP="00094F57">
      <w:pPr>
        <w:pStyle w:val="ListParagraph"/>
        <w:numPr>
          <w:ilvl w:val="1"/>
          <w:numId w:val="26"/>
        </w:numPr>
        <w:autoSpaceDE w:val="0"/>
        <w:autoSpaceDN w:val="0"/>
        <w:spacing w:after="120"/>
        <w:ind w:left="720" w:right="317"/>
        <w:rPr>
          <w:rFonts w:ascii="Arial" w:hAnsi="Arial" w:cs="Arial"/>
        </w:rPr>
      </w:pPr>
      <w:r w:rsidRPr="00094F57">
        <w:rPr>
          <w:rFonts w:ascii="Arial" w:hAnsi="Arial" w:cs="Arial"/>
          <w:color w:val="000000"/>
        </w:rPr>
        <w:t xml:space="preserve">As </w:t>
      </w:r>
      <w:r w:rsidRPr="00094F57">
        <w:rPr>
          <w:rFonts w:ascii="Arial" w:hAnsi="Arial" w:cs="Arial"/>
          <w:b/>
          <w:bCs/>
          <w:color w:val="000000"/>
        </w:rPr>
        <w:t>Attachment 9</w:t>
      </w:r>
      <w:r w:rsidRPr="00094F57">
        <w:rPr>
          <w:rFonts w:ascii="Arial" w:hAnsi="Arial" w:cs="Arial"/>
          <w:color w:val="000000"/>
        </w:rPr>
        <w:t xml:space="preserve">, a complete, realistic, and viable operating budget for the implementation of the model at each proposed school (including revenue sources and expenditures); </w:t>
      </w:r>
    </w:p>
    <w:p w14:paraId="6FC2F362" w14:textId="77777777" w:rsidR="00094F57" w:rsidRDefault="00603D57" w:rsidP="00094F57">
      <w:pPr>
        <w:pStyle w:val="ListParagraph"/>
        <w:numPr>
          <w:ilvl w:val="1"/>
          <w:numId w:val="26"/>
        </w:numPr>
        <w:autoSpaceDE w:val="0"/>
        <w:autoSpaceDN w:val="0"/>
        <w:spacing w:after="120"/>
        <w:ind w:left="720" w:right="317"/>
        <w:rPr>
          <w:rFonts w:ascii="Arial" w:hAnsi="Arial" w:cs="Arial"/>
        </w:rPr>
      </w:pPr>
      <w:r w:rsidRPr="00094F57">
        <w:rPr>
          <w:rFonts w:ascii="Arial" w:hAnsi="Arial" w:cs="Arial"/>
        </w:rPr>
        <w:t xml:space="preserve">As </w:t>
      </w:r>
      <w:r w:rsidRPr="00094F57">
        <w:rPr>
          <w:rFonts w:ascii="Arial" w:hAnsi="Arial" w:cs="Arial"/>
          <w:b/>
        </w:rPr>
        <w:t>Attachment 10</w:t>
      </w:r>
      <w:r w:rsidRPr="00094F57">
        <w:rPr>
          <w:rFonts w:ascii="Arial" w:hAnsi="Arial" w:cs="Arial"/>
        </w:rPr>
        <w:t>, a detailed</w:t>
      </w:r>
      <w:r w:rsidRPr="00094F57">
        <w:rPr>
          <w:rFonts w:ascii="Arial" w:hAnsi="Arial" w:cs="Arial"/>
          <w:spacing w:val="-7"/>
        </w:rPr>
        <w:t xml:space="preserve"> </w:t>
      </w:r>
      <w:r w:rsidRPr="00094F57">
        <w:rPr>
          <w:rFonts w:ascii="Arial" w:hAnsi="Arial" w:cs="Arial"/>
        </w:rPr>
        <w:t>budget</w:t>
      </w:r>
      <w:r w:rsidRPr="00094F57">
        <w:rPr>
          <w:rFonts w:ascii="Arial" w:hAnsi="Arial" w:cs="Arial"/>
          <w:spacing w:val="-8"/>
        </w:rPr>
        <w:t xml:space="preserve"> </w:t>
      </w:r>
      <w:r w:rsidRPr="00094F57">
        <w:rPr>
          <w:rFonts w:ascii="Arial" w:hAnsi="Arial" w:cs="Arial"/>
        </w:rPr>
        <w:t>narrative</w:t>
      </w:r>
      <w:r w:rsidRPr="00094F57">
        <w:rPr>
          <w:rFonts w:ascii="Arial" w:hAnsi="Arial" w:cs="Arial"/>
          <w:spacing w:val="-7"/>
        </w:rPr>
        <w:t xml:space="preserve"> </w:t>
      </w:r>
      <w:r w:rsidRPr="00094F57">
        <w:rPr>
          <w:rFonts w:ascii="Arial" w:hAnsi="Arial" w:cs="Arial"/>
        </w:rPr>
        <w:t>that</w:t>
      </w:r>
      <w:r w:rsidRPr="00094F57">
        <w:rPr>
          <w:rFonts w:ascii="Arial" w:hAnsi="Arial" w:cs="Arial"/>
          <w:spacing w:val="-8"/>
        </w:rPr>
        <w:t xml:space="preserve"> </w:t>
      </w:r>
      <w:r w:rsidRPr="00094F57">
        <w:rPr>
          <w:rFonts w:ascii="Arial" w:hAnsi="Arial" w:cs="Arial"/>
        </w:rPr>
        <w:t>clearly</w:t>
      </w:r>
      <w:r w:rsidRPr="00094F57">
        <w:rPr>
          <w:rFonts w:ascii="Arial" w:hAnsi="Arial" w:cs="Arial"/>
          <w:spacing w:val="-8"/>
        </w:rPr>
        <w:t xml:space="preserve"> </w:t>
      </w:r>
      <w:r w:rsidRPr="00094F57">
        <w:rPr>
          <w:rFonts w:ascii="Arial" w:hAnsi="Arial" w:cs="Arial"/>
        </w:rPr>
        <w:t>explains</w:t>
      </w:r>
      <w:r w:rsidRPr="00094F57">
        <w:rPr>
          <w:rFonts w:ascii="Arial" w:hAnsi="Arial" w:cs="Arial"/>
          <w:spacing w:val="-8"/>
        </w:rPr>
        <w:t xml:space="preserve"> </w:t>
      </w:r>
      <w:r w:rsidRPr="00094F57">
        <w:rPr>
          <w:rFonts w:ascii="Arial" w:hAnsi="Arial" w:cs="Arial"/>
        </w:rPr>
        <w:t>reasonable,</w:t>
      </w:r>
      <w:r w:rsidRPr="00094F57">
        <w:rPr>
          <w:rFonts w:ascii="Arial" w:hAnsi="Arial" w:cs="Arial"/>
          <w:spacing w:val="-8"/>
        </w:rPr>
        <w:t xml:space="preserve"> </w:t>
      </w:r>
      <w:r w:rsidRPr="00094F57">
        <w:rPr>
          <w:rFonts w:ascii="Arial" w:hAnsi="Arial" w:cs="Arial"/>
        </w:rPr>
        <w:t>well-supported</w:t>
      </w:r>
      <w:r w:rsidRPr="00094F57">
        <w:rPr>
          <w:rFonts w:ascii="Arial" w:hAnsi="Arial" w:cs="Arial"/>
          <w:spacing w:val="-7"/>
        </w:rPr>
        <w:t xml:space="preserve"> </w:t>
      </w:r>
      <w:r w:rsidRPr="00094F57">
        <w:rPr>
          <w:rFonts w:ascii="Arial" w:hAnsi="Arial" w:cs="Arial"/>
        </w:rPr>
        <w:t>revenue</w:t>
      </w:r>
      <w:r w:rsidRPr="00094F57">
        <w:rPr>
          <w:rFonts w:ascii="Arial" w:hAnsi="Arial" w:cs="Arial"/>
          <w:spacing w:val="-7"/>
        </w:rPr>
        <w:t xml:space="preserve"> </w:t>
      </w:r>
      <w:r w:rsidRPr="00094F57">
        <w:rPr>
          <w:rFonts w:ascii="Arial" w:hAnsi="Arial" w:cs="Arial"/>
        </w:rPr>
        <w:t>and</w:t>
      </w:r>
      <w:r w:rsidRPr="00094F57">
        <w:rPr>
          <w:rFonts w:ascii="Arial" w:hAnsi="Arial" w:cs="Arial"/>
          <w:spacing w:val="-7"/>
        </w:rPr>
        <w:t xml:space="preserve"> </w:t>
      </w:r>
      <w:r w:rsidRPr="00094F57">
        <w:rPr>
          <w:rFonts w:ascii="Arial" w:hAnsi="Arial" w:cs="Arial"/>
        </w:rPr>
        <w:t>cost</w:t>
      </w:r>
      <w:r w:rsidRPr="00094F57">
        <w:rPr>
          <w:rFonts w:ascii="Arial" w:hAnsi="Arial" w:cs="Arial"/>
          <w:spacing w:val="-8"/>
        </w:rPr>
        <w:t xml:space="preserve"> </w:t>
      </w:r>
      <w:r w:rsidRPr="00094F57">
        <w:rPr>
          <w:rFonts w:ascii="Arial" w:hAnsi="Arial" w:cs="Arial"/>
        </w:rPr>
        <w:t>assumptions,</w:t>
      </w:r>
      <w:r w:rsidRPr="00094F57">
        <w:rPr>
          <w:rFonts w:ascii="Arial" w:hAnsi="Arial" w:cs="Arial"/>
          <w:spacing w:val="-8"/>
        </w:rPr>
        <w:t xml:space="preserve"> </w:t>
      </w:r>
      <w:r w:rsidRPr="00094F57">
        <w:rPr>
          <w:rFonts w:ascii="Arial" w:hAnsi="Arial" w:cs="Arial"/>
        </w:rPr>
        <w:t xml:space="preserve">including grant/fundraising assumptions, including identifying the amount and sources of all anticipated funds, property, or other resources (noting which are secured vs. anticipated, and including evidence of firm commitments where applicable); and </w:t>
      </w:r>
    </w:p>
    <w:p w14:paraId="069A733E" w14:textId="59AD7DE0" w:rsidR="00327B81" w:rsidRPr="00094F57" w:rsidRDefault="00603D57" w:rsidP="00026E90">
      <w:pPr>
        <w:pStyle w:val="ListParagraph"/>
        <w:numPr>
          <w:ilvl w:val="1"/>
          <w:numId w:val="26"/>
        </w:numPr>
        <w:autoSpaceDE w:val="0"/>
        <w:autoSpaceDN w:val="0"/>
        <w:spacing w:after="240"/>
        <w:ind w:left="720" w:right="317"/>
        <w:rPr>
          <w:rFonts w:ascii="Arial" w:hAnsi="Arial" w:cs="Arial"/>
        </w:rPr>
      </w:pPr>
      <w:r w:rsidRPr="00094F57">
        <w:rPr>
          <w:rFonts w:ascii="Arial" w:hAnsi="Arial" w:cs="Arial"/>
        </w:rPr>
        <w:t>Sound</w:t>
      </w:r>
      <w:r w:rsidRPr="00094F57">
        <w:rPr>
          <w:rFonts w:ascii="Arial" w:hAnsi="Arial" w:cs="Arial"/>
          <w:spacing w:val="-5"/>
        </w:rPr>
        <w:t xml:space="preserve"> </w:t>
      </w:r>
      <w:r w:rsidRPr="00094F57">
        <w:rPr>
          <w:rFonts w:ascii="Arial" w:hAnsi="Arial" w:cs="Arial"/>
        </w:rPr>
        <w:t>contingency</w:t>
      </w:r>
      <w:r w:rsidRPr="00094F57">
        <w:rPr>
          <w:rFonts w:ascii="Arial" w:hAnsi="Arial" w:cs="Arial"/>
          <w:spacing w:val="-5"/>
        </w:rPr>
        <w:t xml:space="preserve"> </w:t>
      </w:r>
      <w:r w:rsidRPr="00094F57">
        <w:rPr>
          <w:rFonts w:ascii="Arial" w:hAnsi="Arial" w:cs="Arial"/>
        </w:rPr>
        <w:t>planning</w:t>
      </w:r>
      <w:r w:rsidRPr="00094F57">
        <w:rPr>
          <w:rFonts w:ascii="Arial" w:hAnsi="Arial" w:cs="Arial"/>
          <w:spacing w:val="-5"/>
        </w:rPr>
        <w:t xml:space="preserve"> </w:t>
      </w:r>
      <w:r w:rsidRPr="00094F57">
        <w:rPr>
          <w:rFonts w:ascii="Arial" w:hAnsi="Arial" w:cs="Arial"/>
        </w:rPr>
        <w:t>to</w:t>
      </w:r>
      <w:r w:rsidRPr="00094F57">
        <w:rPr>
          <w:rFonts w:ascii="Arial" w:hAnsi="Arial" w:cs="Arial"/>
          <w:spacing w:val="-5"/>
        </w:rPr>
        <w:t xml:space="preserve"> </w:t>
      </w:r>
      <w:r w:rsidRPr="00094F57">
        <w:rPr>
          <w:rFonts w:ascii="Arial" w:hAnsi="Arial" w:cs="Arial"/>
        </w:rPr>
        <w:t>meet</w:t>
      </w:r>
      <w:r w:rsidRPr="00094F57">
        <w:rPr>
          <w:rFonts w:ascii="Arial" w:hAnsi="Arial" w:cs="Arial"/>
          <w:spacing w:val="-5"/>
        </w:rPr>
        <w:t xml:space="preserve"> </w:t>
      </w:r>
      <w:r w:rsidRPr="00094F57">
        <w:rPr>
          <w:rFonts w:ascii="Arial" w:hAnsi="Arial" w:cs="Arial"/>
        </w:rPr>
        <w:t>financial</w:t>
      </w:r>
      <w:r w:rsidRPr="00094F57">
        <w:rPr>
          <w:rFonts w:ascii="Arial" w:hAnsi="Arial" w:cs="Arial"/>
          <w:spacing w:val="-5"/>
        </w:rPr>
        <w:t xml:space="preserve"> </w:t>
      </w:r>
      <w:r w:rsidRPr="00094F57">
        <w:rPr>
          <w:rFonts w:ascii="Arial" w:hAnsi="Arial" w:cs="Arial"/>
        </w:rPr>
        <w:t>needs</w:t>
      </w:r>
      <w:r w:rsidRPr="00094F57">
        <w:rPr>
          <w:rFonts w:ascii="Arial" w:hAnsi="Arial" w:cs="Arial"/>
          <w:spacing w:val="-5"/>
        </w:rPr>
        <w:t xml:space="preserve"> </w:t>
      </w:r>
      <w:r w:rsidRPr="00094F57">
        <w:rPr>
          <w:rFonts w:ascii="Arial" w:hAnsi="Arial" w:cs="Arial"/>
        </w:rPr>
        <w:t>if</w:t>
      </w:r>
      <w:r w:rsidRPr="00094F57">
        <w:rPr>
          <w:rFonts w:ascii="Arial" w:hAnsi="Arial" w:cs="Arial"/>
          <w:spacing w:val="-5"/>
        </w:rPr>
        <w:t xml:space="preserve"> </w:t>
      </w:r>
      <w:r w:rsidRPr="00094F57">
        <w:rPr>
          <w:rFonts w:ascii="Arial" w:hAnsi="Arial" w:cs="Arial"/>
        </w:rPr>
        <w:t>anticipated</w:t>
      </w:r>
      <w:r w:rsidRPr="00094F57">
        <w:rPr>
          <w:rFonts w:ascii="Arial" w:hAnsi="Arial" w:cs="Arial"/>
          <w:spacing w:val="-5"/>
        </w:rPr>
        <w:t xml:space="preserve"> </w:t>
      </w:r>
      <w:r w:rsidRPr="00094F57">
        <w:rPr>
          <w:rFonts w:ascii="Arial" w:hAnsi="Arial" w:cs="Arial"/>
        </w:rPr>
        <w:t>revenues</w:t>
      </w:r>
      <w:r w:rsidRPr="00094F57">
        <w:rPr>
          <w:rFonts w:ascii="Arial" w:hAnsi="Arial" w:cs="Arial"/>
          <w:spacing w:val="-5"/>
        </w:rPr>
        <w:t xml:space="preserve"> </w:t>
      </w:r>
      <w:r w:rsidRPr="00094F57">
        <w:rPr>
          <w:rFonts w:ascii="Arial" w:hAnsi="Arial" w:cs="Arial"/>
        </w:rPr>
        <w:t>are</w:t>
      </w:r>
      <w:r w:rsidRPr="00094F57">
        <w:rPr>
          <w:rFonts w:ascii="Arial" w:hAnsi="Arial" w:cs="Arial"/>
          <w:spacing w:val="-5"/>
        </w:rPr>
        <w:t xml:space="preserve"> </w:t>
      </w:r>
      <w:r w:rsidRPr="00094F57">
        <w:rPr>
          <w:rFonts w:ascii="Arial" w:hAnsi="Arial" w:cs="Arial"/>
        </w:rPr>
        <w:t>not</w:t>
      </w:r>
      <w:r w:rsidRPr="00094F57">
        <w:rPr>
          <w:rFonts w:ascii="Arial" w:hAnsi="Arial" w:cs="Arial"/>
          <w:spacing w:val="-5"/>
        </w:rPr>
        <w:t xml:space="preserve"> </w:t>
      </w:r>
      <w:r w:rsidRPr="00094F57">
        <w:rPr>
          <w:rFonts w:ascii="Arial" w:hAnsi="Arial" w:cs="Arial"/>
        </w:rPr>
        <w:t>received</w:t>
      </w:r>
      <w:r w:rsidRPr="00094F57">
        <w:rPr>
          <w:rFonts w:ascii="Arial" w:hAnsi="Arial" w:cs="Arial"/>
          <w:spacing w:val="-5"/>
        </w:rPr>
        <w:t xml:space="preserve"> </w:t>
      </w:r>
      <w:r w:rsidRPr="00094F57">
        <w:rPr>
          <w:rFonts w:ascii="Arial" w:hAnsi="Arial" w:cs="Arial"/>
        </w:rPr>
        <w:t>or</w:t>
      </w:r>
      <w:r w:rsidRPr="00094F57">
        <w:rPr>
          <w:rFonts w:ascii="Arial" w:hAnsi="Arial" w:cs="Arial"/>
          <w:spacing w:val="-5"/>
        </w:rPr>
        <w:t xml:space="preserve"> </w:t>
      </w:r>
      <w:r w:rsidRPr="00094F57">
        <w:rPr>
          <w:rFonts w:ascii="Arial" w:hAnsi="Arial" w:cs="Arial"/>
        </w:rPr>
        <w:t>are</w:t>
      </w:r>
      <w:r w:rsidRPr="00094F57">
        <w:rPr>
          <w:rFonts w:ascii="Arial" w:hAnsi="Arial" w:cs="Arial"/>
          <w:spacing w:val="-5"/>
        </w:rPr>
        <w:t xml:space="preserve"> </w:t>
      </w:r>
      <w:r w:rsidRPr="00094F57">
        <w:rPr>
          <w:rFonts w:ascii="Arial" w:hAnsi="Arial" w:cs="Arial"/>
        </w:rPr>
        <w:t>lower</w:t>
      </w:r>
      <w:r w:rsidRPr="00094F57">
        <w:rPr>
          <w:rFonts w:ascii="Arial" w:hAnsi="Arial" w:cs="Arial"/>
          <w:spacing w:val="-5"/>
        </w:rPr>
        <w:t xml:space="preserve"> </w:t>
      </w:r>
      <w:r w:rsidRPr="00094F57">
        <w:rPr>
          <w:rFonts w:ascii="Arial" w:hAnsi="Arial" w:cs="Arial"/>
        </w:rPr>
        <w:t>than estimated.</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5E4B14A3" w14:textId="77777777" w:rsidTr="00DF5A2E">
        <w:trPr>
          <w:trHeight w:val="272"/>
        </w:trPr>
        <w:tc>
          <w:tcPr>
            <w:tcW w:w="9350" w:type="dxa"/>
            <w:gridSpan w:val="3"/>
            <w:shd w:val="clear" w:color="auto" w:fill="D9D9D9"/>
            <w:vAlign w:val="center"/>
          </w:tcPr>
          <w:p w14:paraId="1C90138F"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0083374D" w14:textId="77777777" w:rsidTr="00DF5A2E">
        <w:trPr>
          <w:trHeight w:val="335"/>
        </w:trPr>
        <w:tc>
          <w:tcPr>
            <w:tcW w:w="3145" w:type="dxa"/>
            <w:vAlign w:val="center"/>
          </w:tcPr>
          <w:p w14:paraId="01639A32"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79891880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651F0FA2"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111379092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73A79EC7" w14:textId="77777777" w:rsidR="009D7C88" w:rsidRPr="009E29FA" w:rsidRDefault="00FA5D56" w:rsidP="00DF5A2E">
            <w:pPr>
              <w:spacing w:before="60" w:after="60"/>
              <w:ind w:right="-119"/>
              <w:rPr>
                <w:rFonts w:ascii="Arial" w:hAnsi="Arial" w:cs="Arial"/>
                <w:color w:val="1A1A1A"/>
                <w:sz w:val="18"/>
                <w:szCs w:val="18"/>
              </w:rPr>
            </w:pPr>
            <w:sdt>
              <w:sdtPr>
                <w:rPr>
                  <w:rFonts w:ascii="Arial" w:hAnsi="Arial" w:cs="Arial"/>
                  <w:color w:val="1A1A1A"/>
                  <w:sz w:val="18"/>
                  <w:szCs w:val="18"/>
                </w:rPr>
                <w:id w:val="1347758854"/>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5AEEED35" w14:textId="77777777" w:rsidTr="00DF5A2E">
        <w:trPr>
          <w:trHeight w:val="437"/>
        </w:trPr>
        <w:tc>
          <w:tcPr>
            <w:tcW w:w="9350" w:type="dxa"/>
            <w:gridSpan w:val="3"/>
          </w:tcPr>
          <w:p w14:paraId="44ED33F4" w14:textId="7BC517CC"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381444572"/>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29872DE5" w14:textId="77777777" w:rsidTr="00DF5A2E">
        <w:trPr>
          <w:trHeight w:val="245"/>
        </w:trPr>
        <w:tc>
          <w:tcPr>
            <w:tcW w:w="9350" w:type="dxa"/>
            <w:gridSpan w:val="3"/>
            <w:shd w:val="clear" w:color="auto" w:fill="D9D9D9"/>
            <w:vAlign w:val="center"/>
          </w:tcPr>
          <w:p w14:paraId="1B0F0032"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07C2C14B" w14:textId="77777777" w:rsidTr="00DF5A2E">
        <w:trPr>
          <w:trHeight w:val="338"/>
        </w:trPr>
        <w:tc>
          <w:tcPr>
            <w:tcW w:w="3145" w:type="dxa"/>
            <w:vAlign w:val="center"/>
          </w:tcPr>
          <w:p w14:paraId="41F878B7"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59548483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743BEC1A" w14:textId="77777777" w:rsidR="009D7C88" w:rsidRPr="009E29FA" w:rsidRDefault="00FA5D56" w:rsidP="00DF5A2E">
            <w:pPr>
              <w:spacing w:before="60" w:after="60"/>
              <w:ind w:right="-105"/>
              <w:rPr>
                <w:rFonts w:ascii="Arial" w:hAnsi="Arial" w:cs="Arial"/>
                <w:color w:val="1A1A1A"/>
                <w:sz w:val="18"/>
                <w:szCs w:val="18"/>
              </w:rPr>
            </w:pPr>
            <w:sdt>
              <w:sdtPr>
                <w:rPr>
                  <w:rFonts w:ascii="Arial" w:hAnsi="Arial" w:cs="Arial"/>
                  <w:color w:val="1A1A1A"/>
                  <w:sz w:val="18"/>
                  <w:szCs w:val="18"/>
                </w:rPr>
                <w:id w:val="-130931459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39DDA9AA" w14:textId="77777777" w:rsidR="009D7C88" w:rsidRPr="009E29FA" w:rsidRDefault="00FA5D56" w:rsidP="00DF5A2E">
            <w:pPr>
              <w:spacing w:before="60" w:after="60"/>
              <w:ind w:right="-119"/>
              <w:rPr>
                <w:rFonts w:ascii="Arial" w:hAnsi="Arial" w:cs="Arial"/>
                <w:color w:val="1A1A1A"/>
                <w:sz w:val="18"/>
                <w:szCs w:val="18"/>
              </w:rPr>
            </w:pPr>
            <w:sdt>
              <w:sdtPr>
                <w:rPr>
                  <w:rFonts w:ascii="Arial" w:hAnsi="Arial" w:cs="Arial"/>
                  <w:color w:val="1A1A1A"/>
                  <w:sz w:val="18"/>
                  <w:szCs w:val="18"/>
                </w:rPr>
                <w:id w:val="33982403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5F0F6D51" w14:textId="77777777" w:rsidTr="00DF5A2E">
        <w:trPr>
          <w:trHeight w:val="455"/>
        </w:trPr>
        <w:tc>
          <w:tcPr>
            <w:tcW w:w="9350" w:type="dxa"/>
            <w:gridSpan w:val="3"/>
          </w:tcPr>
          <w:p w14:paraId="557E0840" w14:textId="7E3C001B"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311402638"/>
                <w:placeholder>
                  <w:docPart w:val="DefaultPlaceholder_-1854013440"/>
                </w:placeholder>
                <w:showingPlcHdr/>
              </w:sdtPr>
              <w:sdtEndPr/>
              <w:sdtContent>
                <w:r w:rsidR="00576B9B" w:rsidRPr="003B6397">
                  <w:rPr>
                    <w:rStyle w:val="PlaceholderText"/>
                  </w:rPr>
                  <w:t>Click or tap here to enter text.</w:t>
                </w:r>
              </w:sdtContent>
            </w:sdt>
          </w:p>
        </w:tc>
      </w:tr>
    </w:tbl>
    <w:p w14:paraId="07D21990" w14:textId="77777777" w:rsidR="00CB2BE1" w:rsidRPr="009E29FA" w:rsidRDefault="00CB2BE1" w:rsidP="009E29FA">
      <w:pPr>
        <w:tabs>
          <w:tab w:val="left" w:pos="220"/>
          <w:tab w:val="left" w:pos="720"/>
        </w:tabs>
        <w:autoSpaceDE w:val="0"/>
        <w:autoSpaceDN w:val="0"/>
        <w:adjustRightInd w:val="0"/>
        <w:outlineLvl w:val="0"/>
        <w:rPr>
          <w:rFonts w:ascii="Arial" w:hAnsi="Arial" w:cs="Arial"/>
        </w:rPr>
      </w:pPr>
    </w:p>
    <w:p w14:paraId="661AA483" w14:textId="77777777" w:rsidR="00603D57" w:rsidRDefault="00603D57"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7D46FCCE" w14:textId="77777777" w:rsidR="00603D57" w:rsidRDefault="00603D57"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7F17FE17" w14:textId="77777777" w:rsidR="00EA0305" w:rsidRDefault="00EA0305" w:rsidP="00EA0305">
      <w:pPr>
        <w:pStyle w:val="Heading1"/>
        <w:ind w:left="0"/>
        <w:rPr>
          <w:rFonts w:ascii="Arial" w:hAnsi="Arial" w:cs="Arial"/>
          <w:bCs w:val="0"/>
          <w:color w:val="1F497D" w:themeColor="text2"/>
          <w:sz w:val="32"/>
          <w:szCs w:val="32"/>
        </w:rPr>
      </w:pPr>
    </w:p>
    <w:p w14:paraId="29E3B45C" w14:textId="77777777" w:rsidR="009705C1" w:rsidRDefault="009705C1" w:rsidP="009705C1">
      <w:pPr>
        <w:pStyle w:val="Heading1"/>
        <w:spacing w:after="240"/>
        <w:ind w:left="0"/>
        <w:rPr>
          <w:rFonts w:ascii="Arial" w:hAnsi="Arial" w:cs="Arial"/>
          <w:bCs w:val="0"/>
          <w:color w:val="1F497D" w:themeColor="text2"/>
          <w:sz w:val="32"/>
          <w:szCs w:val="32"/>
        </w:rPr>
        <w:sectPr w:rsidR="009705C1" w:rsidSect="0087376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646" w:gutter="0"/>
          <w:cols w:space="720"/>
        </w:sectPr>
      </w:pPr>
      <w:bookmarkStart w:id="10" w:name="_Hlk521584029"/>
    </w:p>
    <w:p w14:paraId="37E9B0D6" w14:textId="0E26326E" w:rsidR="000A032A" w:rsidRDefault="000A032A" w:rsidP="000A032A">
      <w:pPr>
        <w:rPr>
          <w:rFonts w:ascii="Arial" w:eastAsia="Arial" w:hAnsi="Arial" w:cs="Arial"/>
          <w:b/>
          <w:color w:val="44546A"/>
          <w:sz w:val="32"/>
          <w:szCs w:val="32"/>
        </w:rPr>
      </w:pPr>
      <w:r>
        <w:rPr>
          <w:rFonts w:ascii="Arial" w:eastAsia="Arial" w:hAnsi="Arial" w:cs="Arial"/>
          <w:b/>
          <w:color w:val="44546A"/>
          <w:sz w:val="32"/>
          <w:szCs w:val="32"/>
        </w:rPr>
        <w:lastRenderedPageBreak/>
        <w:t xml:space="preserve">Section 5 – </w:t>
      </w:r>
      <w:r w:rsidR="00F84DEF">
        <w:rPr>
          <w:rFonts w:ascii="Arial" w:eastAsia="Arial" w:hAnsi="Arial" w:cs="Arial"/>
          <w:b/>
          <w:color w:val="44546A"/>
          <w:sz w:val="32"/>
          <w:szCs w:val="32"/>
        </w:rPr>
        <w:t>Floydada</w:t>
      </w:r>
      <w:r>
        <w:rPr>
          <w:rFonts w:ascii="Arial" w:eastAsia="Arial" w:hAnsi="Arial" w:cs="Arial"/>
          <w:b/>
          <w:color w:val="44546A"/>
          <w:sz w:val="32"/>
          <w:szCs w:val="32"/>
        </w:rPr>
        <w:t xml:space="preserve"> ISD Supplement</w:t>
      </w:r>
    </w:p>
    <w:p w14:paraId="1B31DDFB" w14:textId="77777777" w:rsidR="000A032A" w:rsidRDefault="000A032A" w:rsidP="000A032A">
      <w:pPr>
        <w:pStyle w:val="Heading1"/>
        <w:spacing w:after="240"/>
        <w:ind w:left="0" w:right="1558"/>
        <w:rPr>
          <w:rFonts w:ascii="Arial" w:eastAsia="Arial" w:hAnsi="Arial" w:cs="Arial"/>
          <w:color w:val="44546A"/>
          <w:sz w:val="24"/>
          <w:szCs w:val="24"/>
        </w:rPr>
      </w:pPr>
      <w:r>
        <w:rPr>
          <w:rFonts w:ascii="Arial" w:eastAsia="Arial" w:hAnsi="Arial" w:cs="Arial"/>
          <w:color w:val="44546A"/>
          <w:sz w:val="24"/>
          <w:szCs w:val="24"/>
        </w:rPr>
        <w:t>(Limit: 10 Pages)</w:t>
      </w:r>
    </w:p>
    <w:p w14:paraId="631DB0A9" w14:textId="61E70567" w:rsidR="000A032A" w:rsidRPr="000A032A" w:rsidRDefault="000A032A" w:rsidP="000A032A">
      <w:pPr>
        <w:spacing w:after="120"/>
        <w:rPr>
          <w:rFonts w:ascii="Arial" w:eastAsia="Arial" w:hAnsi="Arial" w:cs="Arial"/>
          <w:i/>
        </w:rPr>
      </w:pPr>
      <w:r w:rsidRPr="000A032A">
        <w:rPr>
          <w:rFonts w:ascii="Arial" w:eastAsia="Arial" w:hAnsi="Arial" w:cs="Arial"/>
          <w:i/>
        </w:rPr>
        <w:t xml:space="preserve">A strong proposal will demonstrate proactive engagement of parents and community partners as well as a clear, targeted plan to meet the need identified by </w:t>
      </w:r>
      <w:r w:rsidR="00F84DEF">
        <w:rPr>
          <w:rFonts w:ascii="Arial" w:eastAsia="Arial" w:hAnsi="Arial" w:cs="Arial"/>
          <w:i/>
        </w:rPr>
        <w:t>Floydada</w:t>
      </w:r>
      <w:r w:rsidRPr="000A032A">
        <w:rPr>
          <w:rFonts w:ascii="Arial" w:eastAsia="Arial" w:hAnsi="Arial" w:cs="Arial"/>
          <w:i/>
        </w:rPr>
        <w:t xml:space="preserve"> ISD. </w:t>
      </w:r>
    </w:p>
    <w:p w14:paraId="050F325E" w14:textId="659DFF24" w:rsidR="000A032A" w:rsidRDefault="00BB2F8F" w:rsidP="000A032A">
      <w:pPr>
        <w:pStyle w:val="Heading2"/>
        <w:spacing w:before="240" w:after="120"/>
        <w:ind w:left="0"/>
        <w:rPr>
          <w:rFonts w:ascii="Arial" w:eastAsia="Arial" w:hAnsi="Arial" w:cs="Arial"/>
          <w:color w:val="4472C4"/>
        </w:rPr>
      </w:pPr>
      <w:r>
        <w:rPr>
          <w:rFonts w:ascii="Arial" w:eastAsia="Arial" w:hAnsi="Arial" w:cs="Arial"/>
          <w:color w:val="4472C4"/>
        </w:rPr>
        <w:t>The Rural Context</w:t>
      </w:r>
    </w:p>
    <w:p w14:paraId="330BF400" w14:textId="385665C0" w:rsidR="000A032A" w:rsidRDefault="000A032A" w:rsidP="00B261E2">
      <w:pPr>
        <w:numPr>
          <w:ilvl w:val="0"/>
          <w:numId w:val="22"/>
        </w:numPr>
        <w:pBdr>
          <w:top w:val="nil"/>
          <w:left w:val="nil"/>
          <w:bottom w:val="nil"/>
          <w:right w:val="nil"/>
          <w:between w:val="nil"/>
        </w:pBdr>
        <w:spacing w:after="120"/>
        <w:ind w:right="317"/>
        <w:rPr>
          <w:rFonts w:ascii="Arial" w:eastAsia="Arial" w:hAnsi="Arial" w:cs="Arial"/>
          <w:color w:val="000000"/>
        </w:rPr>
      </w:pPr>
      <w:r>
        <w:rPr>
          <w:rFonts w:ascii="Arial" w:eastAsia="Arial" w:hAnsi="Arial" w:cs="Arial"/>
          <w:color w:val="000000"/>
        </w:rPr>
        <w:t>A strong response will provide evidence of the following:</w:t>
      </w:r>
    </w:p>
    <w:p w14:paraId="55D35A80" w14:textId="77777777" w:rsidR="00F84DEF" w:rsidRDefault="00F84DEF" w:rsidP="00F84DEF">
      <w:pPr>
        <w:numPr>
          <w:ilvl w:val="1"/>
          <w:numId w:val="22"/>
        </w:numPr>
        <w:pBdr>
          <w:top w:val="nil"/>
          <w:left w:val="nil"/>
          <w:bottom w:val="nil"/>
          <w:right w:val="nil"/>
          <w:between w:val="nil"/>
        </w:pBdr>
        <w:spacing w:after="120"/>
        <w:ind w:left="629"/>
        <w:rPr>
          <w:rFonts w:ascii="Arial" w:eastAsia="Arial" w:hAnsi="Arial" w:cs="Arial"/>
          <w:color w:val="000000"/>
        </w:rPr>
      </w:pPr>
      <w:r>
        <w:rPr>
          <w:rFonts w:ascii="Arial" w:eastAsia="Arial" w:hAnsi="Arial" w:cs="Arial"/>
          <w:color w:val="000000"/>
        </w:rPr>
        <w:t xml:space="preserve">Evidence of success working in a rural context; </w:t>
      </w:r>
    </w:p>
    <w:p w14:paraId="2843D730" w14:textId="77777777" w:rsidR="00F84DEF" w:rsidRPr="0070291D" w:rsidRDefault="00F84DEF" w:rsidP="00F84DEF">
      <w:pPr>
        <w:numPr>
          <w:ilvl w:val="1"/>
          <w:numId w:val="22"/>
        </w:numPr>
        <w:pBdr>
          <w:top w:val="nil"/>
          <w:left w:val="nil"/>
          <w:bottom w:val="nil"/>
          <w:right w:val="nil"/>
          <w:between w:val="nil"/>
        </w:pBdr>
        <w:spacing w:after="120"/>
        <w:ind w:left="629"/>
        <w:rPr>
          <w:rFonts w:ascii="Arial" w:eastAsia="Arial" w:hAnsi="Arial" w:cs="Arial"/>
        </w:rPr>
      </w:pPr>
      <w:r w:rsidRPr="0070291D">
        <w:rPr>
          <w:rFonts w:ascii="Arial" w:eastAsia="Arial" w:hAnsi="Arial" w:cs="Arial"/>
        </w:rPr>
        <w:t>A plan for creating industry partnerships that will promote job readiness in high-demand industries within West Texas and in the local community;</w:t>
      </w:r>
    </w:p>
    <w:p w14:paraId="4DA31B7D" w14:textId="77777777" w:rsidR="00F84DEF" w:rsidRDefault="00F84DEF" w:rsidP="00F84DEF">
      <w:pPr>
        <w:numPr>
          <w:ilvl w:val="1"/>
          <w:numId w:val="22"/>
        </w:numPr>
        <w:pBdr>
          <w:top w:val="nil"/>
          <w:left w:val="nil"/>
          <w:bottom w:val="nil"/>
          <w:right w:val="nil"/>
          <w:between w:val="nil"/>
        </w:pBdr>
        <w:spacing w:after="120"/>
        <w:ind w:left="629"/>
        <w:rPr>
          <w:rFonts w:ascii="Arial" w:eastAsia="Arial" w:hAnsi="Arial" w:cs="Arial"/>
        </w:rPr>
      </w:pPr>
      <w:r>
        <w:rPr>
          <w:rFonts w:ascii="Arial" w:eastAsia="Arial" w:hAnsi="Arial" w:cs="Arial"/>
          <w:color w:val="000000"/>
        </w:rPr>
        <w:t xml:space="preserve">A process for vetting existing programs to determine which will be retained or eliminated that supports the historical identity of each school within the local community; </w:t>
      </w:r>
    </w:p>
    <w:p w14:paraId="05625617" w14:textId="3C5F97C5" w:rsidR="00F84DEF" w:rsidRDefault="00F84DEF" w:rsidP="00F84DEF">
      <w:pPr>
        <w:numPr>
          <w:ilvl w:val="1"/>
          <w:numId w:val="22"/>
        </w:numPr>
        <w:pBdr>
          <w:top w:val="nil"/>
          <w:left w:val="nil"/>
          <w:bottom w:val="nil"/>
          <w:right w:val="nil"/>
          <w:between w:val="nil"/>
        </w:pBdr>
        <w:spacing w:after="120"/>
        <w:ind w:left="629"/>
        <w:rPr>
          <w:rFonts w:ascii="Arial" w:eastAsia="Arial" w:hAnsi="Arial" w:cs="Arial"/>
          <w:color w:val="000000"/>
        </w:rPr>
      </w:pPr>
      <w:r>
        <w:rPr>
          <w:rFonts w:ascii="Arial" w:eastAsia="Arial" w:hAnsi="Arial" w:cs="Arial"/>
        </w:rPr>
        <w:t>The unique distinctions between the proposed model and the programs being currently implemented at the schools</w:t>
      </w:r>
      <w:r>
        <w:rPr>
          <w:rFonts w:ascii="Arial" w:eastAsia="Arial" w:hAnsi="Arial" w:cs="Arial"/>
          <w:color w:val="000000"/>
        </w:rPr>
        <w:t xml:space="preserve"> </w:t>
      </w:r>
      <w:r w:rsidR="00A539D5">
        <w:rPr>
          <w:rFonts w:ascii="Arial" w:eastAsia="Arial" w:hAnsi="Arial" w:cs="Arial"/>
          <w:color w:val="000000"/>
        </w:rPr>
        <w:t>(A</w:t>
      </w:r>
      <w:r>
        <w:rPr>
          <w:rFonts w:ascii="Arial" w:eastAsia="Arial" w:hAnsi="Arial" w:cs="Arial"/>
          <w:color w:val="000000"/>
        </w:rPr>
        <w:t>pplica</w:t>
      </w:r>
      <w:r>
        <w:rPr>
          <w:rFonts w:ascii="Arial" w:eastAsia="Arial" w:hAnsi="Arial" w:cs="Arial"/>
        </w:rPr>
        <w:t>nts are encouraged to review the curricular and instructional resources currently in use at</w:t>
      </w:r>
      <w:r>
        <w:t xml:space="preserve"> </w:t>
      </w:r>
      <w:hyperlink r:id="rId22">
        <w:r>
          <w:rPr>
            <w:rFonts w:ascii="Arial" w:eastAsia="Arial" w:hAnsi="Arial" w:cs="Arial"/>
            <w:color w:val="0000FF"/>
            <w:u w:val="single"/>
          </w:rPr>
          <w:t>https://www.floydadaisd.esc17.net/o/district/page/curriculum-information--4</w:t>
        </w:r>
      </w:hyperlink>
      <w:r w:rsidR="00A539D5" w:rsidRPr="00135660">
        <w:rPr>
          <w:rFonts w:ascii="Arial" w:eastAsia="Arial" w:hAnsi="Arial" w:cs="Arial"/>
        </w:rPr>
        <w:t>.</w:t>
      </w:r>
      <w:r>
        <w:rPr>
          <w:rFonts w:ascii="Arial" w:eastAsia="Arial" w:hAnsi="Arial" w:cs="Arial"/>
        </w:rPr>
        <w:t>)</w:t>
      </w:r>
      <w:r>
        <w:rPr>
          <w:rFonts w:ascii="Arial" w:eastAsia="Arial" w:hAnsi="Arial" w:cs="Arial"/>
          <w:color w:val="000000"/>
        </w:rPr>
        <w:t>;</w:t>
      </w:r>
    </w:p>
    <w:p w14:paraId="288D755E" w14:textId="77777777" w:rsidR="00F84DEF" w:rsidRDefault="00F84DEF" w:rsidP="00F84DEF">
      <w:pPr>
        <w:numPr>
          <w:ilvl w:val="1"/>
          <w:numId w:val="22"/>
        </w:numPr>
        <w:spacing w:after="120"/>
        <w:ind w:left="629"/>
        <w:rPr>
          <w:rFonts w:ascii="Arial" w:eastAsia="Arial" w:hAnsi="Arial" w:cs="Arial"/>
        </w:rPr>
      </w:pPr>
      <w:r>
        <w:rPr>
          <w:rFonts w:ascii="Arial" w:eastAsia="Arial" w:hAnsi="Arial" w:cs="Arial"/>
        </w:rPr>
        <w:t>A plan to serve the social and emotional needs of students districtwide, including by addressing trauma and the impact of poverty on students;</w:t>
      </w:r>
    </w:p>
    <w:p w14:paraId="55DC55CA" w14:textId="77777777" w:rsidR="00F84DEF" w:rsidRDefault="00F84DEF" w:rsidP="00F84DEF">
      <w:pPr>
        <w:numPr>
          <w:ilvl w:val="1"/>
          <w:numId w:val="22"/>
        </w:numPr>
        <w:pBdr>
          <w:top w:val="nil"/>
          <w:left w:val="nil"/>
          <w:bottom w:val="nil"/>
          <w:right w:val="nil"/>
          <w:between w:val="nil"/>
        </w:pBdr>
        <w:spacing w:after="120"/>
        <w:ind w:left="629"/>
        <w:rPr>
          <w:rFonts w:ascii="Arial" w:eastAsia="Arial" w:hAnsi="Arial" w:cs="Arial"/>
          <w:color w:val="000000"/>
        </w:rPr>
      </w:pPr>
      <w:r>
        <w:rPr>
          <w:rFonts w:ascii="Arial" w:eastAsia="Arial" w:hAnsi="Arial" w:cs="Arial"/>
          <w:color w:val="000000"/>
        </w:rPr>
        <w:t>Extracurricular activities that will support student engagement and culture and the individuals or entities who will be responsible for their implementation; and</w:t>
      </w:r>
    </w:p>
    <w:p w14:paraId="00D3FA88" w14:textId="77777777" w:rsidR="00F84DEF" w:rsidRDefault="00F84DEF" w:rsidP="00F84DEF">
      <w:pPr>
        <w:numPr>
          <w:ilvl w:val="1"/>
          <w:numId w:val="22"/>
        </w:numPr>
        <w:pBdr>
          <w:top w:val="nil"/>
          <w:left w:val="nil"/>
          <w:bottom w:val="nil"/>
          <w:right w:val="nil"/>
          <w:between w:val="nil"/>
        </w:pBdr>
        <w:spacing w:after="240"/>
        <w:ind w:left="629"/>
        <w:rPr>
          <w:rFonts w:ascii="Arial" w:eastAsia="Arial" w:hAnsi="Arial" w:cs="Arial"/>
          <w:color w:val="000000"/>
        </w:rPr>
      </w:pPr>
      <w:r>
        <w:rPr>
          <w:rFonts w:ascii="Arial" w:eastAsia="Arial" w:hAnsi="Arial" w:cs="Arial"/>
          <w:color w:val="000000"/>
        </w:rPr>
        <w:t>A deep and thorough knowledge of the strengths and challenges found in a rural community.</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0A032A" w:rsidRPr="009E29FA" w14:paraId="23230BF4" w14:textId="77777777" w:rsidTr="0087376E">
        <w:trPr>
          <w:trHeight w:val="272"/>
        </w:trPr>
        <w:tc>
          <w:tcPr>
            <w:tcW w:w="9350" w:type="dxa"/>
            <w:gridSpan w:val="3"/>
            <w:shd w:val="clear" w:color="auto" w:fill="D9D9D9"/>
            <w:vAlign w:val="center"/>
          </w:tcPr>
          <w:p w14:paraId="17473E05" w14:textId="77777777" w:rsidR="000A032A" w:rsidRPr="000A032A" w:rsidRDefault="000A032A" w:rsidP="000A032A">
            <w:pPr>
              <w:spacing w:before="60" w:after="60"/>
              <w:rPr>
                <w:rFonts w:ascii="Arial" w:hAnsi="Arial" w:cs="Arial"/>
                <w:b/>
                <w:color w:val="1A1A1A"/>
              </w:rPr>
            </w:pPr>
            <w:r w:rsidRPr="000A032A">
              <w:rPr>
                <w:rFonts w:ascii="Arial" w:hAnsi="Arial" w:cs="Arial"/>
                <w:b/>
                <w:color w:val="1A1A1A"/>
              </w:rPr>
              <w:t>Initial Application Review</w:t>
            </w:r>
          </w:p>
        </w:tc>
      </w:tr>
      <w:tr w:rsidR="000A032A" w:rsidRPr="009E29FA" w14:paraId="2B807CE2" w14:textId="77777777" w:rsidTr="0087376E">
        <w:trPr>
          <w:trHeight w:val="335"/>
        </w:trPr>
        <w:tc>
          <w:tcPr>
            <w:tcW w:w="3145" w:type="dxa"/>
            <w:vAlign w:val="center"/>
          </w:tcPr>
          <w:p w14:paraId="128E43B8" w14:textId="77777777" w:rsidR="000A032A" w:rsidRPr="009E29FA" w:rsidRDefault="00FA5D56" w:rsidP="0087376E">
            <w:pPr>
              <w:spacing w:before="60" w:after="60"/>
              <w:ind w:right="-105"/>
              <w:rPr>
                <w:rFonts w:ascii="Arial" w:hAnsi="Arial" w:cs="Arial"/>
                <w:color w:val="1A1A1A"/>
                <w:sz w:val="18"/>
                <w:szCs w:val="18"/>
              </w:rPr>
            </w:pPr>
            <w:sdt>
              <w:sdtPr>
                <w:rPr>
                  <w:rFonts w:ascii="Arial" w:hAnsi="Arial" w:cs="Arial"/>
                  <w:color w:val="1A1A1A"/>
                  <w:sz w:val="18"/>
                  <w:szCs w:val="18"/>
                </w:rPr>
                <w:id w:val="600774914"/>
                <w14:checkbox>
                  <w14:checked w14:val="0"/>
                  <w14:checkedState w14:val="2612" w14:font="MS Gothic"/>
                  <w14:uncheckedState w14:val="2610" w14:font="MS Gothic"/>
                </w14:checkbox>
              </w:sdtPr>
              <w:sdtEndPr/>
              <w:sdtContent>
                <w:r w:rsidR="000A032A" w:rsidRPr="009E29FA">
                  <w:rPr>
                    <w:rFonts w:ascii="Menlo Regular" w:eastAsia="MS Gothic" w:hAnsi="Menlo Regular" w:cs="Menlo Regular"/>
                    <w:color w:val="1A1A1A"/>
                    <w:sz w:val="18"/>
                    <w:szCs w:val="18"/>
                  </w:rPr>
                  <w:t>☐</w:t>
                </w:r>
              </w:sdtContent>
            </w:sdt>
            <w:r w:rsidR="000A032A" w:rsidRPr="009E29FA">
              <w:rPr>
                <w:rFonts w:ascii="Arial" w:hAnsi="Arial" w:cs="Arial"/>
                <w:color w:val="1A1A1A"/>
                <w:sz w:val="18"/>
                <w:szCs w:val="18"/>
              </w:rPr>
              <w:t xml:space="preserve">  Meets the Standard</w:t>
            </w:r>
          </w:p>
        </w:tc>
        <w:tc>
          <w:tcPr>
            <w:tcW w:w="3150" w:type="dxa"/>
            <w:vAlign w:val="center"/>
          </w:tcPr>
          <w:p w14:paraId="76C8A688" w14:textId="77777777" w:rsidR="000A032A" w:rsidRPr="009E29FA" w:rsidRDefault="00FA5D56" w:rsidP="0087376E">
            <w:pPr>
              <w:spacing w:before="60" w:after="60"/>
              <w:ind w:right="-105"/>
              <w:rPr>
                <w:rFonts w:ascii="Arial" w:hAnsi="Arial" w:cs="Arial"/>
                <w:color w:val="1A1A1A"/>
                <w:sz w:val="18"/>
                <w:szCs w:val="18"/>
              </w:rPr>
            </w:pPr>
            <w:sdt>
              <w:sdtPr>
                <w:rPr>
                  <w:rFonts w:ascii="Arial" w:hAnsi="Arial" w:cs="Arial"/>
                  <w:color w:val="1A1A1A"/>
                  <w:sz w:val="18"/>
                  <w:szCs w:val="18"/>
                </w:rPr>
                <w:id w:val="-1403675728"/>
                <w14:checkbox>
                  <w14:checked w14:val="0"/>
                  <w14:checkedState w14:val="2612" w14:font="MS Gothic"/>
                  <w14:uncheckedState w14:val="2610" w14:font="MS Gothic"/>
                </w14:checkbox>
              </w:sdtPr>
              <w:sdtEndPr/>
              <w:sdtContent>
                <w:r w:rsidR="000A032A" w:rsidRPr="009E29FA">
                  <w:rPr>
                    <w:rFonts w:ascii="Menlo Regular" w:eastAsia="MS Gothic" w:hAnsi="Menlo Regular" w:cs="Menlo Regular"/>
                    <w:color w:val="1A1A1A"/>
                    <w:sz w:val="18"/>
                    <w:szCs w:val="18"/>
                  </w:rPr>
                  <w:t>☐</w:t>
                </w:r>
              </w:sdtContent>
            </w:sdt>
            <w:r w:rsidR="000A032A" w:rsidRPr="009E29FA">
              <w:rPr>
                <w:rFonts w:ascii="Arial" w:hAnsi="Arial" w:cs="Arial"/>
                <w:color w:val="1A1A1A"/>
                <w:sz w:val="18"/>
                <w:szCs w:val="18"/>
              </w:rPr>
              <w:t xml:space="preserve"> Partially Meets the Standard</w:t>
            </w:r>
          </w:p>
        </w:tc>
        <w:tc>
          <w:tcPr>
            <w:tcW w:w="3055" w:type="dxa"/>
            <w:vAlign w:val="center"/>
          </w:tcPr>
          <w:p w14:paraId="0AA9B48F" w14:textId="77777777" w:rsidR="000A032A" w:rsidRPr="009E29FA" w:rsidRDefault="00FA5D56" w:rsidP="0087376E">
            <w:pPr>
              <w:spacing w:before="60" w:after="60"/>
              <w:ind w:right="-119"/>
              <w:rPr>
                <w:rFonts w:ascii="Arial" w:hAnsi="Arial" w:cs="Arial"/>
                <w:color w:val="1A1A1A"/>
                <w:sz w:val="18"/>
                <w:szCs w:val="18"/>
              </w:rPr>
            </w:pPr>
            <w:sdt>
              <w:sdtPr>
                <w:rPr>
                  <w:rFonts w:ascii="Arial" w:hAnsi="Arial" w:cs="Arial"/>
                  <w:color w:val="1A1A1A"/>
                  <w:sz w:val="18"/>
                  <w:szCs w:val="18"/>
                </w:rPr>
                <w:id w:val="490378213"/>
                <w14:checkbox>
                  <w14:checked w14:val="0"/>
                  <w14:checkedState w14:val="2612" w14:font="MS Gothic"/>
                  <w14:uncheckedState w14:val="2610" w14:font="MS Gothic"/>
                </w14:checkbox>
              </w:sdtPr>
              <w:sdtEndPr/>
              <w:sdtContent>
                <w:r w:rsidR="000A032A" w:rsidRPr="009E29FA">
                  <w:rPr>
                    <w:rFonts w:ascii="Menlo Regular" w:eastAsia="MS Gothic" w:hAnsi="Menlo Regular" w:cs="Menlo Regular"/>
                    <w:color w:val="1A1A1A"/>
                    <w:sz w:val="18"/>
                    <w:szCs w:val="18"/>
                  </w:rPr>
                  <w:t>☐</w:t>
                </w:r>
              </w:sdtContent>
            </w:sdt>
            <w:r w:rsidR="000A032A" w:rsidRPr="009E29FA">
              <w:rPr>
                <w:rFonts w:ascii="Arial" w:hAnsi="Arial" w:cs="Arial"/>
                <w:color w:val="1A1A1A"/>
                <w:sz w:val="18"/>
                <w:szCs w:val="18"/>
              </w:rPr>
              <w:t xml:space="preserve"> Does Not Meet the Standard</w:t>
            </w:r>
          </w:p>
        </w:tc>
      </w:tr>
      <w:tr w:rsidR="000A032A" w:rsidRPr="009E29FA" w14:paraId="7236A0EB" w14:textId="77777777" w:rsidTr="0087376E">
        <w:trPr>
          <w:trHeight w:val="437"/>
        </w:trPr>
        <w:tc>
          <w:tcPr>
            <w:tcW w:w="9350" w:type="dxa"/>
            <w:gridSpan w:val="3"/>
          </w:tcPr>
          <w:p w14:paraId="7B43C702" w14:textId="77777777" w:rsidR="000A032A" w:rsidRPr="009E29FA" w:rsidRDefault="000A032A" w:rsidP="0087376E">
            <w:pPr>
              <w:spacing w:before="60" w:after="60"/>
              <w:rPr>
                <w:rFonts w:ascii="Arial" w:hAnsi="Arial" w:cs="Arial"/>
                <w:color w:val="1A1A1A"/>
                <w:sz w:val="18"/>
                <w:szCs w:val="18"/>
              </w:rPr>
            </w:pPr>
            <w:r w:rsidRPr="009E29FA">
              <w:rPr>
                <w:rFonts w:ascii="Arial" w:hAnsi="Arial" w:cs="Arial"/>
                <w:color w:val="1A1A1A"/>
              </w:rPr>
              <w:t>COMMENTS:</w:t>
            </w:r>
            <w:r>
              <w:rPr>
                <w:rFonts w:ascii="Arial" w:hAnsi="Arial" w:cs="Arial"/>
                <w:color w:val="1A1A1A"/>
              </w:rPr>
              <w:t xml:space="preserve"> </w:t>
            </w:r>
            <w:sdt>
              <w:sdtPr>
                <w:rPr>
                  <w:rFonts w:ascii="Arial" w:hAnsi="Arial" w:cs="Arial"/>
                  <w:color w:val="1A1A1A"/>
                </w:rPr>
                <w:id w:val="605151975"/>
                <w:placeholder>
                  <w:docPart w:val="B8C1758F22184825ACA5F7E0B27AF755"/>
                </w:placeholder>
                <w:showingPlcHdr/>
              </w:sdtPr>
              <w:sdtEndPr/>
              <w:sdtContent>
                <w:r w:rsidRPr="003B6397">
                  <w:rPr>
                    <w:rStyle w:val="PlaceholderText"/>
                  </w:rPr>
                  <w:t>Click or tap here to enter text.</w:t>
                </w:r>
              </w:sdtContent>
            </w:sdt>
          </w:p>
        </w:tc>
      </w:tr>
      <w:tr w:rsidR="000A032A" w:rsidRPr="009E29FA" w14:paraId="02730F92" w14:textId="77777777" w:rsidTr="0087376E">
        <w:trPr>
          <w:trHeight w:val="245"/>
        </w:trPr>
        <w:tc>
          <w:tcPr>
            <w:tcW w:w="9350" w:type="dxa"/>
            <w:gridSpan w:val="3"/>
            <w:shd w:val="clear" w:color="auto" w:fill="D9D9D9"/>
            <w:vAlign w:val="center"/>
          </w:tcPr>
          <w:p w14:paraId="34C847B1" w14:textId="77777777" w:rsidR="000A032A" w:rsidRPr="009E29FA" w:rsidRDefault="000A032A" w:rsidP="0087376E">
            <w:pPr>
              <w:spacing w:before="60" w:after="60"/>
              <w:rPr>
                <w:rFonts w:ascii="Arial" w:hAnsi="Arial" w:cs="Arial"/>
                <w:b/>
                <w:color w:val="1A1A1A"/>
              </w:rPr>
            </w:pPr>
            <w:r w:rsidRPr="009E29FA">
              <w:rPr>
                <w:rFonts w:ascii="Arial" w:hAnsi="Arial" w:cs="Arial"/>
                <w:b/>
                <w:color w:val="1A1A1A"/>
              </w:rPr>
              <w:t>After Capacity Interview</w:t>
            </w:r>
          </w:p>
        </w:tc>
      </w:tr>
      <w:tr w:rsidR="000A032A" w:rsidRPr="009E29FA" w14:paraId="4972E398" w14:textId="77777777" w:rsidTr="00026E90">
        <w:trPr>
          <w:trHeight w:val="338"/>
        </w:trPr>
        <w:tc>
          <w:tcPr>
            <w:tcW w:w="3145" w:type="dxa"/>
            <w:tcBorders>
              <w:bottom w:val="single" w:sz="4" w:space="0" w:color="auto"/>
            </w:tcBorders>
            <w:vAlign w:val="center"/>
          </w:tcPr>
          <w:p w14:paraId="13290558" w14:textId="77777777" w:rsidR="000A032A" w:rsidRPr="009E29FA" w:rsidRDefault="00FA5D56" w:rsidP="0087376E">
            <w:pPr>
              <w:spacing w:before="60" w:after="60"/>
              <w:ind w:right="-105"/>
              <w:rPr>
                <w:rFonts w:ascii="Arial" w:hAnsi="Arial" w:cs="Arial"/>
                <w:color w:val="1A1A1A"/>
                <w:sz w:val="18"/>
                <w:szCs w:val="18"/>
              </w:rPr>
            </w:pPr>
            <w:sdt>
              <w:sdtPr>
                <w:rPr>
                  <w:rFonts w:ascii="Arial" w:hAnsi="Arial" w:cs="Arial"/>
                  <w:color w:val="1A1A1A"/>
                  <w:sz w:val="18"/>
                  <w:szCs w:val="18"/>
                </w:rPr>
                <w:id w:val="731971737"/>
                <w14:checkbox>
                  <w14:checked w14:val="0"/>
                  <w14:checkedState w14:val="2612" w14:font="MS Gothic"/>
                  <w14:uncheckedState w14:val="2610" w14:font="MS Gothic"/>
                </w14:checkbox>
              </w:sdtPr>
              <w:sdtEndPr/>
              <w:sdtContent>
                <w:r w:rsidR="000A032A" w:rsidRPr="009E29FA">
                  <w:rPr>
                    <w:rFonts w:ascii="Menlo Regular" w:eastAsia="MS Gothic" w:hAnsi="Menlo Regular" w:cs="Menlo Regular"/>
                    <w:color w:val="1A1A1A"/>
                    <w:sz w:val="18"/>
                    <w:szCs w:val="18"/>
                  </w:rPr>
                  <w:t>☐</w:t>
                </w:r>
              </w:sdtContent>
            </w:sdt>
            <w:r w:rsidR="000A032A" w:rsidRPr="009E29FA">
              <w:rPr>
                <w:rFonts w:ascii="Arial" w:hAnsi="Arial" w:cs="Arial"/>
                <w:color w:val="1A1A1A"/>
                <w:sz w:val="18"/>
                <w:szCs w:val="18"/>
              </w:rPr>
              <w:t xml:space="preserve">  Meets the Standard</w:t>
            </w:r>
          </w:p>
        </w:tc>
        <w:tc>
          <w:tcPr>
            <w:tcW w:w="3150" w:type="dxa"/>
            <w:tcBorders>
              <w:bottom w:val="single" w:sz="4" w:space="0" w:color="auto"/>
            </w:tcBorders>
            <w:vAlign w:val="center"/>
          </w:tcPr>
          <w:p w14:paraId="27BEC861" w14:textId="77777777" w:rsidR="000A032A" w:rsidRPr="009E29FA" w:rsidRDefault="00FA5D56" w:rsidP="0087376E">
            <w:pPr>
              <w:spacing w:before="60" w:after="60"/>
              <w:ind w:right="-105"/>
              <w:rPr>
                <w:rFonts w:ascii="Arial" w:hAnsi="Arial" w:cs="Arial"/>
                <w:color w:val="1A1A1A"/>
                <w:sz w:val="18"/>
                <w:szCs w:val="18"/>
              </w:rPr>
            </w:pPr>
            <w:sdt>
              <w:sdtPr>
                <w:rPr>
                  <w:rFonts w:ascii="Arial" w:hAnsi="Arial" w:cs="Arial"/>
                  <w:color w:val="1A1A1A"/>
                  <w:sz w:val="18"/>
                  <w:szCs w:val="18"/>
                </w:rPr>
                <w:id w:val="1134748820"/>
                <w14:checkbox>
                  <w14:checked w14:val="0"/>
                  <w14:checkedState w14:val="2612" w14:font="MS Gothic"/>
                  <w14:uncheckedState w14:val="2610" w14:font="MS Gothic"/>
                </w14:checkbox>
              </w:sdtPr>
              <w:sdtEndPr/>
              <w:sdtContent>
                <w:r w:rsidR="000A032A" w:rsidRPr="009E29FA">
                  <w:rPr>
                    <w:rFonts w:ascii="Menlo Regular" w:eastAsia="MS Gothic" w:hAnsi="Menlo Regular" w:cs="Menlo Regular"/>
                    <w:color w:val="1A1A1A"/>
                    <w:sz w:val="18"/>
                    <w:szCs w:val="18"/>
                  </w:rPr>
                  <w:t>☐</w:t>
                </w:r>
              </w:sdtContent>
            </w:sdt>
            <w:r w:rsidR="000A032A" w:rsidRPr="009E29FA">
              <w:rPr>
                <w:rFonts w:ascii="Arial" w:hAnsi="Arial" w:cs="Arial"/>
                <w:color w:val="1A1A1A"/>
                <w:sz w:val="18"/>
                <w:szCs w:val="18"/>
              </w:rPr>
              <w:t xml:space="preserve"> Partially Meets the Standard</w:t>
            </w:r>
          </w:p>
        </w:tc>
        <w:tc>
          <w:tcPr>
            <w:tcW w:w="3055" w:type="dxa"/>
            <w:tcBorders>
              <w:bottom w:val="single" w:sz="4" w:space="0" w:color="auto"/>
            </w:tcBorders>
            <w:vAlign w:val="center"/>
          </w:tcPr>
          <w:p w14:paraId="5D19FFB0" w14:textId="77777777" w:rsidR="000A032A" w:rsidRPr="009E29FA" w:rsidRDefault="00FA5D56" w:rsidP="0087376E">
            <w:pPr>
              <w:spacing w:before="60" w:after="60"/>
              <w:ind w:right="-119"/>
              <w:rPr>
                <w:rFonts w:ascii="Arial" w:hAnsi="Arial" w:cs="Arial"/>
                <w:color w:val="1A1A1A"/>
                <w:sz w:val="18"/>
                <w:szCs w:val="18"/>
              </w:rPr>
            </w:pPr>
            <w:sdt>
              <w:sdtPr>
                <w:rPr>
                  <w:rFonts w:ascii="Arial" w:hAnsi="Arial" w:cs="Arial"/>
                  <w:color w:val="1A1A1A"/>
                  <w:sz w:val="18"/>
                  <w:szCs w:val="18"/>
                </w:rPr>
                <w:id w:val="1781612387"/>
                <w14:checkbox>
                  <w14:checked w14:val="0"/>
                  <w14:checkedState w14:val="2612" w14:font="MS Gothic"/>
                  <w14:uncheckedState w14:val="2610" w14:font="MS Gothic"/>
                </w14:checkbox>
              </w:sdtPr>
              <w:sdtEndPr/>
              <w:sdtContent>
                <w:r w:rsidR="000A032A" w:rsidRPr="009E29FA">
                  <w:rPr>
                    <w:rFonts w:ascii="Menlo Regular" w:eastAsia="MS Gothic" w:hAnsi="Menlo Regular" w:cs="Menlo Regular"/>
                    <w:color w:val="1A1A1A"/>
                    <w:sz w:val="18"/>
                    <w:szCs w:val="18"/>
                  </w:rPr>
                  <w:t>☐</w:t>
                </w:r>
              </w:sdtContent>
            </w:sdt>
            <w:r w:rsidR="000A032A" w:rsidRPr="009E29FA">
              <w:rPr>
                <w:rFonts w:ascii="Arial" w:hAnsi="Arial" w:cs="Arial"/>
                <w:color w:val="1A1A1A"/>
                <w:sz w:val="18"/>
                <w:szCs w:val="18"/>
              </w:rPr>
              <w:t xml:space="preserve"> Does Not Meet the Standard</w:t>
            </w:r>
          </w:p>
        </w:tc>
      </w:tr>
      <w:tr w:rsidR="000A032A" w:rsidRPr="009E29FA" w14:paraId="1C83742C" w14:textId="77777777" w:rsidTr="0087376E">
        <w:trPr>
          <w:trHeight w:val="455"/>
        </w:trPr>
        <w:tc>
          <w:tcPr>
            <w:tcW w:w="9350" w:type="dxa"/>
            <w:gridSpan w:val="3"/>
          </w:tcPr>
          <w:p w14:paraId="57922432" w14:textId="77777777" w:rsidR="000A032A" w:rsidRPr="009E29FA" w:rsidRDefault="000A032A" w:rsidP="0087376E">
            <w:pPr>
              <w:spacing w:before="60" w:after="60"/>
              <w:rPr>
                <w:rFonts w:ascii="Arial" w:hAnsi="Arial" w:cs="Arial"/>
                <w:color w:val="1A1A1A"/>
              </w:rPr>
            </w:pPr>
            <w:r w:rsidRPr="009E29FA">
              <w:rPr>
                <w:rFonts w:ascii="Arial" w:hAnsi="Arial" w:cs="Arial"/>
                <w:color w:val="1A1A1A"/>
              </w:rPr>
              <w:t>COMMENTS:</w:t>
            </w:r>
            <w:r>
              <w:rPr>
                <w:rFonts w:ascii="Arial" w:hAnsi="Arial" w:cs="Arial"/>
                <w:color w:val="1A1A1A"/>
              </w:rPr>
              <w:t xml:space="preserve"> </w:t>
            </w:r>
            <w:sdt>
              <w:sdtPr>
                <w:rPr>
                  <w:rFonts w:ascii="Arial" w:hAnsi="Arial" w:cs="Arial"/>
                  <w:color w:val="1A1A1A"/>
                </w:rPr>
                <w:id w:val="-63490271"/>
                <w:placeholder>
                  <w:docPart w:val="B8C1758F22184825ACA5F7E0B27AF755"/>
                </w:placeholder>
                <w:showingPlcHdr/>
              </w:sdtPr>
              <w:sdtEndPr/>
              <w:sdtContent>
                <w:r w:rsidRPr="003B6397">
                  <w:rPr>
                    <w:rStyle w:val="PlaceholderText"/>
                  </w:rPr>
                  <w:t>Click or tap here to enter text.</w:t>
                </w:r>
              </w:sdtContent>
            </w:sdt>
          </w:p>
        </w:tc>
      </w:tr>
    </w:tbl>
    <w:p w14:paraId="2EA9A45A" w14:textId="77777777" w:rsidR="000A032A" w:rsidRDefault="000A032A" w:rsidP="000A032A">
      <w:pPr>
        <w:pStyle w:val="Heading2"/>
        <w:spacing w:before="360" w:after="120"/>
        <w:ind w:left="0"/>
        <w:rPr>
          <w:rFonts w:ascii="Arial" w:eastAsia="Arial" w:hAnsi="Arial" w:cs="Arial"/>
          <w:color w:val="4472C4"/>
        </w:rPr>
      </w:pPr>
      <w:r>
        <w:rPr>
          <w:rFonts w:ascii="Arial" w:eastAsia="Arial" w:hAnsi="Arial" w:cs="Arial"/>
          <w:color w:val="4472C4"/>
        </w:rPr>
        <w:t>Parent and Community Engagement</w:t>
      </w:r>
    </w:p>
    <w:p w14:paraId="3D12CB11" w14:textId="6E55C39B" w:rsidR="000A032A" w:rsidRDefault="000A032A" w:rsidP="000A032A">
      <w:pPr>
        <w:numPr>
          <w:ilvl w:val="0"/>
          <w:numId w:val="22"/>
        </w:numPr>
        <w:pBdr>
          <w:top w:val="nil"/>
          <w:left w:val="nil"/>
          <w:bottom w:val="nil"/>
          <w:right w:val="nil"/>
          <w:between w:val="nil"/>
        </w:pBdr>
        <w:spacing w:after="120"/>
        <w:ind w:right="317"/>
        <w:rPr>
          <w:rFonts w:ascii="Arial" w:eastAsia="Arial" w:hAnsi="Arial" w:cs="Arial"/>
          <w:color w:val="000000"/>
        </w:rPr>
      </w:pPr>
      <w:bookmarkStart w:id="11" w:name="_1ci93xb" w:colFirst="0" w:colLast="0"/>
      <w:bookmarkEnd w:id="11"/>
      <w:r>
        <w:rPr>
          <w:rFonts w:ascii="Arial" w:eastAsia="Arial" w:hAnsi="Arial" w:cs="Arial"/>
          <w:color w:val="000000"/>
        </w:rPr>
        <w:t>A strong response will provide evidence of the following:</w:t>
      </w:r>
    </w:p>
    <w:p w14:paraId="65FEBC23" w14:textId="77777777" w:rsidR="00094F57" w:rsidRDefault="00094F57" w:rsidP="00094F57">
      <w:pPr>
        <w:numPr>
          <w:ilvl w:val="1"/>
          <w:numId w:val="22"/>
        </w:numPr>
        <w:pBdr>
          <w:top w:val="nil"/>
          <w:left w:val="nil"/>
          <w:bottom w:val="nil"/>
          <w:right w:val="nil"/>
          <w:between w:val="nil"/>
        </w:pBdr>
        <w:spacing w:after="120"/>
        <w:ind w:left="629"/>
        <w:rPr>
          <w:rFonts w:ascii="Arial" w:eastAsia="Arial" w:hAnsi="Arial" w:cs="Arial"/>
          <w:color w:val="000000"/>
        </w:rPr>
      </w:pPr>
      <w:r>
        <w:rPr>
          <w:rFonts w:ascii="Arial" w:eastAsia="Arial" w:hAnsi="Arial" w:cs="Arial"/>
          <w:color w:val="000000"/>
        </w:rPr>
        <w:t>The role to date of any parents, neighborhood, and/or community members involved in the development of the proposed school;</w:t>
      </w:r>
    </w:p>
    <w:p w14:paraId="7F3ACDA7" w14:textId="77777777" w:rsidR="00094F57" w:rsidRDefault="00094F57" w:rsidP="00094F57">
      <w:pPr>
        <w:numPr>
          <w:ilvl w:val="1"/>
          <w:numId w:val="22"/>
        </w:numPr>
        <w:pBdr>
          <w:top w:val="nil"/>
          <w:left w:val="nil"/>
          <w:bottom w:val="nil"/>
          <w:right w:val="nil"/>
          <w:between w:val="nil"/>
        </w:pBdr>
        <w:spacing w:after="120"/>
        <w:ind w:left="629"/>
        <w:rPr>
          <w:rFonts w:ascii="Arial" w:eastAsia="Arial" w:hAnsi="Arial" w:cs="Arial"/>
          <w:color w:val="000000"/>
        </w:rPr>
      </w:pPr>
      <w:r w:rsidRPr="00094F57">
        <w:rPr>
          <w:rFonts w:ascii="Arial" w:eastAsia="Arial" w:hAnsi="Arial" w:cs="Arial"/>
          <w:color w:val="000000"/>
        </w:rPr>
        <w:t xml:space="preserve">The group’s ties to and/or knowledge of the target community, including the initiatives and/or strategies that will be implemented to learn from and engage various stakeholder groups; </w:t>
      </w:r>
    </w:p>
    <w:p w14:paraId="78D9F964" w14:textId="77777777" w:rsidR="00094F57" w:rsidRDefault="00094F57" w:rsidP="00094F57">
      <w:pPr>
        <w:numPr>
          <w:ilvl w:val="1"/>
          <w:numId w:val="22"/>
        </w:numPr>
        <w:pBdr>
          <w:top w:val="nil"/>
          <w:left w:val="nil"/>
          <w:bottom w:val="nil"/>
          <w:right w:val="nil"/>
          <w:between w:val="nil"/>
        </w:pBdr>
        <w:spacing w:after="120"/>
        <w:ind w:left="629"/>
        <w:rPr>
          <w:rFonts w:ascii="Arial" w:eastAsia="Arial" w:hAnsi="Arial" w:cs="Arial"/>
          <w:color w:val="000000"/>
        </w:rPr>
      </w:pPr>
      <w:r w:rsidRPr="00094F57">
        <w:rPr>
          <w:rFonts w:ascii="Arial" w:eastAsia="Arial" w:hAnsi="Arial" w:cs="Arial"/>
        </w:rPr>
        <w:t xml:space="preserve">A sound description of how the applicant will engage parents in the life of the school (in addition to any proposed governance roles), including an explanation of the plan for </w:t>
      </w:r>
      <w:r w:rsidRPr="00094F57">
        <w:rPr>
          <w:rFonts w:ascii="Arial" w:eastAsia="Arial" w:hAnsi="Arial" w:cs="Arial"/>
        </w:rPr>
        <w:lastRenderedPageBreak/>
        <w:t xml:space="preserve">building family-school partnerships that strengthen support for learning and encourage parental involvement and a description of any commitments or volunteer activities the school will seek from, offer to, or require of parents; </w:t>
      </w:r>
    </w:p>
    <w:p w14:paraId="2FA22021" w14:textId="3E4504E7" w:rsidR="00094F57" w:rsidRPr="00094F57" w:rsidRDefault="00094F57" w:rsidP="00094F57">
      <w:pPr>
        <w:numPr>
          <w:ilvl w:val="1"/>
          <w:numId w:val="22"/>
        </w:numPr>
        <w:pBdr>
          <w:top w:val="nil"/>
          <w:left w:val="nil"/>
          <w:bottom w:val="nil"/>
          <w:right w:val="nil"/>
          <w:between w:val="nil"/>
        </w:pBdr>
        <w:spacing w:after="120"/>
        <w:ind w:left="629"/>
        <w:rPr>
          <w:rFonts w:ascii="Arial" w:eastAsia="Arial" w:hAnsi="Arial" w:cs="Arial"/>
          <w:color w:val="000000"/>
        </w:rPr>
      </w:pPr>
      <w:r w:rsidRPr="00094F57">
        <w:rPr>
          <w:rFonts w:ascii="Arial" w:eastAsia="Arial" w:hAnsi="Arial" w:cs="Arial"/>
          <w:color w:val="000000"/>
        </w:rPr>
        <w:t xml:space="preserve">The community resources that will be available to students and parents through the school, including:  </w:t>
      </w:r>
    </w:p>
    <w:p w14:paraId="79B76EF9" w14:textId="77777777" w:rsidR="00094F57" w:rsidRDefault="00094F57" w:rsidP="00094F57">
      <w:pPr>
        <w:numPr>
          <w:ilvl w:val="2"/>
          <w:numId w:val="38"/>
        </w:numPr>
        <w:pBdr>
          <w:top w:val="nil"/>
          <w:left w:val="nil"/>
          <w:bottom w:val="nil"/>
          <w:right w:val="nil"/>
          <w:between w:val="nil"/>
        </w:pBdr>
        <w:spacing w:after="120"/>
        <w:ind w:left="1350"/>
        <w:rPr>
          <w:rFonts w:ascii="Arial" w:eastAsia="Arial" w:hAnsi="Arial" w:cs="Arial"/>
          <w:color w:val="000000"/>
        </w:rPr>
      </w:pPr>
      <w:r>
        <w:rPr>
          <w:rFonts w:ascii="Arial" w:eastAsia="Arial" w:hAnsi="Arial" w:cs="Arial"/>
          <w:color w:val="000000"/>
        </w:rPr>
        <w:t xml:space="preserve">A description of any partnerships the school will have with community organizations, businesses, or other educational institutions; </w:t>
      </w:r>
    </w:p>
    <w:p w14:paraId="3ACE2666" w14:textId="77777777" w:rsidR="00094F57" w:rsidRDefault="00094F57" w:rsidP="00094F57">
      <w:pPr>
        <w:numPr>
          <w:ilvl w:val="2"/>
          <w:numId w:val="38"/>
        </w:numPr>
        <w:pBdr>
          <w:top w:val="nil"/>
          <w:left w:val="nil"/>
          <w:bottom w:val="nil"/>
          <w:right w:val="nil"/>
          <w:between w:val="nil"/>
        </w:pBdr>
        <w:spacing w:after="120"/>
        <w:ind w:left="1350"/>
        <w:rPr>
          <w:rFonts w:ascii="Arial" w:eastAsia="Arial" w:hAnsi="Arial" w:cs="Arial"/>
          <w:color w:val="000000"/>
        </w:rPr>
      </w:pPr>
      <w:r>
        <w:rPr>
          <w:rFonts w:ascii="Arial" w:eastAsia="Arial" w:hAnsi="Arial" w:cs="Arial"/>
          <w:color w:val="000000"/>
        </w:rPr>
        <w:t xml:space="preserve">Details on the nature, purposes, terms, and scope of services of any such partnerships, including any fee-based or in-kind commitments from community organizations or individuals that will enrich student-learning opportunities; </w:t>
      </w:r>
      <w:r w:rsidRPr="00917CE4">
        <w:rPr>
          <w:rFonts w:ascii="Arial" w:eastAsia="Arial" w:hAnsi="Arial" w:cs="Arial"/>
        </w:rPr>
        <w:t>and</w:t>
      </w:r>
    </w:p>
    <w:p w14:paraId="002D19BD" w14:textId="306A906E" w:rsidR="00094F57" w:rsidRPr="00094F57" w:rsidRDefault="00094F57" w:rsidP="00026E90">
      <w:pPr>
        <w:pStyle w:val="ListParagraph"/>
        <w:numPr>
          <w:ilvl w:val="1"/>
          <w:numId w:val="40"/>
        </w:numPr>
        <w:pBdr>
          <w:top w:val="nil"/>
          <w:left w:val="nil"/>
          <w:bottom w:val="nil"/>
          <w:right w:val="nil"/>
          <w:between w:val="nil"/>
        </w:pBdr>
        <w:spacing w:after="240"/>
        <w:ind w:left="629"/>
        <w:rPr>
          <w:rFonts w:ascii="Arial" w:eastAsia="Arial" w:hAnsi="Arial" w:cs="Arial"/>
          <w:color w:val="000000"/>
        </w:rPr>
      </w:pPr>
      <w:r w:rsidRPr="00094F57">
        <w:rPr>
          <w:rFonts w:ascii="Arial" w:eastAsia="Arial" w:hAnsi="Arial" w:cs="Arial"/>
        </w:rPr>
        <w:t xml:space="preserve">As </w:t>
      </w:r>
      <w:r w:rsidR="00B261E2">
        <w:rPr>
          <w:rFonts w:ascii="Arial" w:eastAsia="Arial" w:hAnsi="Arial" w:cs="Arial"/>
          <w:b/>
        </w:rPr>
        <w:t>F</w:t>
      </w:r>
      <w:r w:rsidRPr="00094F57">
        <w:rPr>
          <w:rFonts w:ascii="Arial" w:eastAsia="Arial" w:hAnsi="Arial" w:cs="Arial"/>
          <w:b/>
        </w:rPr>
        <w:t>ISD Supplement Attachment 1</w:t>
      </w:r>
      <w:r w:rsidRPr="00094F57">
        <w:rPr>
          <w:rFonts w:ascii="Arial" w:eastAsia="Arial" w:hAnsi="Arial" w:cs="Arial"/>
        </w:rPr>
        <w:t>, evidence of support from community partners such as letters of intent/commitment, memoranda of understanding, and/or contracts.</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0A032A" w:rsidRPr="000A032A" w14:paraId="237AA9CF" w14:textId="77777777" w:rsidTr="0087376E">
        <w:trPr>
          <w:trHeight w:val="272"/>
        </w:trPr>
        <w:tc>
          <w:tcPr>
            <w:tcW w:w="9350" w:type="dxa"/>
            <w:gridSpan w:val="3"/>
            <w:shd w:val="clear" w:color="auto" w:fill="D9D9D9"/>
            <w:vAlign w:val="center"/>
          </w:tcPr>
          <w:p w14:paraId="2AB60215" w14:textId="77777777" w:rsidR="000A032A" w:rsidRPr="000A032A" w:rsidRDefault="000A032A" w:rsidP="0087376E">
            <w:pPr>
              <w:spacing w:before="60" w:after="60"/>
              <w:rPr>
                <w:rFonts w:ascii="Arial" w:hAnsi="Arial" w:cs="Arial"/>
                <w:b/>
                <w:color w:val="1A1A1A"/>
              </w:rPr>
            </w:pPr>
            <w:r w:rsidRPr="000A032A">
              <w:rPr>
                <w:rFonts w:ascii="Arial" w:hAnsi="Arial" w:cs="Arial"/>
                <w:b/>
                <w:color w:val="1A1A1A"/>
              </w:rPr>
              <w:t>Initial Application Review</w:t>
            </w:r>
          </w:p>
        </w:tc>
      </w:tr>
      <w:tr w:rsidR="000A032A" w:rsidRPr="009E29FA" w14:paraId="35132091" w14:textId="77777777" w:rsidTr="0087376E">
        <w:trPr>
          <w:gridAfter w:val="1"/>
          <w:wAfter w:w="3055" w:type="dxa"/>
          <w:trHeight w:val="335"/>
        </w:trPr>
        <w:tc>
          <w:tcPr>
            <w:tcW w:w="3145" w:type="dxa"/>
            <w:vAlign w:val="center"/>
          </w:tcPr>
          <w:p w14:paraId="33D13D4C" w14:textId="77777777" w:rsidR="000A032A" w:rsidRPr="009E29FA" w:rsidRDefault="00FA5D56" w:rsidP="0087376E">
            <w:pPr>
              <w:spacing w:before="60" w:after="60"/>
              <w:ind w:right="-105"/>
              <w:rPr>
                <w:rFonts w:ascii="Arial" w:hAnsi="Arial" w:cs="Arial"/>
                <w:color w:val="1A1A1A"/>
                <w:sz w:val="18"/>
                <w:szCs w:val="18"/>
              </w:rPr>
            </w:pPr>
            <w:sdt>
              <w:sdtPr>
                <w:rPr>
                  <w:rFonts w:ascii="Arial" w:hAnsi="Arial" w:cs="Arial"/>
                  <w:color w:val="1A1A1A"/>
                  <w:sz w:val="18"/>
                  <w:szCs w:val="18"/>
                </w:rPr>
                <w:id w:val="259108415"/>
                <w14:checkbox>
                  <w14:checked w14:val="0"/>
                  <w14:checkedState w14:val="2612" w14:font="MS Gothic"/>
                  <w14:uncheckedState w14:val="2610" w14:font="MS Gothic"/>
                </w14:checkbox>
              </w:sdtPr>
              <w:sdtEndPr/>
              <w:sdtContent>
                <w:r w:rsidR="000A032A" w:rsidRPr="009E29FA">
                  <w:rPr>
                    <w:rFonts w:ascii="Menlo Regular" w:eastAsia="MS Gothic" w:hAnsi="Menlo Regular" w:cs="Menlo Regular"/>
                    <w:color w:val="1A1A1A"/>
                    <w:sz w:val="18"/>
                    <w:szCs w:val="18"/>
                  </w:rPr>
                  <w:t>☐</w:t>
                </w:r>
              </w:sdtContent>
            </w:sdt>
            <w:r w:rsidR="000A032A" w:rsidRPr="009E29FA">
              <w:rPr>
                <w:rFonts w:ascii="Arial" w:hAnsi="Arial" w:cs="Arial"/>
                <w:color w:val="1A1A1A"/>
                <w:sz w:val="18"/>
                <w:szCs w:val="18"/>
              </w:rPr>
              <w:t xml:space="preserve">  Meets the Standard</w:t>
            </w:r>
          </w:p>
        </w:tc>
        <w:tc>
          <w:tcPr>
            <w:tcW w:w="3150" w:type="dxa"/>
            <w:vAlign w:val="center"/>
          </w:tcPr>
          <w:p w14:paraId="7D2950F1" w14:textId="77777777" w:rsidR="000A032A" w:rsidRPr="009E29FA" w:rsidRDefault="00FA5D56" w:rsidP="0087376E">
            <w:pPr>
              <w:spacing w:before="60" w:after="60"/>
              <w:ind w:right="-105"/>
              <w:rPr>
                <w:rFonts w:ascii="Arial" w:hAnsi="Arial" w:cs="Arial"/>
                <w:color w:val="1A1A1A"/>
                <w:sz w:val="18"/>
                <w:szCs w:val="18"/>
              </w:rPr>
            </w:pPr>
            <w:sdt>
              <w:sdtPr>
                <w:rPr>
                  <w:rFonts w:ascii="Arial" w:hAnsi="Arial" w:cs="Arial"/>
                  <w:color w:val="1A1A1A"/>
                  <w:sz w:val="18"/>
                  <w:szCs w:val="18"/>
                </w:rPr>
                <w:id w:val="-145906734"/>
                <w14:checkbox>
                  <w14:checked w14:val="0"/>
                  <w14:checkedState w14:val="2612" w14:font="MS Gothic"/>
                  <w14:uncheckedState w14:val="2610" w14:font="MS Gothic"/>
                </w14:checkbox>
              </w:sdtPr>
              <w:sdtEndPr/>
              <w:sdtContent>
                <w:r w:rsidR="000A032A" w:rsidRPr="009E29FA">
                  <w:rPr>
                    <w:rFonts w:ascii="Menlo Regular" w:eastAsia="MS Gothic" w:hAnsi="Menlo Regular" w:cs="Menlo Regular"/>
                    <w:color w:val="1A1A1A"/>
                    <w:sz w:val="18"/>
                    <w:szCs w:val="18"/>
                  </w:rPr>
                  <w:t>☐</w:t>
                </w:r>
              </w:sdtContent>
            </w:sdt>
            <w:r w:rsidR="000A032A" w:rsidRPr="009E29FA">
              <w:rPr>
                <w:rFonts w:ascii="Arial" w:hAnsi="Arial" w:cs="Arial"/>
                <w:color w:val="1A1A1A"/>
                <w:sz w:val="18"/>
                <w:szCs w:val="18"/>
              </w:rPr>
              <w:t xml:space="preserve"> Partially Meets the Standard</w:t>
            </w:r>
          </w:p>
        </w:tc>
      </w:tr>
      <w:tr w:rsidR="000A032A" w:rsidRPr="009E29FA" w14:paraId="42440986" w14:textId="77777777" w:rsidTr="0087376E">
        <w:trPr>
          <w:trHeight w:val="437"/>
        </w:trPr>
        <w:tc>
          <w:tcPr>
            <w:tcW w:w="9350" w:type="dxa"/>
            <w:gridSpan w:val="3"/>
          </w:tcPr>
          <w:p w14:paraId="39D52D9F" w14:textId="77777777" w:rsidR="000A032A" w:rsidRPr="009E29FA" w:rsidRDefault="000A032A" w:rsidP="0087376E">
            <w:pPr>
              <w:spacing w:before="60" w:after="60"/>
              <w:rPr>
                <w:rFonts w:ascii="Arial" w:hAnsi="Arial" w:cs="Arial"/>
                <w:color w:val="1A1A1A"/>
                <w:sz w:val="18"/>
                <w:szCs w:val="18"/>
              </w:rPr>
            </w:pPr>
            <w:r w:rsidRPr="009E29FA">
              <w:rPr>
                <w:rFonts w:ascii="Arial" w:hAnsi="Arial" w:cs="Arial"/>
                <w:color w:val="1A1A1A"/>
              </w:rPr>
              <w:t>COMMENTS:</w:t>
            </w:r>
            <w:r>
              <w:rPr>
                <w:rFonts w:ascii="Arial" w:hAnsi="Arial" w:cs="Arial"/>
                <w:color w:val="1A1A1A"/>
              </w:rPr>
              <w:t xml:space="preserve"> </w:t>
            </w:r>
            <w:sdt>
              <w:sdtPr>
                <w:rPr>
                  <w:rFonts w:ascii="Arial" w:hAnsi="Arial" w:cs="Arial"/>
                  <w:color w:val="1A1A1A"/>
                </w:rPr>
                <w:id w:val="575557360"/>
                <w:placeholder>
                  <w:docPart w:val="3377F85FBFFB4BF2837590C54F727649"/>
                </w:placeholder>
                <w:showingPlcHdr/>
              </w:sdtPr>
              <w:sdtEndPr/>
              <w:sdtContent>
                <w:r w:rsidRPr="003B6397">
                  <w:rPr>
                    <w:rStyle w:val="PlaceholderText"/>
                  </w:rPr>
                  <w:t>Click or tap here to enter text.</w:t>
                </w:r>
              </w:sdtContent>
            </w:sdt>
          </w:p>
        </w:tc>
      </w:tr>
      <w:tr w:rsidR="000A032A" w:rsidRPr="009E29FA" w14:paraId="51BD8F86" w14:textId="77777777" w:rsidTr="0087376E">
        <w:trPr>
          <w:trHeight w:val="245"/>
        </w:trPr>
        <w:tc>
          <w:tcPr>
            <w:tcW w:w="9350" w:type="dxa"/>
            <w:gridSpan w:val="3"/>
            <w:shd w:val="clear" w:color="auto" w:fill="D9D9D9"/>
            <w:vAlign w:val="center"/>
          </w:tcPr>
          <w:p w14:paraId="472E2E93" w14:textId="77777777" w:rsidR="000A032A" w:rsidRPr="009E29FA" w:rsidRDefault="000A032A" w:rsidP="0087376E">
            <w:pPr>
              <w:spacing w:before="60" w:after="60"/>
              <w:rPr>
                <w:rFonts w:ascii="Arial" w:hAnsi="Arial" w:cs="Arial"/>
                <w:b/>
                <w:color w:val="1A1A1A"/>
              </w:rPr>
            </w:pPr>
            <w:r w:rsidRPr="009E29FA">
              <w:rPr>
                <w:rFonts w:ascii="Arial" w:hAnsi="Arial" w:cs="Arial"/>
                <w:b/>
                <w:color w:val="1A1A1A"/>
              </w:rPr>
              <w:t>After Capacity Interview</w:t>
            </w:r>
          </w:p>
        </w:tc>
      </w:tr>
      <w:tr w:rsidR="000A032A" w:rsidRPr="009E29FA" w14:paraId="496F5B13" w14:textId="77777777" w:rsidTr="0087376E">
        <w:trPr>
          <w:gridAfter w:val="1"/>
          <w:wAfter w:w="3055" w:type="dxa"/>
          <w:trHeight w:val="338"/>
        </w:trPr>
        <w:tc>
          <w:tcPr>
            <w:tcW w:w="3145" w:type="dxa"/>
            <w:vAlign w:val="center"/>
          </w:tcPr>
          <w:p w14:paraId="7037E483" w14:textId="77777777" w:rsidR="000A032A" w:rsidRPr="009E29FA" w:rsidRDefault="00FA5D56" w:rsidP="0087376E">
            <w:pPr>
              <w:spacing w:before="60" w:after="60"/>
              <w:ind w:right="-105"/>
              <w:rPr>
                <w:rFonts w:ascii="Arial" w:hAnsi="Arial" w:cs="Arial"/>
                <w:color w:val="1A1A1A"/>
                <w:sz w:val="18"/>
                <w:szCs w:val="18"/>
              </w:rPr>
            </w:pPr>
            <w:sdt>
              <w:sdtPr>
                <w:rPr>
                  <w:rFonts w:ascii="Arial" w:hAnsi="Arial" w:cs="Arial"/>
                  <w:color w:val="1A1A1A"/>
                  <w:sz w:val="18"/>
                  <w:szCs w:val="18"/>
                </w:rPr>
                <w:id w:val="-1833362606"/>
                <w14:checkbox>
                  <w14:checked w14:val="0"/>
                  <w14:checkedState w14:val="2612" w14:font="MS Gothic"/>
                  <w14:uncheckedState w14:val="2610" w14:font="MS Gothic"/>
                </w14:checkbox>
              </w:sdtPr>
              <w:sdtEndPr/>
              <w:sdtContent>
                <w:r w:rsidR="000A032A" w:rsidRPr="009E29FA">
                  <w:rPr>
                    <w:rFonts w:ascii="Menlo Regular" w:eastAsia="MS Gothic" w:hAnsi="Menlo Regular" w:cs="Menlo Regular"/>
                    <w:color w:val="1A1A1A"/>
                    <w:sz w:val="18"/>
                    <w:szCs w:val="18"/>
                  </w:rPr>
                  <w:t>☐</w:t>
                </w:r>
              </w:sdtContent>
            </w:sdt>
            <w:r w:rsidR="000A032A" w:rsidRPr="009E29FA">
              <w:rPr>
                <w:rFonts w:ascii="Arial" w:hAnsi="Arial" w:cs="Arial"/>
                <w:color w:val="1A1A1A"/>
                <w:sz w:val="18"/>
                <w:szCs w:val="18"/>
              </w:rPr>
              <w:t xml:space="preserve">  Meets the Standard</w:t>
            </w:r>
          </w:p>
        </w:tc>
        <w:tc>
          <w:tcPr>
            <w:tcW w:w="3150" w:type="dxa"/>
            <w:vAlign w:val="center"/>
          </w:tcPr>
          <w:p w14:paraId="2B4677D1" w14:textId="77777777" w:rsidR="000A032A" w:rsidRPr="009E29FA" w:rsidRDefault="00FA5D56" w:rsidP="0087376E">
            <w:pPr>
              <w:spacing w:before="60" w:after="60"/>
              <w:ind w:right="-105"/>
              <w:rPr>
                <w:rFonts w:ascii="Arial" w:hAnsi="Arial" w:cs="Arial"/>
                <w:color w:val="1A1A1A"/>
                <w:sz w:val="18"/>
                <w:szCs w:val="18"/>
              </w:rPr>
            </w:pPr>
            <w:sdt>
              <w:sdtPr>
                <w:rPr>
                  <w:rFonts w:ascii="Arial" w:hAnsi="Arial" w:cs="Arial"/>
                  <w:color w:val="1A1A1A"/>
                  <w:sz w:val="18"/>
                  <w:szCs w:val="18"/>
                </w:rPr>
                <w:id w:val="1830640734"/>
                <w14:checkbox>
                  <w14:checked w14:val="0"/>
                  <w14:checkedState w14:val="2612" w14:font="MS Gothic"/>
                  <w14:uncheckedState w14:val="2610" w14:font="MS Gothic"/>
                </w14:checkbox>
              </w:sdtPr>
              <w:sdtEndPr/>
              <w:sdtContent>
                <w:r w:rsidR="000A032A" w:rsidRPr="009E29FA">
                  <w:rPr>
                    <w:rFonts w:ascii="Menlo Regular" w:eastAsia="MS Gothic" w:hAnsi="Menlo Regular" w:cs="Menlo Regular"/>
                    <w:color w:val="1A1A1A"/>
                    <w:sz w:val="18"/>
                    <w:szCs w:val="18"/>
                  </w:rPr>
                  <w:t>☐</w:t>
                </w:r>
              </w:sdtContent>
            </w:sdt>
            <w:r w:rsidR="000A032A" w:rsidRPr="009E29FA">
              <w:rPr>
                <w:rFonts w:ascii="Arial" w:hAnsi="Arial" w:cs="Arial"/>
                <w:color w:val="1A1A1A"/>
                <w:sz w:val="18"/>
                <w:szCs w:val="18"/>
              </w:rPr>
              <w:t xml:space="preserve"> Partially Meets the Standard</w:t>
            </w:r>
          </w:p>
        </w:tc>
      </w:tr>
      <w:tr w:rsidR="000A032A" w:rsidRPr="009E29FA" w14:paraId="0A7E69D3" w14:textId="77777777" w:rsidTr="0087376E">
        <w:trPr>
          <w:trHeight w:val="455"/>
        </w:trPr>
        <w:tc>
          <w:tcPr>
            <w:tcW w:w="9350" w:type="dxa"/>
            <w:gridSpan w:val="3"/>
          </w:tcPr>
          <w:p w14:paraId="5005D30D" w14:textId="77777777" w:rsidR="000A032A" w:rsidRPr="009E29FA" w:rsidRDefault="000A032A" w:rsidP="0087376E">
            <w:pPr>
              <w:spacing w:before="60" w:after="60"/>
              <w:rPr>
                <w:rFonts w:ascii="Arial" w:hAnsi="Arial" w:cs="Arial"/>
                <w:color w:val="1A1A1A"/>
              </w:rPr>
            </w:pPr>
            <w:r w:rsidRPr="009E29FA">
              <w:rPr>
                <w:rFonts w:ascii="Arial" w:hAnsi="Arial" w:cs="Arial"/>
                <w:color w:val="1A1A1A"/>
              </w:rPr>
              <w:t>COMMENTS:</w:t>
            </w:r>
            <w:r>
              <w:rPr>
                <w:rFonts w:ascii="Arial" w:hAnsi="Arial" w:cs="Arial"/>
                <w:color w:val="1A1A1A"/>
              </w:rPr>
              <w:t xml:space="preserve"> </w:t>
            </w:r>
            <w:sdt>
              <w:sdtPr>
                <w:rPr>
                  <w:rFonts w:ascii="Arial" w:hAnsi="Arial" w:cs="Arial"/>
                  <w:color w:val="1A1A1A"/>
                </w:rPr>
                <w:id w:val="-671252103"/>
                <w:placeholder>
                  <w:docPart w:val="5BCAC0E063004B14A22E4DC3BC2FAAE2"/>
                </w:placeholder>
                <w:showingPlcHdr/>
              </w:sdtPr>
              <w:sdtEndPr/>
              <w:sdtContent>
                <w:r w:rsidRPr="003B6397">
                  <w:rPr>
                    <w:rStyle w:val="PlaceholderText"/>
                  </w:rPr>
                  <w:t>Click or tap here to enter text.</w:t>
                </w:r>
              </w:sdtContent>
            </w:sdt>
          </w:p>
        </w:tc>
      </w:tr>
    </w:tbl>
    <w:p w14:paraId="70B28E50" w14:textId="77777777" w:rsidR="000A032A" w:rsidRDefault="000A032A" w:rsidP="009705C1">
      <w:pPr>
        <w:pStyle w:val="Heading1"/>
        <w:spacing w:after="120"/>
        <w:ind w:left="0"/>
        <w:rPr>
          <w:rFonts w:ascii="Arial" w:hAnsi="Arial" w:cs="Arial"/>
          <w:bCs w:val="0"/>
          <w:color w:val="1F497D" w:themeColor="text2"/>
          <w:sz w:val="32"/>
          <w:szCs w:val="32"/>
        </w:rPr>
        <w:sectPr w:rsidR="000A032A" w:rsidSect="0087376E">
          <w:pgSz w:w="12240" w:h="15840"/>
          <w:pgMar w:top="1440" w:right="1440" w:bottom="1440" w:left="1440" w:header="0" w:footer="646" w:gutter="0"/>
          <w:cols w:space="720"/>
        </w:sectPr>
      </w:pPr>
    </w:p>
    <w:p w14:paraId="1DD9A35F" w14:textId="1A8C139D" w:rsidR="00EA0305" w:rsidRPr="009705C1" w:rsidRDefault="00EA0305" w:rsidP="009705C1">
      <w:pPr>
        <w:pStyle w:val="Heading1"/>
        <w:spacing w:after="120"/>
        <w:ind w:left="0"/>
        <w:rPr>
          <w:rFonts w:ascii="Arial" w:hAnsi="Arial" w:cs="Arial"/>
          <w:bCs w:val="0"/>
          <w:color w:val="1F497D" w:themeColor="text2"/>
          <w:sz w:val="32"/>
          <w:szCs w:val="32"/>
        </w:rPr>
      </w:pPr>
      <w:r w:rsidRPr="009705C1">
        <w:rPr>
          <w:rFonts w:ascii="Arial" w:hAnsi="Arial" w:cs="Arial"/>
          <w:bCs w:val="0"/>
          <w:color w:val="1F497D" w:themeColor="text2"/>
          <w:sz w:val="32"/>
          <w:szCs w:val="32"/>
        </w:rPr>
        <w:lastRenderedPageBreak/>
        <w:t xml:space="preserve">Experienced </w:t>
      </w:r>
      <w:r w:rsidR="00333D55">
        <w:rPr>
          <w:rFonts w:ascii="Arial" w:hAnsi="Arial" w:cs="Arial"/>
          <w:bCs w:val="0"/>
          <w:color w:val="1F497D" w:themeColor="text2"/>
          <w:sz w:val="32"/>
          <w:szCs w:val="32"/>
        </w:rPr>
        <w:t>Operator</w:t>
      </w:r>
      <w:r w:rsidRPr="009705C1">
        <w:rPr>
          <w:rFonts w:ascii="Arial" w:hAnsi="Arial" w:cs="Arial"/>
          <w:bCs w:val="0"/>
          <w:color w:val="1F497D" w:themeColor="text2"/>
          <w:sz w:val="32"/>
          <w:szCs w:val="32"/>
        </w:rPr>
        <w:t xml:space="preserve"> Supplement</w:t>
      </w:r>
    </w:p>
    <w:bookmarkEnd w:id="10"/>
    <w:p w14:paraId="30316C9D" w14:textId="22E7AF7D" w:rsidR="00EA0305" w:rsidRPr="00C829FD" w:rsidRDefault="00887BA8" w:rsidP="009705C1">
      <w:pPr>
        <w:pStyle w:val="Heading2"/>
        <w:autoSpaceDE w:val="0"/>
        <w:autoSpaceDN w:val="0"/>
        <w:spacing w:after="120"/>
        <w:ind w:left="0"/>
        <w:rPr>
          <w:rFonts w:ascii="Arial" w:hAnsi="Arial" w:cs="Arial"/>
          <w:color w:val="4F81BD" w:themeColor="accent1"/>
        </w:rPr>
      </w:pPr>
      <w:r>
        <w:rPr>
          <w:rFonts w:ascii="Arial" w:hAnsi="Arial" w:cs="Arial"/>
          <w:color w:val="4F81BD" w:themeColor="accent1"/>
        </w:rPr>
        <w:t>Track Record</w:t>
      </w:r>
    </w:p>
    <w:p w14:paraId="73209A06" w14:textId="77777777" w:rsidR="00EA0305" w:rsidRPr="00C829FD" w:rsidRDefault="00EA0305" w:rsidP="00B261E2">
      <w:pPr>
        <w:pStyle w:val="ListParagraph"/>
        <w:numPr>
          <w:ilvl w:val="0"/>
          <w:numId w:val="22"/>
        </w:numPr>
        <w:autoSpaceDE w:val="0"/>
        <w:autoSpaceDN w:val="0"/>
        <w:spacing w:after="120"/>
        <w:ind w:right="317"/>
        <w:rPr>
          <w:rFonts w:ascii="Arial" w:hAnsi="Arial" w:cs="Arial"/>
        </w:rPr>
      </w:pPr>
      <w:bookmarkStart w:id="12" w:name="_Hlk521576313"/>
      <w:r>
        <w:rPr>
          <w:rFonts w:ascii="Arial" w:hAnsi="Arial" w:cs="Arial"/>
        </w:rPr>
        <w:t>A strong response will provide</w:t>
      </w:r>
      <w:r w:rsidRPr="00C829FD">
        <w:rPr>
          <w:rFonts w:ascii="Arial" w:hAnsi="Arial" w:cs="Arial"/>
        </w:rPr>
        <w:t xml:space="preserve"> evidence of the following:</w:t>
      </w:r>
    </w:p>
    <w:p w14:paraId="44C1D3F6" w14:textId="77777777" w:rsidR="00EA0305" w:rsidRDefault="00EA0305" w:rsidP="00EA0305">
      <w:pPr>
        <w:pStyle w:val="ListParagraph"/>
        <w:numPr>
          <w:ilvl w:val="0"/>
          <w:numId w:val="10"/>
        </w:numPr>
        <w:autoSpaceDE w:val="0"/>
        <w:autoSpaceDN w:val="0"/>
        <w:spacing w:after="180"/>
        <w:ind w:right="346"/>
        <w:rPr>
          <w:rFonts w:ascii="Arial" w:hAnsi="Arial" w:cs="Arial"/>
        </w:rPr>
      </w:pPr>
      <w:r w:rsidRPr="007C5740">
        <w:rPr>
          <w:rFonts w:ascii="Arial" w:hAnsi="Arial" w:cs="Arial"/>
        </w:rPr>
        <w:t xml:space="preserve">As </w:t>
      </w:r>
      <w:r w:rsidRPr="00CE6A15">
        <w:rPr>
          <w:rFonts w:ascii="Arial" w:hAnsi="Arial" w:cs="Arial"/>
          <w:b/>
        </w:rPr>
        <w:t>Supplement</w:t>
      </w:r>
      <w:r>
        <w:rPr>
          <w:rFonts w:ascii="Arial" w:hAnsi="Arial" w:cs="Arial"/>
          <w:b/>
        </w:rPr>
        <w:t>al</w:t>
      </w:r>
      <w:r>
        <w:rPr>
          <w:rFonts w:ascii="Arial" w:hAnsi="Arial" w:cs="Arial"/>
        </w:rPr>
        <w:t xml:space="preserve"> </w:t>
      </w:r>
      <w:r w:rsidRPr="007C5740">
        <w:rPr>
          <w:rFonts w:ascii="Arial" w:hAnsi="Arial" w:cs="Arial"/>
          <w:b/>
        </w:rPr>
        <w:t>Attachment</w:t>
      </w:r>
      <w:r w:rsidRPr="007C5740">
        <w:rPr>
          <w:rFonts w:ascii="Arial" w:hAnsi="Arial" w:cs="Arial"/>
        </w:rPr>
        <w:t xml:space="preserve"> </w:t>
      </w:r>
      <w:r w:rsidRPr="007C5740">
        <w:rPr>
          <w:rFonts w:ascii="Arial" w:hAnsi="Arial" w:cs="Arial"/>
          <w:b/>
        </w:rPr>
        <w:t>1</w:t>
      </w:r>
      <w:r w:rsidRPr="007C5740">
        <w:rPr>
          <w:rFonts w:ascii="Arial" w:hAnsi="Arial" w:cs="Arial"/>
        </w:rPr>
        <w:t xml:space="preserve">, the experienced </w:t>
      </w:r>
      <w:r>
        <w:rPr>
          <w:rFonts w:ascii="Arial" w:hAnsi="Arial" w:cs="Arial"/>
        </w:rPr>
        <w:t>partner</w:t>
      </w:r>
      <w:r w:rsidRPr="007C5740">
        <w:rPr>
          <w:rFonts w:ascii="Arial" w:hAnsi="Arial" w:cs="Arial"/>
        </w:rPr>
        <w:t xml:space="preserve"> applicant or </w:t>
      </w:r>
      <w:r>
        <w:rPr>
          <w:rFonts w:ascii="Arial" w:hAnsi="Arial" w:cs="Arial"/>
        </w:rPr>
        <w:t>ESP’s</w:t>
      </w:r>
      <w:r w:rsidRPr="007C5740">
        <w:rPr>
          <w:rFonts w:ascii="Arial" w:hAnsi="Arial" w:cs="Arial"/>
        </w:rPr>
        <w:t xml:space="preserve"> success in serving populations similar to the population that the applicant intends to serve, including evidence of academic success and successful management of non-academic school functions (e.g., back-</w:t>
      </w:r>
      <w:r w:rsidRPr="007C5740">
        <w:rPr>
          <w:rFonts w:ascii="Arial" w:hAnsi="Arial" w:cs="Arial"/>
          <w:spacing w:val="-10"/>
        </w:rPr>
        <w:t xml:space="preserve"> </w:t>
      </w:r>
      <w:r w:rsidRPr="007C5740">
        <w:rPr>
          <w:rFonts w:ascii="Arial" w:hAnsi="Arial" w:cs="Arial"/>
        </w:rPr>
        <w:t>office</w:t>
      </w:r>
      <w:r w:rsidRPr="007C5740">
        <w:rPr>
          <w:rFonts w:ascii="Arial" w:hAnsi="Arial" w:cs="Arial"/>
          <w:spacing w:val="-10"/>
        </w:rPr>
        <w:t xml:space="preserve"> </w:t>
      </w:r>
      <w:r w:rsidRPr="007C5740">
        <w:rPr>
          <w:rFonts w:ascii="Arial" w:hAnsi="Arial" w:cs="Arial"/>
        </w:rPr>
        <w:t>services,</w:t>
      </w:r>
      <w:r w:rsidRPr="007C5740">
        <w:rPr>
          <w:rFonts w:ascii="Arial" w:hAnsi="Arial" w:cs="Arial"/>
          <w:spacing w:val="-10"/>
        </w:rPr>
        <w:t xml:space="preserve"> </w:t>
      </w:r>
      <w:r w:rsidRPr="007C5740">
        <w:rPr>
          <w:rFonts w:ascii="Arial" w:hAnsi="Arial" w:cs="Arial"/>
        </w:rPr>
        <w:t>school</w:t>
      </w:r>
      <w:r w:rsidRPr="007C5740">
        <w:rPr>
          <w:rFonts w:ascii="Arial" w:hAnsi="Arial" w:cs="Arial"/>
          <w:spacing w:val="-10"/>
        </w:rPr>
        <w:t xml:space="preserve"> </w:t>
      </w:r>
      <w:r w:rsidRPr="007C5740">
        <w:rPr>
          <w:rFonts w:ascii="Arial" w:hAnsi="Arial" w:cs="Arial"/>
        </w:rPr>
        <w:t>operations,</w:t>
      </w:r>
      <w:r w:rsidRPr="007C5740">
        <w:rPr>
          <w:rFonts w:ascii="Arial" w:hAnsi="Arial" w:cs="Arial"/>
          <w:spacing w:val="-10"/>
        </w:rPr>
        <w:t xml:space="preserve"> </w:t>
      </w:r>
      <w:r w:rsidRPr="007C5740">
        <w:rPr>
          <w:rFonts w:ascii="Arial" w:hAnsi="Arial" w:cs="Arial"/>
        </w:rPr>
        <w:t>extracurricular</w:t>
      </w:r>
      <w:r w:rsidRPr="007C5740">
        <w:rPr>
          <w:rFonts w:ascii="Arial" w:hAnsi="Arial" w:cs="Arial"/>
          <w:spacing w:val="-10"/>
        </w:rPr>
        <w:t xml:space="preserve"> </w:t>
      </w:r>
      <w:r w:rsidRPr="007C5740">
        <w:rPr>
          <w:rFonts w:ascii="Arial" w:hAnsi="Arial" w:cs="Arial"/>
        </w:rPr>
        <w:t xml:space="preserve">programs); </w:t>
      </w:r>
    </w:p>
    <w:p w14:paraId="5AED60E7" w14:textId="77777777" w:rsidR="00EA0305" w:rsidRDefault="00EA0305" w:rsidP="00EA0305">
      <w:pPr>
        <w:pStyle w:val="ListParagraph"/>
        <w:numPr>
          <w:ilvl w:val="0"/>
          <w:numId w:val="10"/>
        </w:numPr>
        <w:autoSpaceDE w:val="0"/>
        <w:autoSpaceDN w:val="0"/>
        <w:spacing w:after="180"/>
        <w:ind w:right="346"/>
        <w:rPr>
          <w:rFonts w:ascii="Arial" w:hAnsi="Arial" w:cs="Arial"/>
        </w:rPr>
      </w:pPr>
      <w:r w:rsidRPr="007C5740">
        <w:rPr>
          <w:rFonts w:ascii="Arial" w:hAnsi="Arial" w:cs="Arial"/>
        </w:rPr>
        <w:t xml:space="preserve">As </w:t>
      </w:r>
      <w:r w:rsidRPr="00CE6A15">
        <w:rPr>
          <w:rFonts w:ascii="Arial" w:hAnsi="Arial" w:cs="Arial"/>
          <w:b/>
        </w:rPr>
        <w:t>Supplemental</w:t>
      </w:r>
      <w:r>
        <w:rPr>
          <w:rFonts w:ascii="Arial" w:hAnsi="Arial" w:cs="Arial"/>
        </w:rPr>
        <w:t xml:space="preserve"> </w:t>
      </w:r>
      <w:r w:rsidRPr="007C5740">
        <w:rPr>
          <w:rFonts w:ascii="Arial" w:hAnsi="Arial" w:cs="Arial"/>
          <w:b/>
        </w:rPr>
        <w:t>Attachment 2</w:t>
      </w:r>
      <w:r w:rsidRPr="007C5740">
        <w:rPr>
          <w:rFonts w:ascii="Arial" w:hAnsi="Arial" w:cs="Arial"/>
        </w:rPr>
        <w:t xml:space="preserve">, the financial health of the experienced </w:t>
      </w:r>
      <w:r>
        <w:rPr>
          <w:rFonts w:ascii="Arial" w:hAnsi="Arial" w:cs="Arial"/>
        </w:rPr>
        <w:t>partner</w:t>
      </w:r>
      <w:r w:rsidRPr="007C5740">
        <w:rPr>
          <w:rFonts w:ascii="Arial" w:hAnsi="Arial" w:cs="Arial"/>
        </w:rPr>
        <w:t xml:space="preserve"> applicant or </w:t>
      </w:r>
      <w:r>
        <w:rPr>
          <w:rFonts w:ascii="Arial" w:hAnsi="Arial" w:cs="Arial"/>
        </w:rPr>
        <w:t>ESP</w:t>
      </w:r>
      <w:r w:rsidRPr="007C5740">
        <w:rPr>
          <w:rFonts w:ascii="Arial" w:hAnsi="Arial" w:cs="Arial"/>
        </w:rPr>
        <w:t xml:space="preserve"> as demonstrated through an independent financial audit report and its most recent annual</w:t>
      </w:r>
      <w:r w:rsidRPr="007C5740">
        <w:rPr>
          <w:rFonts w:ascii="Arial" w:hAnsi="Arial" w:cs="Arial"/>
          <w:spacing w:val="-23"/>
        </w:rPr>
        <w:t xml:space="preserve"> </w:t>
      </w:r>
      <w:r w:rsidRPr="007C5740">
        <w:rPr>
          <w:rFonts w:ascii="Arial" w:hAnsi="Arial" w:cs="Arial"/>
        </w:rPr>
        <w:t>report; and</w:t>
      </w:r>
    </w:p>
    <w:p w14:paraId="5FAB6445" w14:textId="77777777" w:rsidR="00EA0305" w:rsidRPr="007C5740" w:rsidRDefault="00EA0305" w:rsidP="00EA0305">
      <w:pPr>
        <w:pStyle w:val="ListParagraph"/>
        <w:numPr>
          <w:ilvl w:val="0"/>
          <w:numId w:val="10"/>
        </w:numPr>
        <w:autoSpaceDE w:val="0"/>
        <w:autoSpaceDN w:val="0"/>
        <w:spacing w:after="240"/>
        <w:ind w:right="346"/>
        <w:rPr>
          <w:rFonts w:ascii="Arial" w:hAnsi="Arial" w:cs="Arial"/>
        </w:rPr>
      </w:pPr>
      <w:r>
        <w:rPr>
          <w:rFonts w:ascii="Arial" w:hAnsi="Arial" w:cs="Arial"/>
        </w:rPr>
        <w:t>A clear description of any</w:t>
      </w:r>
      <w:r w:rsidRPr="007C5740">
        <w:rPr>
          <w:rFonts w:ascii="Arial" w:hAnsi="Arial" w:cs="Arial"/>
        </w:rPr>
        <w:t xml:space="preserve"> history of charter revocations, non-renewals, withdrawals, or failures to</w:t>
      </w:r>
      <w:r w:rsidRPr="007C5740">
        <w:rPr>
          <w:rFonts w:ascii="Arial" w:hAnsi="Arial" w:cs="Arial"/>
          <w:spacing w:val="-14"/>
        </w:rPr>
        <w:t xml:space="preserve"> </w:t>
      </w:r>
      <w:r w:rsidRPr="007C5740">
        <w:rPr>
          <w:rFonts w:ascii="Arial" w:hAnsi="Arial" w:cs="Arial"/>
        </w:rPr>
        <w:t xml:space="preserve">open for the experienced </w:t>
      </w:r>
      <w:r>
        <w:rPr>
          <w:rFonts w:ascii="Arial" w:hAnsi="Arial" w:cs="Arial"/>
        </w:rPr>
        <w:t>partner</w:t>
      </w:r>
      <w:r w:rsidRPr="007C5740">
        <w:rPr>
          <w:rFonts w:ascii="Arial" w:hAnsi="Arial" w:cs="Arial"/>
        </w:rPr>
        <w:t xml:space="preserve"> applicant or </w:t>
      </w:r>
      <w:r>
        <w:rPr>
          <w:rFonts w:ascii="Arial" w:hAnsi="Arial" w:cs="Arial"/>
        </w:rPr>
        <w:t>ESP.</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EA0305" w:rsidRPr="009E29FA" w14:paraId="26D3C1F0" w14:textId="77777777" w:rsidTr="0087376E">
        <w:trPr>
          <w:trHeight w:val="272"/>
        </w:trPr>
        <w:tc>
          <w:tcPr>
            <w:tcW w:w="9350" w:type="dxa"/>
            <w:gridSpan w:val="3"/>
            <w:shd w:val="clear" w:color="auto" w:fill="D9D9D9"/>
            <w:vAlign w:val="center"/>
          </w:tcPr>
          <w:bookmarkEnd w:id="12"/>
          <w:p w14:paraId="4D32898D" w14:textId="77777777" w:rsidR="00EA0305" w:rsidRPr="009E29FA" w:rsidRDefault="00EA0305" w:rsidP="0087376E">
            <w:pPr>
              <w:spacing w:before="60" w:after="60"/>
              <w:rPr>
                <w:rFonts w:ascii="Arial" w:hAnsi="Arial" w:cs="Arial"/>
                <w:b/>
                <w:color w:val="1A1A1A"/>
              </w:rPr>
            </w:pPr>
            <w:r w:rsidRPr="009E29FA">
              <w:rPr>
                <w:rFonts w:ascii="Arial" w:hAnsi="Arial" w:cs="Arial"/>
                <w:b/>
                <w:color w:val="1A1A1A"/>
              </w:rPr>
              <w:t>Initial Application Review</w:t>
            </w:r>
          </w:p>
        </w:tc>
      </w:tr>
      <w:tr w:rsidR="00EA0305" w:rsidRPr="009E29FA" w14:paraId="352F93FC" w14:textId="77777777" w:rsidTr="0087376E">
        <w:trPr>
          <w:trHeight w:val="335"/>
        </w:trPr>
        <w:tc>
          <w:tcPr>
            <w:tcW w:w="3145" w:type="dxa"/>
            <w:vAlign w:val="center"/>
          </w:tcPr>
          <w:p w14:paraId="24C3D441" w14:textId="77777777" w:rsidR="00EA0305" w:rsidRPr="009E29FA" w:rsidRDefault="00FA5D56" w:rsidP="0087376E">
            <w:pPr>
              <w:spacing w:before="60" w:after="60"/>
              <w:ind w:right="-105"/>
              <w:rPr>
                <w:rFonts w:ascii="Arial" w:hAnsi="Arial" w:cs="Arial"/>
                <w:color w:val="1A1A1A"/>
                <w:sz w:val="18"/>
                <w:szCs w:val="18"/>
              </w:rPr>
            </w:pPr>
            <w:sdt>
              <w:sdtPr>
                <w:rPr>
                  <w:rFonts w:ascii="Arial" w:hAnsi="Arial" w:cs="Arial"/>
                  <w:color w:val="1A1A1A"/>
                  <w:sz w:val="18"/>
                  <w:szCs w:val="18"/>
                </w:rPr>
                <w:id w:val="-1342005522"/>
                <w14:checkbox>
                  <w14:checked w14:val="0"/>
                  <w14:checkedState w14:val="2612" w14:font="MS Gothic"/>
                  <w14:uncheckedState w14:val="2610" w14:font="MS Gothic"/>
                </w14:checkbox>
              </w:sdtPr>
              <w:sdtEndPr/>
              <w:sdtContent>
                <w:r w:rsidR="00EA0305" w:rsidRPr="009E29FA">
                  <w:rPr>
                    <w:rFonts w:ascii="Menlo Regular" w:eastAsia="MS Gothic" w:hAnsi="Menlo Regular" w:cs="Menlo Regular"/>
                    <w:color w:val="1A1A1A"/>
                    <w:sz w:val="18"/>
                    <w:szCs w:val="18"/>
                  </w:rPr>
                  <w:t>☐</w:t>
                </w:r>
              </w:sdtContent>
            </w:sdt>
            <w:r w:rsidR="00EA0305" w:rsidRPr="009E29FA">
              <w:rPr>
                <w:rFonts w:ascii="Arial" w:hAnsi="Arial" w:cs="Arial"/>
                <w:color w:val="1A1A1A"/>
                <w:sz w:val="18"/>
                <w:szCs w:val="18"/>
              </w:rPr>
              <w:t xml:space="preserve">  Meets the Standard</w:t>
            </w:r>
          </w:p>
        </w:tc>
        <w:tc>
          <w:tcPr>
            <w:tcW w:w="3150" w:type="dxa"/>
            <w:vAlign w:val="center"/>
          </w:tcPr>
          <w:p w14:paraId="07B280B5" w14:textId="77777777" w:rsidR="00EA0305" w:rsidRPr="009E29FA" w:rsidRDefault="00FA5D56" w:rsidP="0087376E">
            <w:pPr>
              <w:spacing w:before="60" w:after="60"/>
              <w:ind w:right="-105"/>
              <w:rPr>
                <w:rFonts w:ascii="Arial" w:hAnsi="Arial" w:cs="Arial"/>
                <w:color w:val="1A1A1A"/>
                <w:sz w:val="18"/>
                <w:szCs w:val="18"/>
              </w:rPr>
            </w:pPr>
            <w:sdt>
              <w:sdtPr>
                <w:rPr>
                  <w:rFonts w:ascii="Arial" w:hAnsi="Arial" w:cs="Arial"/>
                  <w:color w:val="1A1A1A"/>
                  <w:sz w:val="18"/>
                  <w:szCs w:val="18"/>
                </w:rPr>
                <w:id w:val="-2144109318"/>
                <w14:checkbox>
                  <w14:checked w14:val="0"/>
                  <w14:checkedState w14:val="2612" w14:font="MS Gothic"/>
                  <w14:uncheckedState w14:val="2610" w14:font="MS Gothic"/>
                </w14:checkbox>
              </w:sdtPr>
              <w:sdtEndPr/>
              <w:sdtContent>
                <w:r w:rsidR="00EA0305" w:rsidRPr="009E29FA">
                  <w:rPr>
                    <w:rFonts w:ascii="Menlo Regular" w:eastAsia="MS Gothic" w:hAnsi="Menlo Regular" w:cs="Menlo Regular"/>
                    <w:color w:val="1A1A1A"/>
                    <w:sz w:val="18"/>
                    <w:szCs w:val="18"/>
                  </w:rPr>
                  <w:t>☐</w:t>
                </w:r>
              </w:sdtContent>
            </w:sdt>
            <w:r w:rsidR="00EA0305" w:rsidRPr="009E29FA">
              <w:rPr>
                <w:rFonts w:ascii="Arial" w:hAnsi="Arial" w:cs="Arial"/>
                <w:color w:val="1A1A1A"/>
                <w:sz w:val="18"/>
                <w:szCs w:val="18"/>
              </w:rPr>
              <w:t xml:space="preserve"> Partially Meets the Standard</w:t>
            </w:r>
          </w:p>
        </w:tc>
        <w:tc>
          <w:tcPr>
            <w:tcW w:w="3055" w:type="dxa"/>
            <w:vAlign w:val="center"/>
          </w:tcPr>
          <w:p w14:paraId="660050FB" w14:textId="77777777" w:rsidR="00EA0305" w:rsidRPr="009E29FA" w:rsidRDefault="00FA5D56" w:rsidP="0087376E">
            <w:pPr>
              <w:spacing w:before="60" w:after="60"/>
              <w:ind w:right="-119"/>
              <w:rPr>
                <w:rFonts w:ascii="Arial" w:hAnsi="Arial" w:cs="Arial"/>
                <w:color w:val="1A1A1A"/>
                <w:sz w:val="18"/>
                <w:szCs w:val="18"/>
              </w:rPr>
            </w:pPr>
            <w:sdt>
              <w:sdtPr>
                <w:rPr>
                  <w:rFonts w:ascii="Arial" w:hAnsi="Arial" w:cs="Arial"/>
                  <w:color w:val="1A1A1A"/>
                  <w:sz w:val="18"/>
                  <w:szCs w:val="18"/>
                </w:rPr>
                <w:id w:val="-793896020"/>
                <w14:checkbox>
                  <w14:checked w14:val="0"/>
                  <w14:checkedState w14:val="2612" w14:font="MS Gothic"/>
                  <w14:uncheckedState w14:val="2610" w14:font="MS Gothic"/>
                </w14:checkbox>
              </w:sdtPr>
              <w:sdtEndPr/>
              <w:sdtContent>
                <w:r w:rsidR="00EA0305" w:rsidRPr="009E29FA">
                  <w:rPr>
                    <w:rFonts w:ascii="Menlo Regular" w:eastAsia="MS Gothic" w:hAnsi="Menlo Regular" w:cs="Menlo Regular"/>
                    <w:color w:val="1A1A1A"/>
                    <w:sz w:val="18"/>
                    <w:szCs w:val="18"/>
                  </w:rPr>
                  <w:t>☐</w:t>
                </w:r>
              </w:sdtContent>
            </w:sdt>
            <w:r w:rsidR="00EA0305" w:rsidRPr="009E29FA">
              <w:rPr>
                <w:rFonts w:ascii="Arial" w:hAnsi="Arial" w:cs="Arial"/>
                <w:color w:val="1A1A1A"/>
                <w:sz w:val="18"/>
                <w:szCs w:val="18"/>
              </w:rPr>
              <w:t xml:space="preserve"> Does Not Meet the Standard</w:t>
            </w:r>
          </w:p>
        </w:tc>
      </w:tr>
      <w:tr w:rsidR="00EA0305" w:rsidRPr="009E29FA" w14:paraId="0FE48DAC" w14:textId="77777777" w:rsidTr="0087376E">
        <w:trPr>
          <w:trHeight w:val="437"/>
        </w:trPr>
        <w:tc>
          <w:tcPr>
            <w:tcW w:w="9350" w:type="dxa"/>
            <w:gridSpan w:val="3"/>
          </w:tcPr>
          <w:p w14:paraId="7D4D0C7A" w14:textId="77777777" w:rsidR="00EA0305" w:rsidRPr="009E29FA" w:rsidRDefault="00EA0305" w:rsidP="0087376E">
            <w:pPr>
              <w:spacing w:before="60" w:after="60"/>
              <w:rPr>
                <w:rFonts w:ascii="Arial" w:hAnsi="Arial" w:cs="Arial"/>
                <w:color w:val="1A1A1A"/>
                <w:sz w:val="18"/>
                <w:szCs w:val="18"/>
              </w:rPr>
            </w:pPr>
            <w:r w:rsidRPr="009E29FA">
              <w:rPr>
                <w:rFonts w:ascii="Arial" w:hAnsi="Arial" w:cs="Arial"/>
                <w:color w:val="1A1A1A"/>
              </w:rPr>
              <w:t>COMMENTS:</w:t>
            </w:r>
            <w:r>
              <w:rPr>
                <w:rFonts w:ascii="Arial" w:hAnsi="Arial" w:cs="Arial"/>
                <w:color w:val="1A1A1A"/>
              </w:rPr>
              <w:t xml:space="preserve"> </w:t>
            </w:r>
            <w:sdt>
              <w:sdtPr>
                <w:rPr>
                  <w:rFonts w:ascii="Arial" w:hAnsi="Arial" w:cs="Arial"/>
                  <w:color w:val="1A1A1A"/>
                </w:rPr>
                <w:id w:val="854005906"/>
                <w:placeholder>
                  <w:docPart w:val="B65F6247508245288141DD1AA172431A"/>
                </w:placeholder>
                <w:showingPlcHdr/>
              </w:sdtPr>
              <w:sdtEndPr/>
              <w:sdtContent>
                <w:r w:rsidRPr="00717C8D">
                  <w:rPr>
                    <w:rStyle w:val="PlaceholderText"/>
                  </w:rPr>
                  <w:t>Click or tap here to enter text.</w:t>
                </w:r>
              </w:sdtContent>
            </w:sdt>
          </w:p>
        </w:tc>
      </w:tr>
      <w:tr w:rsidR="00EA0305" w:rsidRPr="009E29FA" w14:paraId="19EC3F2D" w14:textId="77777777" w:rsidTr="0087376E">
        <w:trPr>
          <w:trHeight w:val="245"/>
        </w:trPr>
        <w:tc>
          <w:tcPr>
            <w:tcW w:w="9350" w:type="dxa"/>
            <w:gridSpan w:val="3"/>
            <w:shd w:val="clear" w:color="auto" w:fill="D9D9D9"/>
            <w:vAlign w:val="center"/>
          </w:tcPr>
          <w:p w14:paraId="4E1BC1F2" w14:textId="77777777" w:rsidR="00EA0305" w:rsidRPr="009E29FA" w:rsidRDefault="00EA0305" w:rsidP="0087376E">
            <w:pPr>
              <w:spacing w:before="60" w:after="60"/>
              <w:rPr>
                <w:rFonts w:ascii="Arial" w:hAnsi="Arial" w:cs="Arial"/>
                <w:b/>
                <w:color w:val="1A1A1A"/>
              </w:rPr>
            </w:pPr>
            <w:r w:rsidRPr="009E29FA">
              <w:rPr>
                <w:rFonts w:ascii="Arial" w:hAnsi="Arial" w:cs="Arial"/>
                <w:b/>
                <w:color w:val="1A1A1A"/>
              </w:rPr>
              <w:t>After Capacity Interview</w:t>
            </w:r>
          </w:p>
        </w:tc>
      </w:tr>
      <w:tr w:rsidR="00EA0305" w:rsidRPr="009E29FA" w14:paraId="2D859009" w14:textId="77777777" w:rsidTr="0087376E">
        <w:trPr>
          <w:trHeight w:val="338"/>
        </w:trPr>
        <w:tc>
          <w:tcPr>
            <w:tcW w:w="3145" w:type="dxa"/>
            <w:vAlign w:val="center"/>
          </w:tcPr>
          <w:p w14:paraId="17406828" w14:textId="77777777" w:rsidR="00EA0305" w:rsidRPr="009E29FA" w:rsidRDefault="00FA5D56" w:rsidP="0087376E">
            <w:pPr>
              <w:spacing w:before="60" w:after="60"/>
              <w:ind w:right="-105"/>
              <w:rPr>
                <w:rFonts w:ascii="Arial" w:hAnsi="Arial" w:cs="Arial"/>
                <w:color w:val="1A1A1A"/>
                <w:sz w:val="18"/>
                <w:szCs w:val="18"/>
              </w:rPr>
            </w:pPr>
            <w:sdt>
              <w:sdtPr>
                <w:rPr>
                  <w:rFonts w:ascii="Arial" w:hAnsi="Arial" w:cs="Arial"/>
                  <w:color w:val="1A1A1A"/>
                  <w:sz w:val="18"/>
                  <w:szCs w:val="18"/>
                </w:rPr>
                <w:id w:val="-727072353"/>
                <w14:checkbox>
                  <w14:checked w14:val="0"/>
                  <w14:checkedState w14:val="2612" w14:font="MS Gothic"/>
                  <w14:uncheckedState w14:val="2610" w14:font="MS Gothic"/>
                </w14:checkbox>
              </w:sdtPr>
              <w:sdtEndPr/>
              <w:sdtContent>
                <w:r w:rsidR="00EA0305" w:rsidRPr="009E29FA">
                  <w:rPr>
                    <w:rFonts w:ascii="Menlo Regular" w:eastAsia="MS Gothic" w:hAnsi="Menlo Regular" w:cs="Menlo Regular"/>
                    <w:color w:val="1A1A1A"/>
                    <w:sz w:val="18"/>
                    <w:szCs w:val="18"/>
                  </w:rPr>
                  <w:t>☐</w:t>
                </w:r>
              </w:sdtContent>
            </w:sdt>
            <w:r w:rsidR="00EA0305" w:rsidRPr="009E29FA">
              <w:rPr>
                <w:rFonts w:ascii="Arial" w:hAnsi="Arial" w:cs="Arial"/>
                <w:color w:val="1A1A1A"/>
                <w:sz w:val="18"/>
                <w:szCs w:val="18"/>
              </w:rPr>
              <w:t xml:space="preserve">  Meets the Standard</w:t>
            </w:r>
          </w:p>
        </w:tc>
        <w:tc>
          <w:tcPr>
            <w:tcW w:w="3150" w:type="dxa"/>
            <w:vAlign w:val="center"/>
          </w:tcPr>
          <w:p w14:paraId="1CE892F6" w14:textId="77777777" w:rsidR="00EA0305" w:rsidRPr="009E29FA" w:rsidRDefault="00FA5D56" w:rsidP="0087376E">
            <w:pPr>
              <w:spacing w:before="60" w:after="60"/>
              <w:ind w:right="-105"/>
              <w:rPr>
                <w:rFonts w:ascii="Arial" w:hAnsi="Arial" w:cs="Arial"/>
                <w:color w:val="1A1A1A"/>
                <w:sz w:val="18"/>
                <w:szCs w:val="18"/>
              </w:rPr>
            </w:pPr>
            <w:sdt>
              <w:sdtPr>
                <w:rPr>
                  <w:rFonts w:ascii="Arial" w:hAnsi="Arial" w:cs="Arial"/>
                  <w:color w:val="1A1A1A"/>
                  <w:sz w:val="18"/>
                  <w:szCs w:val="18"/>
                </w:rPr>
                <w:id w:val="1548791322"/>
                <w14:checkbox>
                  <w14:checked w14:val="0"/>
                  <w14:checkedState w14:val="2612" w14:font="MS Gothic"/>
                  <w14:uncheckedState w14:val="2610" w14:font="MS Gothic"/>
                </w14:checkbox>
              </w:sdtPr>
              <w:sdtEndPr/>
              <w:sdtContent>
                <w:r w:rsidR="00EA0305" w:rsidRPr="009E29FA">
                  <w:rPr>
                    <w:rFonts w:ascii="Menlo Regular" w:eastAsia="MS Gothic" w:hAnsi="Menlo Regular" w:cs="Menlo Regular"/>
                    <w:color w:val="1A1A1A"/>
                    <w:sz w:val="18"/>
                    <w:szCs w:val="18"/>
                  </w:rPr>
                  <w:t>☐</w:t>
                </w:r>
              </w:sdtContent>
            </w:sdt>
            <w:r w:rsidR="00EA0305" w:rsidRPr="009E29FA">
              <w:rPr>
                <w:rFonts w:ascii="Arial" w:hAnsi="Arial" w:cs="Arial"/>
                <w:color w:val="1A1A1A"/>
                <w:sz w:val="18"/>
                <w:szCs w:val="18"/>
              </w:rPr>
              <w:t xml:space="preserve"> Partially Meets the Standard</w:t>
            </w:r>
          </w:p>
        </w:tc>
        <w:tc>
          <w:tcPr>
            <w:tcW w:w="3055" w:type="dxa"/>
            <w:vAlign w:val="center"/>
          </w:tcPr>
          <w:p w14:paraId="215AA556" w14:textId="77777777" w:rsidR="00EA0305" w:rsidRPr="009E29FA" w:rsidRDefault="00FA5D56" w:rsidP="0087376E">
            <w:pPr>
              <w:spacing w:before="60" w:after="60"/>
              <w:ind w:right="-119"/>
              <w:rPr>
                <w:rFonts w:ascii="Arial" w:hAnsi="Arial" w:cs="Arial"/>
                <w:color w:val="1A1A1A"/>
                <w:sz w:val="18"/>
                <w:szCs w:val="18"/>
              </w:rPr>
            </w:pPr>
            <w:sdt>
              <w:sdtPr>
                <w:rPr>
                  <w:rFonts w:ascii="Arial" w:hAnsi="Arial" w:cs="Arial"/>
                  <w:color w:val="1A1A1A"/>
                  <w:sz w:val="18"/>
                  <w:szCs w:val="18"/>
                </w:rPr>
                <w:id w:val="-2116129127"/>
                <w14:checkbox>
                  <w14:checked w14:val="0"/>
                  <w14:checkedState w14:val="2612" w14:font="MS Gothic"/>
                  <w14:uncheckedState w14:val="2610" w14:font="MS Gothic"/>
                </w14:checkbox>
              </w:sdtPr>
              <w:sdtEndPr/>
              <w:sdtContent>
                <w:r w:rsidR="00EA0305" w:rsidRPr="009E29FA">
                  <w:rPr>
                    <w:rFonts w:ascii="Menlo Regular" w:eastAsia="MS Gothic" w:hAnsi="Menlo Regular" w:cs="Menlo Regular"/>
                    <w:color w:val="1A1A1A"/>
                    <w:sz w:val="18"/>
                    <w:szCs w:val="18"/>
                  </w:rPr>
                  <w:t>☐</w:t>
                </w:r>
              </w:sdtContent>
            </w:sdt>
            <w:r w:rsidR="00EA0305" w:rsidRPr="009E29FA">
              <w:rPr>
                <w:rFonts w:ascii="Arial" w:hAnsi="Arial" w:cs="Arial"/>
                <w:color w:val="1A1A1A"/>
                <w:sz w:val="18"/>
                <w:szCs w:val="18"/>
              </w:rPr>
              <w:t xml:space="preserve"> Does Not Meet the Standard</w:t>
            </w:r>
          </w:p>
        </w:tc>
      </w:tr>
      <w:tr w:rsidR="00EA0305" w:rsidRPr="009E29FA" w14:paraId="53AEDE35" w14:textId="77777777" w:rsidTr="0087376E">
        <w:trPr>
          <w:trHeight w:val="455"/>
        </w:trPr>
        <w:tc>
          <w:tcPr>
            <w:tcW w:w="9350" w:type="dxa"/>
            <w:gridSpan w:val="3"/>
          </w:tcPr>
          <w:p w14:paraId="77F38128" w14:textId="77777777" w:rsidR="00EA0305" w:rsidRPr="009E29FA" w:rsidRDefault="00EA0305" w:rsidP="0087376E">
            <w:pPr>
              <w:spacing w:before="60" w:after="60"/>
              <w:rPr>
                <w:rFonts w:ascii="Arial" w:hAnsi="Arial" w:cs="Arial"/>
                <w:color w:val="1A1A1A"/>
              </w:rPr>
            </w:pPr>
            <w:r w:rsidRPr="009E29FA">
              <w:rPr>
                <w:rFonts w:ascii="Arial" w:hAnsi="Arial" w:cs="Arial"/>
                <w:color w:val="1A1A1A"/>
              </w:rPr>
              <w:t>COMMENTS:</w:t>
            </w:r>
            <w:r>
              <w:rPr>
                <w:rFonts w:ascii="Arial" w:hAnsi="Arial" w:cs="Arial"/>
                <w:color w:val="1A1A1A"/>
              </w:rPr>
              <w:t xml:space="preserve"> </w:t>
            </w:r>
            <w:sdt>
              <w:sdtPr>
                <w:rPr>
                  <w:rFonts w:ascii="Arial" w:hAnsi="Arial" w:cs="Arial"/>
                  <w:color w:val="1A1A1A"/>
                </w:rPr>
                <w:id w:val="1136063860"/>
                <w:placeholder>
                  <w:docPart w:val="B65F6247508245288141DD1AA172431A"/>
                </w:placeholder>
                <w:showingPlcHdr/>
              </w:sdtPr>
              <w:sdtEndPr/>
              <w:sdtContent>
                <w:r w:rsidRPr="00717C8D">
                  <w:rPr>
                    <w:rStyle w:val="PlaceholderText"/>
                  </w:rPr>
                  <w:t>Click or tap here to enter text.</w:t>
                </w:r>
              </w:sdtContent>
            </w:sdt>
          </w:p>
        </w:tc>
      </w:tr>
    </w:tbl>
    <w:p w14:paraId="768F68B3" w14:textId="77777777" w:rsidR="00EA0305" w:rsidRPr="00C829FD" w:rsidRDefault="00EA0305" w:rsidP="00EA0305">
      <w:pPr>
        <w:pStyle w:val="Heading2"/>
        <w:autoSpaceDE w:val="0"/>
        <w:autoSpaceDN w:val="0"/>
        <w:spacing w:before="240" w:after="120"/>
        <w:ind w:left="0"/>
        <w:rPr>
          <w:rFonts w:ascii="Arial" w:hAnsi="Arial" w:cs="Arial"/>
          <w:color w:val="4F81BD" w:themeColor="accent1"/>
        </w:rPr>
      </w:pPr>
      <w:bookmarkStart w:id="13" w:name="_Hlk521576346"/>
      <w:r w:rsidRPr="00C829FD">
        <w:rPr>
          <w:rFonts w:ascii="Arial" w:hAnsi="Arial" w:cs="Arial"/>
          <w:color w:val="4F81BD" w:themeColor="accent1"/>
        </w:rPr>
        <w:t>ESP Management Plan</w:t>
      </w:r>
      <w:r>
        <w:rPr>
          <w:rFonts w:ascii="Arial" w:hAnsi="Arial" w:cs="Arial"/>
          <w:color w:val="4F81BD" w:themeColor="accent1"/>
        </w:rPr>
        <w:t xml:space="preserve"> and Legal Relationship</w:t>
      </w:r>
    </w:p>
    <w:p w14:paraId="76B085DF" w14:textId="77777777" w:rsidR="00EA0305" w:rsidRPr="00C829FD" w:rsidRDefault="00EA0305" w:rsidP="00B261E2">
      <w:pPr>
        <w:pStyle w:val="ListParagraph"/>
        <w:numPr>
          <w:ilvl w:val="0"/>
          <w:numId w:val="47"/>
        </w:numPr>
        <w:autoSpaceDE w:val="0"/>
        <w:autoSpaceDN w:val="0"/>
        <w:spacing w:after="120"/>
        <w:ind w:right="317"/>
        <w:rPr>
          <w:rFonts w:ascii="Arial" w:hAnsi="Arial" w:cs="Arial"/>
        </w:rPr>
      </w:pPr>
      <w:bookmarkStart w:id="14" w:name="_Hlk521576485"/>
      <w:bookmarkEnd w:id="13"/>
      <w:r>
        <w:rPr>
          <w:rFonts w:ascii="Arial" w:hAnsi="Arial" w:cs="Arial"/>
        </w:rPr>
        <w:t>A strong response will provide</w:t>
      </w:r>
      <w:r w:rsidRPr="00C829FD">
        <w:rPr>
          <w:rFonts w:ascii="Arial" w:hAnsi="Arial" w:cs="Arial"/>
        </w:rPr>
        <w:t xml:space="preserve"> evidence of the following:</w:t>
      </w:r>
    </w:p>
    <w:p w14:paraId="6D0CBD1C" w14:textId="77777777" w:rsidR="00EA0305" w:rsidRDefault="00EA0305" w:rsidP="00EA0305">
      <w:pPr>
        <w:pStyle w:val="ListParagraph"/>
        <w:numPr>
          <w:ilvl w:val="0"/>
          <w:numId w:val="11"/>
        </w:numPr>
        <w:autoSpaceDE w:val="0"/>
        <w:autoSpaceDN w:val="0"/>
        <w:spacing w:after="240"/>
        <w:rPr>
          <w:rFonts w:ascii="Arial" w:hAnsi="Arial" w:cs="Arial"/>
        </w:rPr>
      </w:pPr>
      <w:r w:rsidRPr="00C829FD">
        <w:rPr>
          <w:rFonts w:ascii="Arial" w:hAnsi="Arial" w:cs="Arial"/>
        </w:rPr>
        <w:t xml:space="preserve">As </w:t>
      </w:r>
      <w:r w:rsidRPr="00CE6A15">
        <w:rPr>
          <w:rFonts w:ascii="Arial" w:hAnsi="Arial" w:cs="Arial"/>
          <w:b/>
        </w:rPr>
        <w:t>Supplemental</w:t>
      </w:r>
      <w:r>
        <w:rPr>
          <w:rFonts w:ascii="Arial" w:hAnsi="Arial" w:cs="Arial"/>
        </w:rPr>
        <w:t xml:space="preserve"> </w:t>
      </w:r>
      <w:r w:rsidRPr="00C829FD">
        <w:rPr>
          <w:rFonts w:ascii="Arial" w:hAnsi="Arial" w:cs="Arial"/>
          <w:b/>
        </w:rPr>
        <w:t>Attachment 13</w:t>
      </w:r>
      <w:r w:rsidRPr="00C829FD">
        <w:rPr>
          <w:rFonts w:ascii="Arial" w:hAnsi="Arial" w:cs="Arial"/>
        </w:rPr>
        <w:t>, a clear and appropriate Management Agreement</w:t>
      </w:r>
      <w:r>
        <w:rPr>
          <w:rFonts w:ascii="Arial" w:hAnsi="Arial" w:cs="Arial"/>
        </w:rPr>
        <w:t xml:space="preserve"> that includes:</w:t>
      </w:r>
    </w:p>
    <w:p w14:paraId="1CBFDA2E" w14:textId="77777777" w:rsidR="00EA0305" w:rsidRDefault="00EA0305" w:rsidP="00EA0305">
      <w:pPr>
        <w:pStyle w:val="ListParagraph"/>
        <w:numPr>
          <w:ilvl w:val="1"/>
          <w:numId w:val="11"/>
        </w:numPr>
        <w:autoSpaceDE w:val="0"/>
        <w:autoSpaceDN w:val="0"/>
        <w:rPr>
          <w:rFonts w:ascii="Arial" w:hAnsi="Arial" w:cs="Arial"/>
        </w:rPr>
      </w:pPr>
      <w:r w:rsidRPr="00602DD7">
        <w:rPr>
          <w:rFonts w:ascii="Arial" w:hAnsi="Arial" w:cs="Arial"/>
        </w:rPr>
        <w:t>A detailed</w:t>
      </w:r>
      <w:r w:rsidRPr="00602DD7">
        <w:rPr>
          <w:rFonts w:ascii="Arial" w:hAnsi="Arial" w:cs="Arial"/>
          <w:spacing w:val="-6"/>
        </w:rPr>
        <w:t xml:space="preserve"> </w:t>
      </w:r>
      <w:r w:rsidRPr="00602DD7">
        <w:rPr>
          <w:rFonts w:ascii="Arial" w:hAnsi="Arial" w:cs="Arial"/>
        </w:rPr>
        <w:t>description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roles</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responsibilities</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 xml:space="preserve">ESP; </w:t>
      </w:r>
    </w:p>
    <w:p w14:paraId="0721C5B2" w14:textId="77777777" w:rsidR="00EA0305" w:rsidRDefault="00EA0305" w:rsidP="00EA0305">
      <w:pPr>
        <w:pStyle w:val="ListParagraph"/>
        <w:numPr>
          <w:ilvl w:val="1"/>
          <w:numId w:val="11"/>
        </w:numPr>
        <w:autoSpaceDE w:val="0"/>
        <w:autoSpaceDN w:val="0"/>
        <w:rPr>
          <w:rFonts w:ascii="Arial" w:hAnsi="Arial" w:cs="Arial"/>
        </w:rPr>
      </w:pPr>
      <w:r w:rsidRPr="00602DD7">
        <w:rPr>
          <w:rFonts w:ascii="Arial" w:hAnsi="Arial" w:cs="Arial"/>
        </w:rPr>
        <w:t>A detailed</w:t>
      </w:r>
      <w:r w:rsidRPr="00602DD7">
        <w:rPr>
          <w:rFonts w:ascii="Arial" w:hAnsi="Arial" w:cs="Arial"/>
          <w:spacing w:val="-4"/>
        </w:rPr>
        <w:t xml:space="preserve"> </w:t>
      </w:r>
      <w:r w:rsidRPr="00602DD7">
        <w:rPr>
          <w:rFonts w:ascii="Arial" w:hAnsi="Arial" w:cs="Arial"/>
        </w:rPr>
        <w:t>explanation of</w:t>
      </w:r>
      <w:r w:rsidRPr="00602DD7">
        <w:rPr>
          <w:rFonts w:ascii="Arial" w:hAnsi="Arial" w:cs="Arial"/>
          <w:spacing w:val="-4"/>
        </w:rPr>
        <w:t xml:space="preserve"> </w:t>
      </w:r>
      <w:r w:rsidRPr="00602DD7">
        <w:rPr>
          <w:rFonts w:ascii="Arial" w:hAnsi="Arial" w:cs="Arial"/>
        </w:rPr>
        <w:t>the</w:t>
      </w:r>
      <w:r w:rsidRPr="00602DD7">
        <w:rPr>
          <w:rFonts w:ascii="Arial" w:hAnsi="Arial" w:cs="Arial"/>
          <w:spacing w:val="-4"/>
        </w:rPr>
        <w:t xml:space="preserve"> </w:t>
      </w:r>
      <w:r w:rsidRPr="00602DD7">
        <w:rPr>
          <w:rFonts w:ascii="Arial" w:hAnsi="Arial" w:cs="Arial"/>
        </w:rPr>
        <w:t>scope</w:t>
      </w:r>
      <w:r w:rsidRPr="00602DD7">
        <w:rPr>
          <w:rFonts w:ascii="Arial" w:hAnsi="Arial" w:cs="Arial"/>
          <w:spacing w:val="-4"/>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services</w:t>
      </w:r>
      <w:r w:rsidRPr="00602DD7">
        <w:rPr>
          <w:rFonts w:ascii="Arial" w:hAnsi="Arial" w:cs="Arial"/>
          <w:spacing w:val="-5"/>
        </w:rPr>
        <w:t xml:space="preserve"> </w:t>
      </w:r>
      <w:r w:rsidRPr="00602DD7">
        <w:rPr>
          <w:rFonts w:ascii="Arial" w:hAnsi="Arial" w:cs="Arial"/>
        </w:rPr>
        <w:t>and</w:t>
      </w:r>
      <w:r w:rsidRPr="00602DD7">
        <w:rPr>
          <w:rFonts w:ascii="Arial" w:hAnsi="Arial" w:cs="Arial"/>
          <w:spacing w:val="-4"/>
        </w:rPr>
        <w:t xml:space="preserve"> </w:t>
      </w:r>
      <w:r w:rsidRPr="00602DD7">
        <w:rPr>
          <w:rFonts w:ascii="Arial" w:hAnsi="Arial" w:cs="Arial"/>
        </w:rPr>
        <w:t>costs</w:t>
      </w:r>
      <w:r w:rsidRPr="00602DD7">
        <w:rPr>
          <w:rFonts w:ascii="Arial" w:hAnsi="Arial" w:cs="Arial"/>
          <w:spacing w:val="-5"/>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all</w:t>
      </w:r>
      <w:r w:rsidRPr="00602DD7">
        <w:rPr>
          <w:rFonts w:ascii="Arial" w:hAnsi="Arial" w:cs="Arial"/>
          <w:spacing w:val="-6"/>
        </w:rPr>
        <w:t xml:space="preserve"> </w:t>
      </w:r>
      <w:r w:rsidRPr="00602DD7">
        <w:rPr>
          <w:rFonts w:ascii="Arial" w:hAnsi="Arial" w:cs="Arial"/>
        </w:rPr>
        <w:t>resources</w:t>
      </w:r>
      <w:r w:rsidRPr="00602DD7">
        <w:rPr>
          <w:rFonts w:ascii="Arial" w:hAnsi="Arial" w:cs="Arial"/>
          <w:spacing w:val="-5"/>
        </w:rPr>
        <w:t xml:space="preserve"> </w:t>
      </w:r>
      <w:r w:rsidRPr="00602DD7">
        <w:rPr>
          <w:rFonts w:ascii="Arial" w:hAnsi="Arial" w:cs="Arial"/>
        </w:rPr>
        <w:t>to</w:t>
      </w:r>
      <w:r w:rsidRPr="00602DD7">
        <w:rPr>
          <w:rFonts w:ascii="Arial" w:hAnsi="Arial" w:cs="Arial"/>
          <w:spacing w:val="-4"/>
        </w:rPr>
        <w:t xml:space="preserve"> </w:t>
      </w:r>
      <w:r w:rsidRPr="00602DD7">
        <w:rPr>
          <w:rFonts w:ascii="Arial" w:hAnsi="Arial" w:cs="Arial"/>
        </w:rPr>
        <w:t>be</w:t>
      </w:r>
      <w:r w:rsidRPr="00602DD7">
        <w:rPr>
          <w:rFonts w:ascii="Arial" w:hAnsi="Arial" w:cs="Arial"/>
          <w:spacing w:val="-4"/>
        </w:rPr>
        <w:t xml:space="preserve"> </w:t>
      </w:r>
      <w:r w:rsidRPr="00602DD7">
        <w:rPr>
          <w:rFonts w:ascii="Arial" w:hAnsi="Arial" w:cs="Arial"/>
        </w:rPr>
        <w:t>provided</w:t>
      </w:r>
      <w:r w:rsidRPr="00602DD7">
        <w:rPr>
          <w:rFonts w:ascii="Arial" w:hAnsi="Arial" w:cs="Arial"/>
          <w:spacing w:val="-4"/>
        </w:rPr>
        <w:t xml:space="preserve"> </w:t>
      </w:r>
      <w:r w:rsidRPr="00602DD7">
        <w:rPr>
          <w:rFonts w:ascii="Arial" w:hAnsi="Arial" w:cs="Arial"/>
        </w:rPr>
        <w:t>by</w:t>
      </w:r>
      <w:r w:rsidRPr="00602DD7">
        <w:rPr>
          <w:rFonts w:ascii="Arial" w:hAnsi="Arial" w:cs="Arial"/>
          <w:spacing w:val="-4"/>
        </w:rPr>
        <w:t xml:space="preserve"> </w:t>
      </w:r>
      <w:r w:rsidRPr="00602DD7">
        <w:rPr>
          <w:rFonts w:ascii="Arial" w:hAnsi="Arial" w:cs="Arial"/>
        </w:rPr>
        <w:t>the</w:t>
      </w:r>
      <w:r w:rsidRPr="00602DD7">
        <w:rPr>
          <w:rFonts w:ascii="Arial" w:hAnsi="Arial" w:cs="Arial"/>
          <w:spacing w:val="-4"/>
        </w:rPr>
        <w:t xml:space="preserve"> </w:t>
      </w:r>
      <w:r w:rsidRPr="00602DD7">
        <w:rPr>
          <w:rFonts w:ascii="Arial" w:hAnsi="Arial" w:cs="Arial"/>
        </w:rPr>
        <w:t xml:space="preserve">ESP; </w:t>
      </w:r>
    </w:p>
    <w:p w14:paraId="35A9ECDF" w14:textId="77777777" w:rsidR="00EA0305" w:rsidRDefault="00EA0305" w:rsidP="00EA0305">
      <w:pPr>
        <w:pStyle w:val="ListParagraph"/>
        <w:numPr>
          <w:ilvl w:val="1"/>
          <w:numId w:val="11"/>
        </w:numPr>
        <w:autoSpaceDE w:val="0"/>
        <w:autoSpaceDN w:val="0"/>
        <w:rPr>
          <w:rFonts w:ascii="Arial" w:hAnsi="Arial" w:cs="Arial"/>
        </w:rPr>
      </w:pPr>
      <w:r w:rsidRPr="00602DD7">
        <w:rPr>
          <w:rFonts w:ascii="Arial" w:hAnsi="Arial" w:cs="Arial"/>
        </w:rPr>
        <w:t>A detailed description of the oversight and evaluation methods that the board will use to oversee the ESP, including</w:t>
      </w:r>
      <w:r w:rsidRPr="00602DD7">
        <w:rPr>
          <w:rFonts w:ascii="Arial" w:hAnsi="Arial" w:cs="Arial"/>
          <w:spacing w:val="-6"/>
        </w:rPr>
        <w:t xml:space="preserve"> </w:t>
      </w:r>
      <w:r w:rsidRPr="00602DD7">
        <w:rPr>
          <w:rFonts w:ascii="Arial" w:hAnsi="Arial" w:cs="Arial"/>
        </w:rPr>
        <w:t>schoolwide</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student</w:t>
      </w:r>
      <w:r w:rsidRPr="00602DD7">
        <w:rPr>
          <w:rFonts w:ascii="Arial" w:hAnsi="Arial" w:cs="Arial"/>
          <w:spacing w:val="-8"/>
        </w:rPr>
        <w:t xml:space="preserve"> </w:t>
      </w:r>
      <w:r w:rsidRPr="00602DD7">
        <w:rPr>
          <w:rFonts w:ascii="Arial" w:hAnsi="Arial" w:cs="Arial"/>
        </w:rPr>
        <w:t>achievement</w:t>
      </w:r>
      <w:r w:rsidRPr="00602DD7">
        <w:rPr>
          <w:rFonts w:ascii="Arial" w:hAnsi="Arial" w:cs="Arial"/>
          <w:spacing w:val="-8"/>
        </w:rPr>
        <w:t xml:space="preserve"> </w:t>
      </w:r>
      <w:r w:rsidRPr="00602DD7">
        <w:rPr>
          <w:rFonts w:ascii="Arial" w:hAnsi="Arial" w:cs="Arial"/>
        </w:rPr>
        <w:t>results</w:t>
      </w:r>
      <w:r w:rsidRPr="00602DD7">
        <w:rPr>
          <w:rFonts w:ascii="Arial" w:hAnsi="Arial" w:cs="Arial"/>
          <w:spacing w:val="-7"/>
        </w:rPr>
        <w:t xml:space="preserve"> </w:t>
      </w:r>
      <w:r w:rsidRPr="00602DD7">
        <w:rPr>
          <w:rFonts w:ascii="Arial" w:hAnsi="Arial" w:cs="Arial"/>
        </w:rPr>
        <w:t>which</w:t>
      </w:r>
      <w:r w:rsidRPr="00602DD7">
        <w:rPr>
          <w:rFonts w:ascii="Arial" w:hAnsi="Arial" w:cs="Arial"/>
          <w:spacing w:val="-6"/>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management</w:t>
      </w:r>
      <w:r w:rsidRPr="00602DD7">
        <w:rPr>
          <w:rFonts w:ascii="Arial" w:hAnsi="Arial" w:cs="Arial"/>
          <w:spacing w:val="-8"/>
        </w:rPr>
        <w:t xml:space="preserve"> </w:t>
      </w:r>
      <w:r w:rsidRPr="00602DD7">
        <w:rPr>
          <w:rFonts w:ascii="Arial" w:hAnsi="Arial" w:cs="Arial"/>
        </w:rPr>
        <w:t>organization</w:t>
      </w:r>
      <w:r w:rsidRPr="00602DD7">
        <w:rPr>
          <w:rFonts w:ascii="Arial" w:hAnsi="Arial" w:cs="Arial"/>
          <w:spacing w:val="-6"/>
        </w:rPr>
        <w:t xml:space="preserve"> </w:t>
      </w:r>
      <w:r w:rsidRPr="00602DD7">
        <w:rPr>
          <w:rFonts w:ascii="Arial" w:hAnsi="Arial" w:cs="Arial"/>
        </w:rPr>
        <w:t>is</w:t>
      </w:r>
      <w:r w:rsidRPr="00602DD7">
        <w:rPr>
          <w:rFonts w:ascii="Arial" w:hAnsi="Arial" w:cs="Arial"/>
          <w:spacing w:val="-7"/>
        </w:rPr>
        <w:t xml:space="preserve"> </w:t>
      </w:r>
      <w:r w:rsidRPr="00602DD7">
        <w:rPr>
          <w:rFonts w:ascii="Arial" w:hAnsi="Arial" w:cs="Arial"/>
        </w:rPr>
        <w:t>responsible</w:t>
      </w:r>
      <w:r w:rsidRPr="00602DD7">
        <w:rPr>
          <w:rFonts w:ascii="Arial" w:hAnsi="Arial" w:cs="Arial"/>
          <w:spacing w:val="-6"/>
        </w:rPr>
        <w:t xml:space="preserve"> </w:t>
      </w:r>
      <w:r w:rsidRPr="00602DD7">
        <w:rPr>
          <w:rFonts w:ascii="Arial" w:hAnsi="Arial" w:cs="Arial"/>
        </w:rPr>
        <w:t>for achieving, and a description of how often, and in what ways, the board will review and evaluate the ESP’s progress toward achieving agreed-upon</w:t>
      </w:r>
      <w:r w:rsidRPr="00602DD7">
        <w:rPr>
          <w:rFonts w:ascii="Arial" w:hAnsi="Arial" w:cs="Arial"/>
          <w:spacing w:val="-38"/>
        </w:rPr>
        <w:t xml:space="preserve"> </w:t>
      </w:r>
      <w:r w:rsidRPr="00602DD7">
        <w:rPr>
          <w:rFonts w:ascii="Arial" w:hAnsi="Arial" w:cs="Arial"/>
        </w:rPr>
        <w:t>goals;</w:t>
      </w:r>
    </w:p>
    <w:p w14:paraId="52F0EB1F" w14:textId="77777777" w:rsidR="00EA0305" w:rsidRDefault="00EA0305" w:rsidP="00EA0305">
      <w:pPr>
        <w:pStyle w:val="ListParagraph"/>
        <w:numPr>
          <w:ilvl w:val="1"/>
          <w:numId w:val="11"/>
        </w:numPr>
        <w:autoSpaceDE w:val="0"/>
        <w:autoSpaceDN w:val="0"/>
        <w:rPr>
          <w:rFonts w:ascii="Arial" w:hAnsi="Arial" w:cs="Arial"/>
        </w:rPr>
      </w:pPr>
      <w:r w:rsidRPr="00602DD7">
        <w:rPr>
          <w:rFonts w:ascii="Arial" w:hAnsi="Arial" w:cs="Arial"/>
        </w:rPr>
        <w:t>A detailed</w:t>
      </w:r>
      <w:r w:rsidRPr="00602DD7">
        <w:rPr>
          <w:rFonts w:ascii="Arial" w:hAnsi="Arial" w:cs="Arial"/>
          <w:spacing w:val="-6"/>
        </w:rPr>
        <w:t xml:space="preserve"> </w:t>
      </w:r>
      <w:r w:rsidRPr="00602DD7">
        <w:rPr>
          <w:rFonts w:ascii="Arial" w:hAnsi="Arial" w:cs="Arial"/>
        </w:rPr>
        <w:t>explanation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8"/>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conditions,</w:t>
      </w:r>
      <w:r w:rsidRPr="00602DD7">
        <w:rPr>
          <w:rFonts w:ascii="Arial" w:hAnsi="Arial" w:cs="Arial"/>
          <w:spacing w:val="-8"/>
        </w:rPr>
        <w:t xml:space="preserve"> </w:t>
      </w:r>
      <w:r w:rsidRPr="00602DD7">
        <w:rPr>
          <w:rFonts w:ascii="Arial" w:hAnsi="Arial" w:cs="Arial"/>
        </w:rPr>
        <w:t>standards,</w:t>
      </w:r>
      <w:r w:rsidRPr="00602DD7">
        <w:rPr>
          <w:rFonts w:ascii="Arial" w:hAnsi="Arial" w:cs="Arial"/>
          <w:spacing w:val="-8"/>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procedures</w:t>
      </w:r>
      <w:r w:rsidRPr="00602DD7">
        <w:rPr>
          <w:rFonts w:ascii="Arial" w:hAnsi="Arial" w:cs="Arial"/>
          <w:spacing w:val="-7"/>
        </w:rPr>
        <w:t xml:space="preserve"> </w:t>
      </w:r>
      <w:r w:rsidRPr="00602DD7">
        <w:rPr>
          <w:rFonts w:ascii="Arial" w:hAnsi="Arial" w:cs="Arial"/>
        </w:rPr>
        <w:t>for</w:t>
      </w:r>
      <w:r w:rsidRPr="00602DD7">
        <w:rPr>
          <w:rFonts w:ascii="Arial" w:hAnsi="Arial" w:cs="Arial"/>
          <w:spacing w:val="-7"/>
        </w:rPr>
        <w:t xml:space="preserve"> </w:t>
      </w:r>
      <w:r w:rsidRPr="00602DD7">
        <w:rPr>
          <w:rFonts w:ascii="Arial" w:hAnsi="Arial" w:cs="Arial"/>
        </w:rPr>
        <w:t>board</w:t>
      </w:r>
      <w:r w:rsidRPr="00602DD7">
        <w:rPr>
          <w:rFonts w:ascii="Arial" w:hAnsi="Arial" w:cs="Arial"/>
          <w:spacing w:val="-6"/>
        </w:rPr>
        <w:t xml:space="preserve"> </w:t>
      </w:r>
      <w:r w:rsidRPr="00602DD7">
        <w:rPr>
          <w:rFonts w:ascii="Arial" w:hAnsi="Arial" w:cs="Arial"/>
        </w:rPr>
        <w:t>intervention</w:t>
      </w:r>
      <w:r w:rsidRPr="00602DD7">
        <w:rPr>
          <w:rFonts w:ascii="Arial" w:hAnsi="Arial" w:cs="Arial"/>
          <w:spacing w:val="-8"/>
        </w:rPr>
        <w:t xml:space="preserve"> </w:t>
      </w:r>
      <w:r w:rsidRPr="00602DD7">
        <w:rPr>
          <w:rFonts w:ascii="Arial" w:hAnsi="Arial" w:cs="Arial"/>
        </w:rPr>
        <w:t>if</w:t>
      </w:r>
      <w:r w:rsidRPr="00602DD7">
        <w:rPr>
          <w:rFonts w:ascii="Arial" w:hAnsi="Arial" w:cs="Arial"/>
          <w:spacing w:val="-8"/>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management organization’s</w:t>
      </w:r>
      <w:r w:rsidRPr="00602DD7">
        <w:rPr>
          <w:rFonts w:ascii="Arial" w:hAnsi="Arial" w:cs="Arial"/>
          <w:spacing w:val="-13"/>
        </w:rPr>
        <w:t xml:space="preserve"> </w:t>
      </w:r>
      <w:r w:rsidRPr="00602DD7">
        <w:rPr>
          <w:rFonts w:ascii="Arial" w:hAnsi="Arial" w:cs="Arial"/>
        </w:rPr>
        <w:t>performance</w:t>
      </w:r>
      <w:r w:rsidRPr="00602DD7">
        <w:rPr>
          <w:rFonts w:ascii="Arial" w:hAnsi="Arial" w:cs="Arial"/>
          <w:spacing w:val="-12"/>
        </w:rPr>
        <w:t xml:space="preserve"> </w:t>
      </w:r>
      <w:r w:rsidRPr="00602DD7">
        <w:rPr>
          <w:rFonts w:ascii="Arial" w:hAnsi="Arial" w:cs="Arial"/>
        </w:rPr>
        <w:t>is</w:t>
      </w:r>
      <w:r w:rsidRPr="00602DD7">
        <w:rPr>
          <w:rFonts w:ascii="Arial" w:hAnsi="Arial" w:cs="Arial"/>
          <w:spacing w:val="-13"/>
        </w:rPr>
        <w:t xml:space="preserve"> </w:t>
      </w:r>
      <w:r w:rsidRPr="00602DD7">
        <w:rPr>
          <w:rFonts w:ascii="Arial" w:hAnsi="Arial" w:cs="Arial"/>
        </w:rPr>
        <w:t>deemed</w:t>
      </w:r>
      <w:r w:rsidRPr="00602DD7">
        <w:rPr>
          <w:rFonts w:ascii="Arial" w:hAnsi="Arial" w:cs="Arial"/>
          <w:spacing w:val="-12"/>
        </w:rPr>
        <w:t xml:space="preserve"> </w:t>
      </w:r>
      <w:r w:rsidRPr="00602DD7">
        <w:rPr>
          <w:rFonts w:ascii="Arial" w:hAnsi="Arial" w:cs="Arial"/>
        </w:rPr>
        <w:t>unsatisfactory;</w:t>
      </w:r>
    </w:p>
    <w:p w14:paraId="7F78E25E" w14:textId="77777777" w:rsidR="00EA0305" w:rsidRDefault="00EA0305" w:rsidP="00EA0305">
      <w:pPr>
        <w:pStyle w:val="ListParagraph"/>
        <w:numPr>
          <w:ilvl w:val="1"/>
          <w:numId w:val="11"/>
        </w:numPr>
        <w:autoSpaceDE w:val="0"/>
        <w:autoSpaceDN w:val="0"/>
        <w:rPr>
          <w:rFonts w:ascii="Arial" w:hAnsi="Arial" w:cs="Arial"/>
        </w:rPr>
      </w:pPr>
      <w:r w:rsidRPr="00602DD7">
        <w:rPr>
          <w:rFonts w:ascii="Arial" w:hAnsi="Arial" w:cs="Arial"/>
        </w:rPr>
        <w:t>A detailed</w:t>
      </w:r>
      <w:r w:rsidRPr="00602DD7">
        <w:rPr>
          <w:rFonts w:ascii="Arial" w:hAnsi="Arial" w:cs="Arial"/>
          <w:spacing w:val="-5"/>
        </w:rPr>
        <w:t xml:space="preserve"> </w:t>
      </w:r>
      <w:r w:rsidRPr="00602DD7">
        <w:rPr>
          <w:rFonts w:ascii="Arial" w:hAnsi="Arial" w:cs="Arial"/>
        </w:rPr>
        <w:t>explanation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compensation</w:t>
      </w:r>
      <w:r w:rsidRPr="00602DD7">
        <w:rPr>
          <w:rFonts w:ascii="Arial" w:hAnsi="Arial" w:cs="Arial"/>
          <w:spacing w:val="-5"/>
        </w:rPr>
        <w:t xml:space="preserve"> </w:t>
      </w:r>
      <w:r w:rsidRPr="00602DD7">
        <w:rPr>
          <w:rFonts w:ascii="Arial" w:hAnsi="Arial" w:cs="Arial"/>
        </w:rPr>
        <w:t>structure,</w:t>
      </w:r>
      <w:r w:rsidRPr="00602DD7">
        <w:rPr>
          <w:rFonts w:ascii="Arial" w:hAnsi="Arial" w:cs="Arial"/>
          <w:spacing w:val="-7"/>
        </w:rPr>
        <w:t xml:space="preserve"> </w:t>
      </w:r>
      <w:r w:rsidRPr="00602DD7">
        <w:rPr>
          <w:rFonts w:ascii="Arial" w:hAnsi="Arial" w:cs="Arial"/>
        </w:rPr>
        <w:t>including</w:t>
      </w:r>
      <w:r w:rsidRPr="00602DD7">
        <w:rPr>
          <w:rFonts w:ascii="Arial" w:hAnsi="Arial" w:cs="Arial"/>
          <w:spacing w:val="-5"/>
        </w:rPr>
        <w:t xml:space="preserve"> </w:t>
      </w:r>
      <w:r w:rsidRPr="00602DD7">
        <w:rPr>
          <w:rFonts w:ascii="Arial" w:hAnsi="Arial" w:cs="Arial"/>
        </w:rPr>
        <w:t>clear</w:t>
      </w:r>
      <w:r w:rsidRPr="00602DD7">
        <w:rPr>
          <w:rFonts w:ascii="Arial" w:hAnsi="Arial" w:cs="Arial"/>
          <w:spacing w:val="-6"/>
        </w:rPr>
        <w:t xml:space="preserve"> </w:t>
      </w:r>
      <w:r w:rsidRPr="00602DD7">
        <w:rPr>
          <w:rFonts w:ascii="Arial" w:hAnsi="Arial" w:cs="Arial"/>
        </w:rPr>
        <w:t>identification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all</w:t>
      </w:r>
      <w:r w:rsidRPr="00602DD7">
        <w:rPr>
          <w:rFonts w:ascii="Arial" w:hAnsi="Arial" w:cs="Arial"/>
          <w:spacing w:val="-6"/>
        </w:rPr>
        <w:t xml:space="preserve"> </w:t>
      </w:r>
      <w:r w:rsidRPr="00602DD7">
        <w:rPr>
          <w:rFonts w:ascii="Arial" w:hAnsi="Arial" w:cs="Arial"/>
        </w:rPr>
        <w:t>fees</w:t>
      </w:r>
      <w:r w:rsidRPr="00602DD7">
        <w:rPr>
          <w:rFonts w:ascii="Arial" w:hAnsi="Arial" w:cs="Arial"/>
          <w:spacing w:val="-6"/>
        </w:rPr>
        <w:t xml:space="preserve"> </w:t>
      </w:r>
      <w:r w:rsidRPr="00602DD7">
        <w:rPr>
          <w:rFonts w:ascii="Arial" w:hAnsi="Arial" w:cs="Arial"/>
        </w:rPr>
        <w:t>to</w:t>
      </w:r>
      <w:r w:rsidRPr="00602DD7">
        <w:rPr>
          <w:rFonts w:ascii="Arial" w:hAnsi="Arial" w:cs="Arial"/>
          <w:spacing w:val="-5"/>
        </w:rPr>
        <w:t xml:space="preserve"> </w:t>
      </w:r>
      <w:r w:rsidRPr="00602DD7">
        <w:rPr>
          <w:rFonts w:ascii="Arial" w:hAnsi="Arial" w:cs="Arial"/>
        </w:rPr>
        <w:t>be</w:t>
      </w:r>
      <w:r w:rsidRPr="00602DD7">
        <w:rPr>
          <w:rFonts w:ascii="Arial" w:hAnsi="Arial" w:cs="Arial"/>
          <w:spacing w:val="-5"/>
        </w:rPr>
        <w:t xml:space="preserve"> </w:t>
      </w:r>
      <w:r w:rsidRPr="00602DD7">
        <w:rPr>
          <w:rFonts w:ascii="Arial" w:hAnsi="Arial" w:cs="Arial"/>
        </w:rPr>
        <w:t>paid</w:t>
      </w:r>
      <w:r w:rsidRPr="00602DD7">
        <w:rPr>
          <w:rFonts w:ascii="Arial" w:hAnsi="Arial" w:cs="Arial"/>
          <w:spacing w:val="-5"/>
        </w:rPr>
        <w:t xml:space="preserve"> </w:t>
      </w:r>
      <w:r w:rsidRPr="00602DD7">
        <w:rPr>
          <w:rFonts w:ascii="Arial" w:hAnsi="Arial" w:cs="Arial"/>
        </w:rPr>
        <w:t>to</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 and</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schedule</w:t>
      </w:r>
      <w:r w:rsidRPr="00602DD7">
        <w:rPr>
          <w:rFonts w:ascii="Arial" w:hAnsi="Arial" w:cs="Arial"/>
          <w:spacing w:val="-5"/>
        </w:rPr>
        <w:t xml:space="preserve"> </w:t>
      </w:r>
      <w:r w:rsidRPr="00602DD7">
        <w:rPr>
          <w:rFonts w:ascii="Arial" w:hAnsi="Arial" w:cs="Arial"/>
        </w:rPr>
        <w:t>on</w:t>
      </w:r>
      <w:r w:rsidRPr="00602DD7">
        <w:rPr>
          <w:rFonts w:ascii="Arial" w:hAnsi="Arial" w:cs="Arial"/>
          <w:spacing w:val="-5"/>
        </w:rPr>
        <w:t xml:space="preserve"> </w:t>
      </w:r>
      <w:r w:rsidRPr="00602DD7">
        <w:rPr>
          <w:rFonts w:ascii="Arial" w:hAnsi="Arial" w:cs="Arial"/>
        </w:rPr>
        <w:t>which</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will</w:t>
      </w:r>
      <w:r w:rsidRPr="00602DD7">
        <w:rPr>
          <w:rFonts w:ascii="Arial" w:hAnsi="Arial" w:cs="Arial"/>
          <w:spacing w:val="-6"/>
        </w:rPr>
        <w:t xml:space="preserve"> </w:t>
      </w:r>
      <w:r w:rsidRPr="00602DD7">
        <w:rPr>
          <w:rFonts w:ascii="Arial" w:hAnsi="Arial" w:cs="Arial"/>
        </w:rPr>
        <w:t>receive</w:t>
      </w:r>
      <w:r w:rsidRPr="00602DD7">
        <w:rPr>
          <w:rFonts w:ascii="Arial" w:hAnsi="Arial" w:cs="Arial"/>
          <w:spacing w:val="-5"/>
        </w:rPr>
        <w:t xml:space="preserve"> </w:t>
      </w:r>
      <w:r w:rsidRPr="00602DD7">
        <w:rPr>
          <w:rFonts w:ascii="Arial" w:hAnsi="Arial" w:cs="Arial"/>
        </w:rPr>
        <w:t>compensation;</w:t>
      </w:r>
    </w:p>
    <w:p w14:paraId="5B9135BF" w14:textId="77777777" w:rsidR="00EA0305" w:rsidRDefault="00EA0305" w:rsidP="00EA0305">
      <w:pPr>
        <w:pStyle w:val="ListParagraph"/>
        <w:numPr>
          <w:ilvl w:val="1"/>
          <w:numId w:val="11"/>
        </w:numPr>
        <w:autoSpaceDE w:val="0"/>
        <w:autoSpaceDN w:val="0"/>
        <w:rPr>
          <w:rFonts w:ascii="Arial" w:hAnsi="Arial" w:cs="Arial"/>
        </w:rPr>
      </w:pPr>
      <w:r w:rsidRPr="00602DD7">
        <w:rPr>
          <w:rFonts w:ascii="Arial" w:hAnsi="Arial" w:cs="Arial"/>
        </w:rPr>
        <w:t>A detailed</w:t>
      </w:r>
      <w:r w:rsidRPr="00602DD7">
        <w:rPr>
          <w:rFonts w:ascii="Arial" w:hAnsi="Arial" w:cs="Arial"/>
          <w:spacing w:val="-5"/>
        </w:rPr>
        <w:t xml:space="preserve"> </w:t>
      </w:r>
      <w:r w:rsidRPr="00602DD7">
        <w:rPr>
          <w:rFonts w:ascii="Arial" w:hAnsi="Arial" w:cs="Arial"/>
        </w:rPr>
        <w:t>explanation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financial</w:t>
      </w:r>
      <w:r w:rsidRPr="00602DD7">
        <w:rPr>
          <w:rFonts w:ascii="Arial" w:hAnsi="Arial" w:cs="Arial"/>
          <w:spacing w:val="-7"/>
        </w:rPr>
        <w:t xml:space="preserve"> </w:t>
      </w:r>
      <w:r w:rsidRPr="00602DD7">
        <w:rPr>
          <w:rFonts w:ascii="Arial" w:hAnsi="Arial" w:cs="Arial"/>
        </w:rPr>
        <w:t>responsibilities</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7"/>
        </w:rPr>
        <w:t xml:space="preserve"> </w:t>
      </w:r>
      <w:r w:rsidRPr="00602DD7">
        <w:rPr>
          <w:rFonts w:ascii="Arial" w:hAnsi="Arial" w:cs="Arial"/>
        </w:rPr>
        <w:t>including</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ownership</w:t>
      </w:r>
      <w:r w:rsidRPr="00602DD7">
        <w:rPr>
          <w:rFonts w:ascii="Arial" w:hAnsi="Arial" w:cs="Arial"/>
          <w:spacing w:val="-5"/>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items</w:t>
      </w:r>
      <w:r w:rsidRPr="00602DD7">
        <w:rPr>
          <w:rFonts w:ascii="Arial" w:hAnsi="Arial" w:cs="Arial"/>
          <w:spacing w:val="-6"/>
        </w:rPr>
        <w:t xml:space="preserve"> </w:t>
      </w:r>
      <w:r w:rsidRPr="00602DD7">
        <w:rPr>
          <w:rFonts w:ascii="Arial" w:hAnsi="Arial" w:cs="Arial"/>
        </w:rPr>
        <w:t>purchased</w:t>
      </w:r>
      <w:r w:rsidRPr="00602DD7">
        <w:rPr>
          <w:rFonts w:ascii="Arial" w:hAnsi="Arial" w:cs="Arial"/>
          <w:spacing w:val="-5"/>
        </w:rPr>
        <w:t xml:space="preserve"> </w:t>
      </w:r>
      <w:r w:rsidRPr="00602DD7">
        <w:rPr>
          <w:rFonts w:ascii="Arial" w:hAnsi="Arial" w:cs="Arial"/>
        </w:rPr>
        <w:t xml:space="preserve">with public funds, including which operating and </w:t>
      </w:r>
      <w:r w:rsidRPr="00602DD7">
        <w:rPr>
          <w:rFonts w:ascii="Arial" w:hAnsi="Arial" w:cs="Arial"/>
        </w:rPr>
        <w:lastRenderedPageBreak/>
        <w:t>capital expenditures each party will be responsible for assuming, what types of spending decisions the ESP can make without obtaining board approval, and what reports ESP submit</w:t>
      </w:r>
      <w:r w:rsidRPr="00602DD7">
        <w:rPr>
          <w:rFonts w:ascii="Arial" w:hAnsi="Arial" w:cs="Arial"/>
          <w:spacing w:val="-7"/>
        </w:rPr>
        <w:t xml:space="preserve"> </w:t>
      </w:r>
      <w:r w:rsidRPr="00602DD7">
        <w:rPr>
          <w:rFonts w:ascii="Arial" w:hAnsi="Arial" w:cs="Arial"/>
        </w:rPr>
        <w:t>to</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board</w:t>
      </w:r>
      <w:r w:rsidRPr="00602DD7">
        <w:rPr>
          <w:rFonts w:ascii="Arial" w:hAnsi="Arial" w:cs="Arial"/>
          <w:spacing w:val="-5"/>
        </w:rPr>
        <w:t xml:space="preserve"> </w:t>
      </w:r>
      <w:r w:rsidRPr="00602DD7">
        <w:rPr>
          <w:rFonts w:ascii="Arial" w:hAnsi="Arial" w:cs="Arial"/>
        </w:rPr>
        <w:t>on</w:t>
      </w:r>
      <w:r w:rsidRPr="00602DD7">
        <w:rPr>
          <w:rFonts w:ascii="Arial" w:hAnsi="Arial" w:cs="Arial"/>
          <w:spacing w:val="-5"/>
        </w:rPr>
        <w:t xml:space="preserve"> </w:t>
      </w:r>
      <w:r w:rsidRPr="00602DD7">
        <w:rPr>
          <w:rFonts w:ascii="Arial" w:hAnsi="Arial" w:cs="Arial"/>
        </w:rPr>
        <w:t>financial</w:t>
      </w:r>
      <w:r w:rsidRPr="00602DD7">
        <w:rPr>
          <w:rFonts w:ascii="Arial" w:hAnsi="Arial" w:cs="Arial"/>
          <w:spacing w:val="-7"/>
        </w:rPr>
        <w:t xml:space="preserve"> </w:t>
      </w:r>
      <w:r w:rsidRPr="00602DD7">
        <w:rPr>
          <w:rFonts w:ascii="Arial" w:hAnsi="Arial" w:cs="Arial"/>
        </w:rPr>
        <w:t>performance</w:t>
      </w:r>
      <w:r w:rsidRPr="00602DD7">
        <w:rPr>
          <w:rFonts w:ascii="Arial" w:hAnsi="Arial" w:cs="Arial"/>
          <w:spacing w:val="-7"/>
        </w:rPr>
        <w:t xml:space="preserve"> </w:t>
      </w:r>
      <w:r w:rsidRPr="00602DD7">
        <w:rPr>
          <w:rFonts w:ascii="Arial" w:hAnsi="Arial" w:cs="Arial"/>
        </w:rPr>
        <w:t>and</w:t>
      </w:r>
      <w:r w:rsidRPr="00602DD7">
        <w:rPr>
          <w:rFonts w:ascii="Arial" w:hAnsi="Arial" w:cs="Arial"/>
          <w:spacing w:val="-5"/>
        </w:rPr>
        <w:t xml:space="preserve"> </w:t>
      </w:r>
      <w:r w:rsidRPr="00602DD7">
        <w:rPr>
          <w:rFonts w:ascii="Arial" w:hAnsi="Arial" w:cs="Arial"/>
        </w:rPr>
        <w:t>on</w:t>
      </w:r>
      <w:r w:rsidRPr="00602DD7">
        <w:rPr>
          <w:rFonts w:ascii="Arial" w:hAnsi="Arial" w:cs="Arial"/>
          <w:spacing w:val="-6"/>
        </w:rPr>
        <w:t xml:space="preserve"> </w:t>
      </w:r>
      <w:r w:rsidRPr="00602DD7">
        <w:rPr>
          <w:rFonts w:ascii="Arial" w:hAnsi="Arial" w:cs="Arial"/>
        </w:rPr>
        <w:t>what</w:t>
      </w:r>
      <w:r w:rsidRPr="00602DD7">
        <w:rPr>
          <w:rFonts w:ascii="Arial" w:hAnsi="Arial" w:cs="Arial"/>
          <w:spacing w:val="-7"/>
        </w:rPr>
        <w:t xml:space="preserve"> </w:t>
      </w:r>
      <w:r w:rsidRPr="00602DD7">
        <w:rPr>
          <w:rFonts w:ascii="Arial" w:hAnsi="Arial" w:cs="Arial"/>
        </w:rPr>
        <w:t>schedule;</w:t>
      </w:r>
    </w:p>
    <w:p w14:paraId="6CC7B521" w14:textId="77777777" w:rsidR="00EA0305" w:rsidRDefault="00EA0305" w:rsidP="00EA0305">
      <w:pPr>
        <w:pStyle w:val="ListParagraph"/>
        <w:numPr>
          <w:ilvl w:val="1"/>
          <w:numId w:val="11"/>
        </w:numPr>
        <w:autoSpaceDE w:val="0"/>
        <w:autoSpaceDN w:val="0"/>
        <w:rPr>
          <w:rFonts w:ascii="Arial" w:hAnsi="Arial" w:cs="Arial"/>
        </w:rPr>
      </w:pPr>
      <w:r w:rsidRPr="00602DD7">
        <w:rPr>
          <w:rFonts w:ascii="Arial" w:hAnsi="Arial" w:cs="Arial"/>
        </w:rPr>
        <w:t>A detailed</w:t>
      </w:r>
      <w:r w:rsidRPr="00602DD7">
        <w:rPr>
          <w:rFonts w:ascii="Arial" w:hAnsi="Arial" w:cs="Arial"/>
          <w:spacing w:val="-6"/>
        </w:rPr>
        <w:t xml:space="preserve"> </w:t>
      </w:r>
      <w:r w:rsidRPr="00602DD7">
        <w:rPr>
          <w:rFonts w:ascii="Arial" w:hAnsi="Arial" w:cs="Arial"/>
        </w:rPr>
        <w:t>description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duration,</w:t>
      </w:r>
      <w:r w:rsidRPr="00602DD7">
        <w:rPr>
          <w:rFonts w:ascii="Arial" w:hAnsi="Arial" w:cs="Arial"/>
          <w:spacing w:val="-7"/>
        </w:rPr>
        <w:t xml:space="preserve"> </w:t>
      </w:r>
      <w:r w:rsidRPr="00602DD7">
        <w:rPr>
          <w:rFonts w:ascii="Arial" w:hAnsi="Arial" w:cs="Arial"/>
        </w:rPr>
        <w:t>renewal,</w:t>
      </w:r>
      <w:r w:rsidRPr="00602DD7">
        <w:rPr>
          <w:rFonts w:ascii="Arial" w:hAnsi="Arial" w:cs="Arial"/>
          <w:spacing w:val="-7"/>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termination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management</w:t>
      </w:r>
      <w:r w:rsidRPr="00602DD7">
        <w:rPr>
          <w:rFonts w:ascii="Arial" w:hAnsi="Arial" w:cs="Arial"/>
          <w:spacing w:val="-7"/>
        </w:rPr>
        <w:t xml:space="preserve"> </w:t>
      </w:r>
      <w:r w:rsidRPr="00602DD7">
        <w:rPr>
          <w:rFonts w:ascii="Arial" w:hAnsi="Arial" w:cs="Arial"/>
        </w:rPr>
        <w:t>agreement,</w:t>
      </w:r>
      <w:r w:rsidRPr="00602DD7">
        <w:rPr>
          <w:rFonts w:ascii="Arial" w:hAnsi="Arial" w:cs="Arial"/>
          <w:spacing w:val="-7"/>
        </w:rPr>
        <w:t xml:space="preserve"> </w:t>
      </w:r>
      <w:r w:rsidRPr="00602DD7">
        <w:rPr>
          <w:rFonts w:ascii="Arial" w:hAnsi="Arial" w:cs="Arial"/>
        </w:rPr>
        <w:t>including</w:t>
      </w:r>
      <w:r w:rsidRPr="00602DD7">
        <w:rPr>
          <w:rFonts w:ascii="Arial" w:hAnsi="Arial" w:cs="Arial"/>
          <w:spacing w:val="-6"/>
        </w:rPr>
        <w:t xml:space="preserve"> </w:t>
      </w:r>
      <w:r w:rsidRPr="00602DD7">
        <w:rPr>
          <w:rFonts w:ascii="Arial" w:hAnsi="Arial" w:cs="Arial"/>
        </w:rPr>
        <w:t>how</w:t>
      </w:r>
      <w:r w:rsidRPr="00602DD7">
        <w:rPr>
          <w:rFonts w:ascii="Arial" w:hAnsi="Arial" w:cs="Arial"/>
          <w:spacing w:val="-6"/>
        </w:rPr>
        <w:t xml:space="preserve"> </w:t>
      </w:r>
      <w:r w:rsidRPr="00602DD7">
        <w:rPr>
          <w:rFonts w:ascii="Arial" w:hAnsi="Arial" w:cs="Arial"/>
        </w:rPr>
        <w:t>often the management agreement may be renewed, the conditions that both the ESP and the school must satisfy for the management agreement to be renewed, and the procedures for determining whether the management agreement will be</w:t>
      </w:r>
      <w:r w:rsidRPr="00602DD7">
        <w:rPr>
          <w:rFonts w:ascii="Arial" w:hAnsi="Arial" w:cs="Arial"/>
          <w:spacing w:val="-21"/>
        </w:rPr>
        <w:t xml:space="preserve"> </w:t>
      </w:r>
      <w:r w:rsidRPr="00602DD7">
        <w:rPr>
          <w:rFonts w:ascii="Arial" w:hAnsi="Arial" w:cs="Arial"/>
        </w:rPr>
        <w:t>renewed;</w:t>
      </w:r>
    </w:p>
    <w:p w14:paraId="447C9D89" w14:textId="77777777" w:rsidR="00EA0305" w:rsidRDefault="00EA0305" w:rsidP="00EA0305">
      <w:pPr>
        <w:pStyle w:val="ListParagraph"/>
        <w:numPr>
          <w:ilvl w:val="1"/>
          <w:numId w:val="11"/>
        </w:numPr>
        <w:autoSpaceDE w:val="0"/>
        <w:autoSpaceDN w:val="0"/>
        <w:rPr>
          <w:rFonts w:ascii="Arial" w:hAnsi="Arial" w:cs="Arial"/>
        </w:rPr>
      </w:pPr>
      <w:r w:rsidRPr="00602DD7">
        <w:rPr>
          <w:rFonts w:ascii="Arial" w:hAnsi="Arial" w:cs="Arial"/>
        </w:rPr>
        <w:t>A detailed</w:t>
      </w:r>
      <w:r w:rsidRPr="00602DD7">
        <w:rPr>
          <w:rFonts w:ascii="Arial" w:hAnsi="Arial" w:cs="Arial"/>
          <w:spacing w:val="-5"/>
        </w:rPr>
        <w:t xml:space="preserve"> </w:t>
      </w:r>
      <w:r w:rsidRPr="00602DD7">
        <w:rPr>
          <w:rFonts w:ascii="Arial" w:hAnsi="Arial" w:cs="Arial"/>
        </w:rPr>
        <w:t>description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grounds</w:t>
      </w:r>
      <w:r w:rsidRPr="00602DD7">
        <w:rPr>
          <w:rFonts w:ascii="Arial" w:hAnsi="Arial" w:cs="Arial"/>
          <w:spacing w:val="-6"/>
        </w:rPr>
        <w:t xml:space="preserve"> </w:t>
      </w:r>
      <w:r w:rsidRPr="00602DD7">
        <w:rPr>
          <w:rFonts w:ascii="Arial" w:hAnsi="Arial" w:cs="Arial"/>
        </w:rPr>
        <w:t>for</w:t>
      </w:r>
      <w:r w:rsidRPr="00602DD7">
        <w:rPr>
          <w:rFonts w:ascii="Arial" w:hAnsi="Arial" w:cs="Arial"/>
          <w:spacing w:val="-6"/>
        </w:rPr>
        <w:t xml:space="preserve"> </w:t>
      </w:r>
      <w:r w:rsidRPr="00602DD7">
        <w:rPr>
          <w:rFonts w:ascii="Arial" w:hAnsi="Arial" w:cs="Arial"/>
        </w:rPr>
        <w:t>which</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school</w:t>
      </w:r>
      <w:r w:rsidRPr="00602DD7">
        <w:rPr>
          <w:rFonts w:ascii="Arial" w:hAnsi="Arial" w:cs="Arial"/>
          <w:spacing w:val="-6"/>
        </w:rPr>
        <w:t xml:space="preserve"> </w:t>
      </w:r>
      <w:r w:rsidRPr="00602DD7">
        <w:rPr>
          <w:rFonts w:ascii="Arial" w:hAnsi="Arial" w:cs="Arial"/>
        </w:rPr>
        <w:t>can</w:t>
      </w:r>
      <w:r w:rsidRPr="00602DD7">
        <w:rPr>
          <w:rFonts w:ascii="Arial" w:hAnsi="Arial" w:cs="Arial"/>
          <w:spacing w:val="-5"/>
        </w:rPr>
        <w:t xml:space="preserve"> </w:t>
      </w:r>
      <w:r w:rsidRPr="00602DD7">
        <w:rPr>
          <w:rFonts w:ascii="Arial" w:hAnsi="Arial" w:cs="Arial"/>
        </w:rPr>
        <w:t>terminate</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management</w:t>
      </w:r>
      <w:r w:rsidRPr="00602DD7">
        <w:rPr>
          <w:rFonts w:ascii="Arial" w:hAnsi="Arial" w:cs="Arial"/>
          <w:spacing w:val="-6"/>
        </w:rPr>
        <w:t xml:space="preserve"> </w:t>
      </w:r>
      <w:r w:rsidRPr="00602DD7">
        <w:rPr>
          <w:rFonts w:ascii="Arial" w:hAnsi="Arial" w:cs="Arial"/>
        </w:rPr>
        <w:t>agreement for cause, including provisions for notice to the other party and any conditions under which either party may terminate</w:t>
      </w:r>
      <w:r w:rsidRPr="00602DD7">
        <w:rPr>
          <w:rFonts w:ascii="Arial" w:hAnsi="Arial" w:cs="Arial"/>
          <w:spacing w:val="-8"/>
        </w:rPr>
        <w:t xml:space="preserve"> </w:t>
      </w:r>
      <w:r w:rsidRPr="00602DD7">
        <w:rPr>
          <w:rFonts w:ascii="Arial" w:hAnsi="Arial" w:cs="Arial"/>
        </w:rPr>
        <w:t>the</w:t>
      </w:r>
      <w:r w:rsidRPr="00602DD7">
        <w:rPr>
          <w:rFonts w:ascii="Arial" w:hAnsi="Arial" w:cs="Arial"/>
          <w:spacing w:val="-8"/>
        </w:rPr>
        <w:t xml:space="preserve"> </w:t>
      </w:r>
      <w:r w:rsidRPr="00602DD7">
        <w:rPr>
          <w:rFonts w:ascii="Arial" w:hAnsi="Arial" w:cs="Arial"/>
        </w:rPr>
        <w:t>management</w:t>
      </w:r>
      <w:r w:rsidRPr="00602DD7">
        <w:rPr>
          <w:rFonts w:ascii="Arial" w:hAnsi="Arial" w:cs="Arial"/>
          <w:spacing w:val="-9"/>
        </w:rPr>
        <w:t xml:space="preserve"> </w:t>
      </w:r>
      <w:r w:rsidRPr="00602DD7">
        <w:rPr>
          <w:rFonts w:ascii="Arial" w:hAnsi="Arial" w:cs="Arial"/>
        </w:rPr>
        <w:t>agreement</w:t>
      </w:r>
      <w:r w:rsidRPr="00602DD7">
        <w:rPr>
          <w:rFonts w:ascii="Arial" w:hAnsi="Arial" w:cs="Arial"/>
          <w:spacing w:val="-9"/>
        </w:rPr>
        <w:t xml:space="preserve"> </w:t>
      </w:r>
      <w:r w:rsidRPr="00602DD7">
        <w:rPr>
          <w:rFonts w:ascii="Arial" w:hAnsi="Arial" w:cs="Arial"/>
        </w:rPr>
        <w:t>without</w:t>
      </w:r>
      <w:r w:rsidRPr="00602DD7">
        <w:rPr>
          <w:rFonts w:ascii="Arial" w:hAnsi="Arial" w:cs="Arial"/>
          <w:spacing w:val="-9"/>
        </w:rPr>
        <w:t xml:space="preserve"> </w:t>
      </w:r>
      <w:r w:rsidRPr="00602DD7">
        <w:rPr>
          <w:rFonts w:ascii="Arial" w:hAnsi="Arial" w:cs="Arial"/>
        </w:rPr>
        <w:t>cause;</w:t>
      </w:r>
    </w:p>
    <w:p w14:paraId="7BB475FF" w14:textId="77777777" w:rsidR="00EA0305" w:rsidRPr="00602DD7" w:rsidRDefault="00EA0305" w:rsidP="00EA0305">
      <w:pPr>
        <w:pStyle w:val="ListParagraph"/>
        <w:numPr>
          <w:ilvl w:val="1"/>
          <w:numId w:val="11"/>
        </w:numPr>
        <w:autoSpaceDE w:val="0"/>
        <w:autoSpaceDN w:val="0"/>
        <w:spacing w:after="120"/>
        <w:rPr>
          <w:rFonts w:ascii="Arial" w:hAnsi="Arial" w:cs="Arial"/>
        </w:rPr>
      </w:pPr>
      <w:r w:rsidRPr="00602DD7">
        <w:rPr>
          <w:rFonts w:ascii="Arial" w:hAnsi="Arial" w:cs="Arial"/>
        </w:rPr>
        <w:t>An explanation</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justification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any</w:t>
      </w:r>
      <w:r w:rsidRPr="00602DD7">
        <w:rPr>
          <w:rFonts w:ascii="Arial" w:hAnsi="Arial" w:cs="Arial"/>
          <w:spacing w:val="-6"/>
        </w:rPr>
        <w:t xml:space="preserve"> </w:t>
      </w:r>
      <w:r w:rsidRPr="00602DD7">
        <w:rPr>
          <w:rFonts w:ascii="Arial" w:hAnsi="Arial" w:cs="Arial"/>
        </w:rPr>
        <w:t>indemnification</w:t>
      </w:r>
      <w:r w:rsidRPr="00602DD7">
        <w:rPr>
          <w:rFonts w:ascii="Arial" w:hAnsi="Arial" w:cs="Arial"/>
          <w:spacing w:val="-6"/>
        </w:rPr>
        <w:t xml:space="preserve"> </w:t>
      </w:r>
      <w:r w:rsidRPr="00602DD7">
        <w:rPr>
          <w:rFonts w:ascii="Arial" w:hAnsi="Arial" w:cs="Arial"/>
        </w:rPr>
        <w:t>provisions</w:t>
      </w:r>
      <w:r w:rsidRPr="00602DD7">
        <w:rPr>
          <w:rFonts w:ascii="Arial" w:hAnsi="Arial" w:cs="Arial"/>
          <w:spacing w:val="-6"/>
        </w:rPr>
        <w:t xml:space="preserve"> </w:t>
      </w:r>
      <w:r w:rsidRPr="00602DD7">
        <w:rPr>
          <w:rFonts w:ascii="Arial" w:hAnsi="Arial" w:cs="Arial"/>
        </w:rPr>
        <w:t>in</w:t>
      </w:r>
      <w:r w:rsidRPr="00602DD7">
        <w:rPr>
          <w:rFonts w:ascii="Arial" w:hAnsi="Arial" w:cs="Arial"/>
          <w:spacing w:val="-6"/>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event</w:t>
      </w:r>
      <w:r w:rsidRPr="00602DD7">
        <w:rPr>
          <w:rFonts w:ascii="Arial" w:hAnsi="Arial" w:cs="Arial"/>
          <w:spacing w:val="-6"/>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default</w:t>
      </w:r>
      <w:r w:rsidRPr="00602DD7">
        <w:rPr>
          <w:rFonts w:ascii="Arial" w:hAnsi="Arial" w:cs="Arial"/>
          <w:spacing w:val="-6"/>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breach</w:t>
      </w:r>
      <w:r w:rsidRPr="00602DD7">
        <w:rPr>
          <w:rFonts w:ascii="Arial" w:hAnsi="Arial" w:cs="Arial"/>
          <w:spacing w:val="-6"/>
        </w:rPr>
        <w:t xml:space="preserve"> </w:t>
      </w:r>
      <w:r w:rsidRPr="00602DD7">
        <w:rPr>
          <w:rFonts w:ascii="Arial" w:hAnsi="Arial" w:cs="Arial"/>
        </w:rPr>
        <w:t>by</w:t>
      </w:r>
      <w:r w:rsidRPr="00602DD7">
        <w:rPr>
          <w:rFonts w:ascii="Arial" w:hAnsi="Arial" w:cs="Arial"/>
          <w:spacing w:val="-6"/>
        </w:rPr>
        <w:t xml:space="preserve"> </w:t>
      </w:r>
      <w:r w:rsidRPr="00602DD7">
        <w:rPr>
          <w:rFonts w:ascii="Arial" w:hAnsi="Arial" w:cs="Arial"/>
        </w:rPr>
        <w:t>either</w:t>
      </w:r>
      <w:r w:rsidRPr="00602DD7">
        <w:rPr>
          <w:rFonts w:ascii="Arial" w:hAnsi="Arial" w:cs="Arial"/>
          <w:spacing w:val="-6"/>
        </w:rPr>
        <w:t xml:space="preserve"> </w:t>
      </w:r>
      <w:r w:rsidRPr="00602DD7">
        <w:rPr>
          <w:rFonts w:ascii="Arial" w:hAnsi="Arial" w:cs="Arial"/>
        </w:rPr>
        <w:t>party;</w:t>
      </w:r>
    </w:p>
    <w:p w14:paraId="551FA0AF" w14:textId="77777777" w:rsidR="00EA0305" w:rsidRDefault="00EA0305" w:rsidP="00EA0305">
      <w:pPr>
        <w:pStyle w:val="ListParagraph"/>
        <w:numPr>
          <w:ilvl w:val="0"/>
          <w:numId w:val="11"/>
        </w:numPr>
        <w:autoSpaceDE w:val="0"/>
        <w:autoSpaceDN w:val="0"/>
        <w:spacing w:after="120"/>
        <w:rPr>
          <w:rFonts w:ascii="Arial" w:hAnsi="Arial" w:cs="Arial"/>
        </w:rPr>
      </w:pPr>
      <w:r w:rsidRPr="00C829FD">
        <w:rPr>
          <w:rFonts w:ascii="Arial" w:hAnsi="Arial" w:cs="Arial"/>
        </w:rPr>
        <w:t>A</w:t>
      </w:r>
      <w:r w:rsidRPr="00C829FD">
        <w:rPr>
          <w:rFonts w:ascii="Arial" w:hAnsi="Arial" w:cs="Arial"/>
          <w:spacing w:val="-5"/>
        </w:rPr>
        <w:t xml:space="preserve"> </w:t>
      </w:r>
      <w:r w:rsidRPr="00C829FD">
        <w:rPr>
          <w:rFonts w:ascii="Arial" w:hAnsi="Arial" w:cs="Arial"/>
        </w:rPr>
        <w:t>compelling</w:t>
      </w:r>
      <w:r w:rsidRPr="00C829FD">
        <w:rPr>
          <w:rFonts w:ascii="Arial" w:hAnsi="Arial" w:cs="Arial"/>
          <w:spacing w:val="-6"/>
        </w:rPr>
        <w:t xml:space="preserve"> </w:t>
      </w:r>
      <w:r w:rsidRPr="00C829FD">
        <w:rPr>
          <w:rFonts w:ascii="Arial" w:hAnsi="Arial" w:cs="Arial"/>
        </w:rPr>
        <w:t>plan</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operation</w:t>
      </w:r>
      <w:r w:rsidRPr="00C829FD">
        <w:rPr>
          <w:rFonts w:ascii="Arial" w:hAnsi="Arial" w:cs="Arial"/>
          <w:spacing w:val="-5"/>
        </w:rPr>
        <w:t xml:space="preserve"> </w:t>
      </w:r>
      <w:r w:rsidRPr="00C829FD">
        <w:rPr>
          <w:rFonts w:ascii="Arial" w:hAnsi="Arial" w:cs="Arial"/>
        </w:rPr>
        <w:t>of</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6"/>
        </w:rPr>
        <w:t xml:space="preserve"> </w:t>
      </w:r>
      <w:r w:rsidRPr="00C829FD">
        <w:rPr>
          <w:rFonts w:ascii="Arial" w:hAnsi="Arial" w:cs="Arial"/>
        </w:rPr>
        <w:t>in</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case</w:t>
      </w:r>
      <w:r w:rsidRPr="00C829FD">
        <w:rPr>
          <w:rFonts w:ascii="Arial" w:hAnsi="Arial" w:cs="Arial"/>
          <w:spacing w:val="-5"/>
        </w:rPr>
        <w:t xml:space="preserve"> </w:t>
      </w:r>
      <w:r w:rsidRPr="00C829FD">
        <w:rPr>
          <w:rFonts w:ascii="Arial" w:hAnsi="Arial" w:cs="Arial"/>
        </w:rPr>
        <w:t>that</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management</w:t>
      </w:r>
      <w:r w:rsidRPr="00C829FD">
        <w:rPr>
          <w:rFonts w:ascii="Arial" w:hAnsi="Arial" w:cs="Arial"/>
          <w:spacing w:val="-6"/>
        </w:rPr>
        <w:t xml:space="preserve"> </w:t>
      </w:r>
      <w:r w:rsidRPr="00C829FD">
        <w:rPr>
          <w:rFonts w:ascii="Arial" w:hAnsi="Arial" w:cs="Arial"/>
        </w:rPr>
        <w:t>agreement</w:t>
      </w:r>
      <w:r w:rsidRPr="00C829FD">
        <w:rPr>
          <w:rFonts w:ascii="Arial" w:hAnsi="Arial" w:cs="Arial"/>
          <w:spacing w:val="-6"/>
        </w:rPr>
        <w:t xml:space="preserve"> </w:t>
      </w:r>
      <w:r w:rsidRPr="00C829FD">
        <w:rPr>
          <w:rFonts w:ascii="Arial" w:hAnsi="Arial" w:cs="Arial"/>
        </w:rPr>
        <w:t>is</w:t>
      </w:r>
      <w:r w:rsidRPr="00C829FD">
        <w:rPr>
          <w:rFonts w:ascii="Arial" w:hAnsi="Arial" w:cs="Arial"/>
          <w:spacing w:val="-6"/>
        </w:rPr>
        <w:t xml:space="preserve"> </w:t>
      </w:r>
      <w:r w:rsidRPr="00C829FD">
        <w:rPr>
          <w:rFonts w:ascii="Arial" w:hAnsi="Arial" w:cs="Arial"/>
        </w:rPr>
        <w:t xml:space="preserve">terminated; </w:t>
      </w:r>
    </w:p>
    <w:p w14:paraId="39644CE4" w14:textId="77777777" w:rsidR="00EA0305" w:rsidRDefault="00EA0305" w:rsidP="00EA0305">
      <w:pPr>
        <w:pStyle w:val="ListParagraph"/>
        <w:numPr>
          <w:ilvl w:val="0"/>
          <w:numId w:val="11"/>
        </w:numPr>
        <w:autoSpaceDE w:val="0"/>
        <w:autoSpaceDN w:val="0"/>
        <w:spacing w:after="120"/>
        <w:rPr>
          <w:rFonts w:ascii="Arial" w:hAnsi="Arial" w:cs="Arial"/>
        </w:rPr>
      </w:pPr>
      <w:r w:rsidRPr="00602DD7">
        <w:rPr>
          <w:rFonts w:ascii="Arial" w:hAnsi="Arial" w:cs="Arial"/>
        </w:rPr>
        <w:t>That</w:t>
      </w:r>
      <w:r w:rsidRPr="00602DD7">
        <w:rPr>
          <w:rFonts w:ascii="Arial" w:hAnsi="Arial" w:cs="Arial"/>
          <w:spacing w:val="-6"/>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board</w:t>
      </w:r>
      <w:r w:rsidRPr="00602DD7">
        <w:rPr>
          <w:rFonts w:ascii="Arial" w:hAnsi="Arial" w:cs="Arial"/>
          <w:spacing w:val="-6"/>
        </w:rPr>
        <w:t xml:space="preserve"> </w:t>
      </w:r>
      <w:r w:rsidRPr="00602DD7">
        <w:rPr>
          <w:rFonts w:ascii="Arial" w:hAnsi="Arial" w:cs="Arial"/>
        </w:rPr>
        <w:t>is</w:t>
      </w:r>
      <w:r w:rsidRPr="00602DD7">
        <w:rPr>
          <w:rFonts w:ascii="Arial" w:hAnsi="Arial" w:cs="Arial"/>
          <w:spacing w:val="-6"/>
        </w:rPr>
        <w:t xml:space="preserve"> </w:t>
      </w:r>
      <w:r w:rsidRPr="00602DD7">
        <w:rPr>
          <w:rFonts w:ascii="Arial" w:hAnsi="Arial" w:cs="Arial"/>
        </w:rPr>
        <w:t>independent</w:t>
      </w:r>
      <w:r w:rsidRPr="00602DD7">
        <w:rPr>
          <w:rFonts w:ascii="Arial" w:hAnsi="Arial" w:cs="Arial"/>
          <w:spacing w:val="-6"/>
        </w:rPr>
        <w:t xml:space="preserve"> </w:t>
      </w:r>
      <w:r w:rsidRPr="00602DD7">
        <w:rPr>
          <w:rFonts w:ascii="Arial" w:hAnsi="Arial" w:cs="Arial"/>
        </w:rPr>
        <w:t>from</w:t>
      </w:r>
      <w:r w:rsidRPr="00602DD7">
        <w:rPr>
          <w:rFonts w:ascii="Arial" w:hAnsi="Arial" w:cs="Arial"/>
          <w:spacing w:val="-5"/>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ESP</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self-governing,</w:t>
      </w:r>
      <w:r w:rsidRPr="00602DD7">
        <w:rPr>
          <w:rFonts w:ascii="Arial" w:hAnsi="Arial" w:cs="Arial"/>
          <w:spacing w:val="-6"/>
        </w:rPr>
        <w:t xml:space="preserve"> </w:t>
      </w:r>
      <w:r w:rsidRPr="00602DD7">
        <w:rPr>
          <w:rFonts w:ascii="Arial" w:hAnsi="Arial" w:cs="Arial"/>
        </w:rPr>
        <w:t>including</w:t>
      </w:r>
      <w:r w:rsidRPr="00602DD7">
        <w:rPr>
          <w:rFonts w:ascii="Arial" w:hAnsi="Arial" w:cs="Arial"/>
          <w:spacing w:val="-6"/>
        </w:rPr>
        <w:t xml:space="preserve"> </w:t>
      </w:r>
      <w:r w:rsidRPr="00602DD7">
        <w:rPr>
          <w:rFonts w:ascii="Arial" w:hAnsi="Arial" w:cs="Arial"/>
        </w:rPr>
        <w:t>separate</w:t>
      </w:r>
      <w:r w:rsidRPr="00602DD7">
        <w:rPr>
          <w:rFonts w:ascii="Arial" w:hAnsi="Arial" w:cs="Arial"/>
          <w:spacing w:val="-6"/>
        </w:rPr>
        <w:t xml:space="preserve"> </w:t>
      </w:r>
      <w:r w:rsidRPr="00602DD7">
        <w:rPr>
          <w:rFonts w:ascii="Arial" w:hAnsi="Arial" w:cs="Arial"/>
        </w:rPr>
        <w:t>legal</w:t>
      </w:r>
      <w:r w:rsidRPr="00602DD7">
        <w:rPr>
          <w:rFonts w:ascii="Arial" w:hAnsi="Arial" w:cs="Arial"/>
          <w:spacing w:val="-6"/>
        </w:rPr>
        <w:t xml:space="preserve"> </w:t>
      </w:r>
      <w:r w:rsidRPr="00602DD7">
        <w:rPr>
          <w:rFonts w:ascii="Arial" w:hAnsi="Arial" w:cs="Arial"/>
        </w:rPr>
        <w:t>representation of each and arm’s-length</w:t>
      </w:r>
      <w:r w:rsidRPr="00602DD7">
        <w:rPr>
          <w:rFonts w:ascii="Arial" w:hAnsi="Arial" w:cs="Arial"/>
          <w:spacing w:val="-30"/>
        </w:rPr>
        <w:t xml:space="preserve"> </w:t>
      </w:r>
      <w:r w:rsidRPr="00602DD7">
        <w:rPr>
          <w:rFonts w:ascii="Arial" w:hAnsi="Arial" w:cs="Arial"/>
        </w:rPr>
        <w:t>negotiating and no</w:t>
      </w:r>
      <w:r w:rsidRPr="00602DD7">
        <w:rPr>
          <w:rFonts w:ascii="Arial" w:hAnsi="Arial" w:cs="Arial"/>
          <w:spacing w:val="-5"/>
        </w:rPr>
        <w:t xml:space="preserve"> </w:t>
      </w:r>
      <w:r w:rsidRPr="00602DD7">
        <w:rPr>
          <w:rFonts w:ascii="Arial" w:hAnsi="Arial" w:cs="Arial"/>
        </w:rPr>
        <w:t>existing</w:t>
      </w:r>
      <w:r w:rsidRPr="00602DD7">
        <w:rPr>
          <w:rFonts w:ascii="Arial" w:hAnsi="Arial" w:cs="Arial"/>
          <w:spacing w:val="-5"/>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potential</w:t>
      </w:r>
      <w:r w:rsidRPr="00602DD7">
        <w:rPr>
          <w:rFonts w:ascii="Arial" w:hAnsi="Arial" w:cs="Arial"/>
          <w:spacing w:val="-6"/>
        </w:rPr>
        <w:t xml:space="preserve"> </w:t>
      </w:r>
      <w:r w:rsidRPr="00602DD7">
        <w:rPr>
          <w:rFonts w:ascii="Arial" w:hAnsi="Arial" w:cs="Arial"/>
        </w:rPr>
        <w:t>conflicts</w:t>
      </w:r>
      <w:r w:rsidRPr="00602DD7">
        <w:rPr>
          <w:rFonts w:ascii="Arial" w:hAnsi="Arial" w:cs="Arial"/>
          <w:spacing w:val="-6"/>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interest</w:t>
      </w:r>
      <w:r w:rsidRPr="00602DD7">
        <w:rPr>
          <w:rFonts w:ascii="Arial" w:hAnsi="Arial" w:cs="Arial"/>
          <w:spacing w:val="-6"/>
        </w:rPr>
        <w:t xml:space="preserve"> </w:t>
      </w:r>
      <w:r w:rsidRPr="00602DD7">
        <w:rPr>
          <w:rFonts w:ascii="Arial" w:hAnsi="Arial" w:cs="Arial"/>
        </w:rPr>
        <w:t>between</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school’s</w:t>
      </w:r>
      <w:r w:rsidRPr="00602DD7">
        <w:rPr>
          <w:rFonts w:ascii="Arial" w:hAnsi="Arial" w:cs="Arial"/>
          <w:spacing w:val="-6"/>
        </w:rPr>
        <w:t xml:space="preserve"> </w:t>
      </w:r>
      <w:r w:rsidRPr="00602DD7">
        <w:rPr>
          <w:rFonts w:ascii="Arial" w:hAnsi="Arial" w:cs="Arial"/>
        </w:rPr>
        <w:t>governing</w:t>
      </w:r>
      <w:r w:rsidRPr="00602DD7">
        <w:rPr>
          <w:rFonts w:ascii="Arial" w:hAnsi="Arial" w:cs="Arial"/>
          <w:spacing w:val="-5"/>
        </w:rPr>
        <w:t xml:space="preserve"> </w:t>
      </w:r>
      <w:r w:rsidRPr="00602DD7">
        <w:rPr>
          <w:rFonts w:ascii="Arial" w:hAnsi="Arial" w:cs="Arial"/>
        </w:rPr>
        <w:t>board</w:t>
      </w:r>
      <w:r w:rsidRPr="00602DD7">
        <w:rPr>
          <w:rFonts w:ascii="Arial" w:hAnsi="Arial" w:cs="Arial"/>
          <w:spacing w:val="-5"/>
        </w:rPr>
        <w:t xml:space="preserve"> </w:t>
      </w:r>
      <w:r w:rsidRPr="00602DD7">
        <w:rPr>
          <w:rFonts w:ascii="Arial" w:hAnsi="Arial" w:cs="Arial"/>
        </w:rPr>
        <w:t>and</w:t>
      </w:r>
      <w:r w:rsidRPr="00602DD7">
        <w:rPr>
          <w:rFonts w:ascii="Arial" w:hAnsi="Arial" w:cs="Arial"/>
          <w:spacing w:val="-5"/>
        </w:rPr>
        <w:t xml:space="preserve"> </w:t>
      </w:r>
      <w:r w:rsidRPr="00602DD7">
        <w:rPr>
          <w:rFonts w:ascii="Arial" w:hAnsi="Arial" w:cs="Arial"/>
        </w:rPr>
        <w:t>proposed</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any affiliated business</w:t>
      </w:r>
      <w:r w:rsidRPr="00602DD7">
        <w:rPr>
          <w:rFonts w:ascii="Arial" w:hAnsi="Arial" w:cs="Arial"/>
          <w:spacing w:val="-26"/>
        </w:rPr>
        <w:t xml:space="preserve"> </w:t>
      </w:r>
      <w:r w:rsidRPr="00602DD7">
        <w:rPr>
          <w:rFonts w:ascii="Arial" w:hAnsi="Arial" w:cs="Arial"/>
        </w:rPr>
        <w:t>entities;</w:t>
      </w:r>
    </w:p>
    <w:p w14:paraId="57E68F35" w14:textId="77777777" w:rsidR="00EA0305" w:rsidRDefault="00EA0305" w:rsidP="00EA0305">
      <w:pPr>
        <w:pStyle w:val="ListParagraph"/>
        <w:numPr>
          <w:ilvl w:val="0"/>
          <w:numId w:val="11"/>
        </w:numPr>
        <w:autoSpaceDE w:val="0"/>
        <w:autoSpaceDN w:val="0"/>
        <w:spacing w:after="120"/>
        <w:rPr>
          <w:rFonts w:ascii="Arial" w:hAnsi="Arial" w:cs="Arial"/>
        </w:rPr>
      </w:pPr>
      <w:r w:rsidRPr="00602DD7">
        <w:rPr>
          <w:rFonts w:ascii="Arial" w:hAnsi="Arial" w:cs="Arial"/>
        </w:rPr>
        <w:t>A clear and detailed explanation of the supervisory responsibilities of the ESP (if any), including which school employees</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will</w:t>
      </w:r>
      <w:r w:rsidRPr="00602DD7">
        <w:rPr>
          <w:rFonts w:ascii="Arial" w:hAnsi="Arial" w:cs="Arial"/>
          <w:spacing w:val="-5"/>
        </w:rPr>
        <w:t xml:space="preserve"> </w:t>
      </w:r>
      <w:r w:rsidRPr="00602DD7">
        <w:rPr>
          <w:rFonts w:ascii="Arial" w:hAnsi="Arial" w:cs="Arial"/>
        </w:rPr>
        <w:t>supervise,</w:t>
      </w:r>
      <w:r w:rsidRPr="00602DD7">
        <w:rPr>
          <w:rFonts w:ascii="Arial" w:hAnsi="Arial" w:cs="Arial"/>
          <w:spacing w:val="-5"/>
        </w:rPr>
        <w:t xml:space="preserve"> </w:t>
      </w:r>
      <w:r w:rsidRPr="00602DD7">
        <w:rPr>
          <w:rFonts w:ascii="Arial" w:hAnsi="Arial" w:cs="Arial"/>
        </w:rPr>
        <w:t>how</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will</w:t>
      </w:r>
      <w:r w:rsidRPr="00602DD7">
        <w:rPr>
          <w:rFonts w:ascii="Arial" w:hAnsi="Arial" w:cs="Arial"/>
          <w:spacing w:val="-5"/>
        </w:rPr>
        <w:t xml:space="preserve"> </w:t>
      </w:r>
      <w:r w:rsidRPr="00602DD7">
        <w:rPr>
          <w:rFonts w:ascii="Arial" w:hAnsi="Arial" w:cs="Arial"/>
        </w:rPr>
        <w:t>supervise</w:t>
      </w:r>
      <w:r w:rsidRPr="00602DD7">
        <w:rPr>
          <w:rFonts w:ascii="Arial" w:hAnsi="Arial" w:cs="Arial"/>
          <w:spacing w:val="-5"/>
        </w:rPr>
        <w:t xml:space="preserve"> </w:t>
      </w:r>
      <w:r w:rsidRPr="00602DD7">
        <w:rPr>
          <w:rFonts w:ascii="Arial" w:hAnsi="Arial" w:cs="Arial"/>
        </w:rPr>
        <w:t>these</w:t>
      </w:r>
      <w:r w:rsidRPr="00602DD7">
        <w:rPr>
          <w:rFonts w:ascii="Arial" w:hAnsi="Arial" w:cs="Arial"/>
          <w:spacing w:val="-5"/>
        </w:rPr>
        <w:t xml:space="preserve"> </w:t>
      </w:r>
      <w:r w:rsidRPr="00602DD7">
        <w:rPr>
          <w:rFonts w:ascii="Arial" w:hAnsi="Arial" w:cs="Arial"/>
        </w:rPr>
        <w:t>employees,</w:t>
      </w:r>
      <w:r w:rsidRPr="00602DD7">
        <w:rPr>
          <w:rFonts w:ascii="Arial" w:hAnsi="Arial" w:cs="Arial"/>
          <w:spacing w:val="-5"/>
        </w:rPr>
        <w:t xml:space="preserve"> </w:t>
      </w:r>
      <w:r w:rsidRPr="00602DD7">
        <w:rPr>
          <w:rFonts w:ascii="Arial" w:hAnsi="Arial" w:cs="Arial"/>
        </w:rPr>
        <w:t>and</w:t>
      </w:r>
      <w:r w:rsidRPr="00602DD7">
        <w:rPr>
          <w:rFonts w:ascii="Arial" w:hAnsi="Arial" w:cs="Arial"/>
          <w:spacing w:val="-5"/>
        </w:rPr>
        <w:t xml:space="preserve"> </w:t>
      </w:r>
      <w:r w:rsidRPr="00602DD7">
        <w:rPr>
          <w:rFonts w:ascii="Arial" w:hAnsi="Arial" w:cs="Arial"/>
        </w:rPr>
        <w:t>how</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charter</w:t>
      </w:r>
      <w:r w:rsidRPr="00602DD7">
        <w:rPr>
          <w:rFonts w:ascii="Arial" w:hAnsi="Arial" w:cs="Arial"/>
          <w:spacing w:val="-5"/>
        </w:rPr>
        <w:t xml:space="preserve"> </w:t>
      </w:r>
      <w:r w:rsidRPr="00602DD7">
        <w:rPr>
          <w:rFonts w:ascii="Arial" w:hAnsi="Arial" w:cs="Arial"/>
        </w:rPr>
        <w:t>school board</w:t>
      </w:r>
      <w:r w:rsidRPr="00602DD7">
        <w:rPr>
          <w:rFonts w:ascii="Arial" w:hAnsi="Arial" w:cs="Arial"/>
          <w:spacing w:val="-7"/>
        </w:rPr>
        <w:t xml:space="preserve"> </w:t>
      </w:r>
      <w:r w:rsidRPr="00602DD7">
        <w:rPr>
          <w:rFonts w:ascii="Arial" w:hAnsi="Arial" w:cs="Arial"/>
        </w:rPr>
        <w:t>will</w:t>
      </w:r>
      <w:r w:rsidRPr="00602DD7">
        <w:rPr>
          <w:rFonts w:ascii="Arial" w:hAnsi="Arial" w:cs="Arial"/>
          <w:spacing w:val="-8"/>
        </w:rPr>
        <w:t xml:space="preserve"> </w:t>
      </w:r>
      <w:r w:rsidRPr="00602DD7">
        <w:rPr>
          <w:rFonts w:ascii="Arial" w:hAnsi="Arial" w:cs="Arial"/>
        </w:rPr>
        <w:t>oversee</w:t>
      </w:r>
      <w:r w:rsidRPr="00602DD7">
        <w:rPr>
          <w:rFonts w:ascii="Arial" w:hAnsi="Arial" w:cs="Arial"/>
          <w:spacing w:val="-7"/>
        </w:rPr>
        <w:t xml:space="preserve"> </w:t>
      </w:r>
      <w:r w:rsidRPr="00602DD7">
        <w:rPr>
          <w:rFonts w:ascii="Arial" w:hAnsi="Arial" w:cs="Arial"/>
        </w:rPr>
        <w:t>the</w:t>
      </w:r>
      <w:r w:rsidRPr="00602DD7">
        <w:rPr>
          <w:rFonts w:ascii="Arial" w:hAnsi="Arial" w:cs="Arial"/>
          <w:spacing w:val="-7"/>
        </w:rPr>
        <w:t xml:space="preserve"> </w:t>
      </w:r>
      <w:r w:rsidRPr="00602DD7">
        <w:rPr>
          <w:rFonts w:ascii="Arial" w:hAnsi="Arial" w:cs="Arial"/>
        </w:rPr>
        <w:t>ESP</w:t>
      </w:r>
      <w:r w:rsidRPr="00602DD7">
        <w:rPr>
          <w:rFonts w:ascii="Arial" w:hAnsi="Arial" w:cs="Arial"/>
          <w:spacing w:val="-7"/>
        </w:rPr>
        <w:t xml:space="preserve"> </w:t>
      </w:r>
      <w:r w:rsidRPr="00602DD7">
        <w:rPr>
          <w:rFonts w:ascii="Arial" w:hAnsi="Arial" w:cs="Arial"/>
        </w:rPr>
        <w:t>supervisory</w:t>
      </w:r>
      <w:r w:rsidRPr="00602DD7">
        <w:rPr>
          <w:rFonts w:ascii="Arial" w:hAnsi="Arial" w:cs="Arial"/>
          <w:spacing w:val="-8"/>
        </w:rPr>
        <w:t xml:space="preserve"> </w:t>
      </w:r>
      <w:r w:rsidRPr="00602DD7">
        <w:rPr>
          <w:rFonts w:ascii="Arial" w:hAnsi="Arial" w:cs="Arial"/>
        </w:rPr>
        <w:t>responsibilities;</w:t>
      </w:r>
    </w:p>
    <w:p w14:paraId="4310CFED" w14:textId="77777777" w:rsidR="00EA0305" w:rsidRDefault="00EA0305" w:rsidP="00EA0305">
      <w:pPr>
        <w:pStyle w:val="ListParagraph"/>
        <w:numPr>
          <w:ilvl w:val="0"/>
          <w:numId w:val="11"/>
        </w:numPr>
        <w:autoSpaceDE w:val="0"/>
        <w:autoSpaceDN w:val="0"/>
        <w:spacing w:after="120"/>
        <w:rPr>
          <w:rFonts w:ascii="Arial" w:hAnsi="Arial" w:cs="Arial"/>
        </w:rPr>
      </w:pPr>
      <w:r w:rsidRPr="00602DD7">
        <w:rPr>
          <w:rFonts w:ascii="Arial" w:hAnsi="Arial" w:cs="Arial"/>
        </w:rPr>
        <w:t>A detailed</w:t>
      </w:r>
      <w:r w:rsidRPr="00602DD7">
        <w:rPr>
          <w:rFonts w:ascii="Arial" w:hAnsi="Arial" w:cs="Arial"/>
          <w:spacing w:val="-6"/>
        </w:rPr>
        <w:t xml:space="preserve"> </w:t>
      </w:r>
      <w:r w:rsidRPr="00602DD7">
        <w:rPr>
          <w:rFonts w:ascii="Arial" w:hAnsi="Arial" w:cs="Arial"/>
        </w:rPr>
        <w:t>explanation</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compelling</w:t>
      </w:r>
      <w:r w:rsidRPr="00602DD7">
        <w:rPr>
          <w:rFonts w:ascii="Arial" w:hAnsi="Arial" w:cs="Arial"/>
          <w:spacing w:val="-6"/>
        </w:rPr>
        <w:t xml:space="preserve"> </w:t>
      </w:r>
      <w:r w:rsidRPr="00602DD7">
        <w:rPr>
          <w:rFonts w:ascii="Arial" w:hAnsi="Arial" w:cs="Arial"/>
        </w:rPr>
        <w:t>justification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8"/>
        </w:rPr>
        <w:t xml:space="preserve"> </w:t>
      </w:r>
      <w:r w:rsidRPr="00602DD7">
        <w:rPr>
          <w:rFonts w:ascii="Arial" w:hAnsi="Arial" w:cs="Arial"/>
        </w:rPr>
        <w:t>any</w:t>
      </w:r>
      <w:r w:rsidRPr="00602DD7">
        <w:rPr>
          <w:rFonts w:ascii="Arial" w:hAnsi="Arial" w:cs="Arial"/>
          <w:spacing w:val="-7"/>
        </w:rPr>
        <w:t xml:space="preserve"> </w:t>
      </w:r>
      <w:r w:rsidRPr="00602DD7">
        <w:rPr>
          <w:rFonts w:ascii="Arial" w:hAnsi="Arial" w:cs="Arial"/>
        </w:rPr>
        <w:t>lease,</w:t>
      </w:r>
      <w:r w:rsidRPr="00602DD7">
        <w:rPr>
          <w:rFonts w:ascii="Arial" w:hAnsi="Arial" w:cs="Arial"/>
          <w:spacing w:val="-8"/>
        </w:rPr>
        <w:t xml:space="preserve"> </w:t>
      </w:r>
      <w:r w:rsidRPr="00602DD7">
        <w:rPr>
          <w:rFonts w:ascii="Arial" w:hAnsi="Arial" w:cs="Arial"/>
        </w:rPr>
        <w:t>promissory</w:t>
      </w:r>
      <w:r w:rsidRPr="00602DD7">
        <w:rPr>
          <w:rFonts w:ascii="Arial" w:hAnsi="Arial" w:cs="Arial"/>
          <w:spacing w:val="-7"/>
        </w:rPr>
        <w:t xml:space="preserve"> </w:t>
      </w:r>
      <w:r w:rsidRPr="00602DD7">
        <w:rPr>
          <w:rFonts w:ascii="Arial" w:hAnsi="Arial" w:cs="Arial"/>
        </w:rPr>
        <w:t>notes,</w:t>
      </w:r>
      <w:r w:rsidRPr="00602DD7">
        <w:rPr>
          <w:rFonts w:ascii="Arial" w:hAnsi="Arial" w:cs="Arial"/>
          <w:spacing w:val="-7"/>
        </w:rPr>
        <w:t xml:space="preserve"> </w:t>
      </w:r>
      <w:r w:rsidRPr="00602DD7">
        <w:rPr>
          <w:rFonts w:ascii="Arial" w:hAnsi="Arial" w:cs="Arial"/>
        </w:rPr>
        <w:t>or</w:t>
      </w:r>
      <w:r w:rsidRPr="00602DD7">
        <w:rPr>
          <w:rFonts w:ascii="Arial" w:hAnsi="Arial" w:cs="Arial"/>
          <w:spacing w:val="-7"/>
        </w:rPr>
        <w:t xml:space="preserve"> </w:t>
      </w:r>
      <w:r w:rsidRPr="00602DD7">
        <w:rPr>
          <w:rFonts w:ascii="Arial" w:hAnsi="Arial" w:cs="Arial"/>
        </w:rPr>
        <w:t>other</w:t>
      </w:r>
      <w:r w:rsidRPr="00602DD7">
        <w:rPr>
          <w:rFonts w:ascii="Arial" w:hAnsi="Arial" w:cs="Arial"/>
          <w:spacing w:val="-7"/>
        </w:rPr>
        <w:t xml:space="preserve"> </w:t>
      </w:r>
      <w:r w:rsidRPr="00602DD7">
        <w:rPr>
          <w:rFonts w:ascii="Arial" w:hAnsi="Arial" w:cs="Arial"/>
        </w:rPr>
        <w:t>negotiable</w:t>
      </w:r>
      <w:r w:rsidRPr="00602DD7">
        <w:rPr>
          <w:rFonts w:ascii="Arial" w:hAnsi="Arial" w:cs="Arial"/>
          <w:spacing w:val="-6"/>
        </w:rPr>
        <w:t xml:space="preserve"> </w:t>
      </w:r>
      <w:r w:rsidRPr="00602DD7">
        <w:rPr>
          <w:rFonts w:ascii="Arial" w:hAnsi="Arial" w:cs="Arial"/>
        </w:rPr>
        <w:t>instruments, any lease-purchase agreements or other financing relationships with the ESP, including evidence that such agreements are separately documented and not part of or incorporated in the ESP agreement. Such agreements must be consistent with the school’s authority to terminate the ESP agreement and continue operation of the</w:t>
      </w:r>
      <w:r w:rsidRPr="00602DD7">
        <w:rPr>
          <w:rFonts w:ascii="Arial" w:hAnsi="Arial" w:cs="Arial"/>
          <w:spacing w:val="-20"/>
        </w:rPr>
        <w:t xml:space="preserve"> </w:t>
      </w:r>
      <w:r w:rsidRPr="00602DD7">
        <w:rPr>
          <w:rFonts w:ascii="Arial" w:hAnsi="Arial" w:cs="Arial"/>
        </w:rPr>
        <w:t>school; and</w:t>
      </w:r>
    </w:p>
    <w:p w14:paraId="7705919C" w14:textId="77777777" w:rsidR="00EA0305" w:rsidRPr="00044171" w:rsidRDefault="00EA0305" w:rsidP="00EA0305">
      <w:pPr>
        <w:pStyle w:val="ListParagraph"/>
        <w:numPr>
          <w:ilvl w:val="0"/>
          <w:numId w:val="11"/>
        </w:numPr>
        <w:autoSpaceDE w:val="0"/>
        <w:autoSpaceDN w:val="0"/>
        <w:spacing w:after="240"/>
        <w:rPr>
          <w:rFonts w:ascii="Arial" w:hAnsi="Arial" w:cs="Arial"/>
        </w:rPr>
      </w:pPr>
      <w:r w:rsidRPr="00602DD7">
        <w:rPr>
          <w:rFonts w:ascii="Arial" w:hAnsi="Arial" w:cs="Arial"/>
        </w:rPr>
        <w:t>A detailed explanation and compelling justification of any loans, grants, or investments made between the ESP and</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school,</w:t>
      </w:r>
      <w:r w:rsidRPr="00602DD7">
        <w:rPr>
          <w:rFonts w:ascii="Arial" w:hAnsi="Arial" w:cs="Arial"/>
          <w:spacing w:val="-6"/>
        </w:rPr>
        <w:t xml:space="preserve"> </w:t>
      </w:r>
      <w:r w:rsidRPr="00602DD7">
        <w:rPr>
          <w:rFonts w:ascii="Arial" w:hAnsi="Arial" w:cs="Arial"/>
        </w:rPr>
        <w:t>including</w:t>
      </w:r>
      <w:r w:rsidRPr="00602DD7">
        <w:rPr>
          <w:rFonts w:ascii="Arial" w:hAnsi="Arial" w:cs="Arial"/>
          <w:spacing w:val="-5"/>
        </w:rPr>
        <w:t xml:space="preserve"> </w:t>
      </w:r>
      <w:r w:rsidRPr="00602DD7">
        <w:rPr>
          <w:rFonts w:ascii="Arial" w:hAnsi="Arial" w:cs="Arial"/>
        </w:rPr>
        <w:t>an</w:t>
      </w:r>
      <w:r w:rsidRPr="00602DD7">
        <w:rPr>
          <w:rFonts w:ascii="Arial" w:hAnsi="Arial" w:cs="Arial"/>
          <w:spacing w:val="-5"/>
        </w:rPr>
        <w:t xml:space="preserve"> </w:t>
      </w:r>
      <w:r w:rsidRPr="00602DD7">
        <w:rPr>
          <w:rFonts w:ascii="Arial" w:hAnsi="Arial" w:cs="Arial"/>
        </w:rPr>
        <w:t>explanation</w:t>
      </w:r>
      <w:r w:rsidRPr="00602DD7">
        <w:rPr>
          <w:rFonts w:ascii="Arial" w:hAnsi="Arial" w:cs="Arial"/>
          <w:spacing w:val="-5"/>
        </w:rPr>
        <w:t xml:space="preserve"> </w:t>
      </w:r>
      <w:r w:rsidRPr="00602DD7">
        <w:rPr>
          <w:rFonts w:ascii="Arial" w:hAnsi="Arial" w:cs="Arial"/>
        </w:rPr>
        <w:t>and</w:t>
      </w:r>
      <w:r w:rsidRPr="00602DD7">
        <w:rPr>
          <w:rFonts w:ascii="Arial" w:hAnsi="Arial" w:cs="Arial"/>
          <w:spacing w:val="-5"/>
        </w:rPr>
        <w:t xml:space="preserve"> </w:t>
      </w:r>
      <w:r w:rsidRPr="00602DD7">
        <w:rPr>
          <w:rFonts w:ascii="Arial" w:hAnsi="Arial" w:cs="Arial"/>
        </w:rPr>
        <w:t>justification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how</w:t>
      </w:r>
      <w:r w:rsidRPr="00602DD7">
        <w:rPr>
          <w:rFonts w:ascii="Arial" w:hAnsi="Arial" w:cs="Arial"/>
          <w:spacing w:val="-5"/>
        </w:rPr>
        <w:t xml:space="preserve"> </w:t>
      </w:r>
      <w:r w:rsidRPr="00602DD7">
        <w:rPr>
          <w:rFonts w:ascii="Arial" w:hAnsi="Arial" w:cs="Arial"/>
        </w:rPr>
        <w:t>any</w:t>
      </w:r>
      <w:r w:rsidRPr="00602DD7">
        <w:rPr>
          <w:rFonts w:ascii="Arial" w:hAnsi="Arial" w:cs="Arial"/>
          <w:spacing w:val="-6"/>
        </w:rPr>
        <w:t xml:space="preserve"> </w:t>
      </w:r>
      <w:r w:rsidRPr="00602DD7">
        <w:rPr>
          <w:rFonts w:ascii="Arial" w:hAnsi="Arial" w:cs="Arial"/>
        </w:rPr>
        <w:t>such</w:t>
      </w:r>
      <w:r w:rsidRPr="00602DD7">
        <w:rPr>
          <w:rFonts w:ascii="Arial" w:hAnsi="Arial" w:cs="Arial"/>
          <w:spacing w:val="-5"/>
        </w:rPr>
        <w:t xml:space="preserve"> </w:t>
      </w:r>
      <w:r w:rsidRPr="00602DD7">
        <w:rPr>
          <w:rFonts w:ascii="Arial" w:hAnsi="Arial" w:cs="Arial"/>
        </w:rPr>
        <w:t>loans,</w:t>
      </w:r>
      <w:r w:rsidRPr="00602DD7">
        <w:rPr>
          <w:rFonts w:ascii="Arial" w:hAnsi="Arial" w:cs="Arial"/>
          <w:spacing w:val="-6"/>
        </w:rPr>
        <w:t xml:space="preserve"> </w:t>
      </w:r>
      <w:r w:rsidRPr="00602DD7">
        <w:rPr>
          <w:rFonts w:ascii="Arial" w:hAnsi="Arial" w:cs="Arial"/>
        </w:rPr>
        <w:t>grants,</w:t>
      </w:r>
      <w:r w:rsidRPr="00602DD7">
        <w:rPr>
          <w:rFonts w:ascii="Arial" w:hAnsi="Arial" w:cs="Arial"/>
          <w:spacing w:val="-6"/>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investments</w:t>
      </w:r>
      <w:r w:rsidRPr="00602DD7">
        <w:rPr>
          <w:rFonts w:ascii="Arial" w:hAnsi="Arial" w:cs="Arial"/>
          <w:spacing w:val="-6"/>
        </w:rPr>
        <w:t xml:space="preserve"> </w:t>
      </w:r>
      <w:r w:rsidRPr="00602DD7">
        <w:rPr>
          <w:rFonts w:ascii="Arial" w:hAnsi="Arial" w:cs="Arial"/>
        </w:rPr>
        <w:t>may</w:t>
      </w:r>
      <w:r w:rsidRPr="00602DD7">
        <w:rPr>
          <w:rFonts w:ascii="Arial" w:hAnsi="Arial" w:cs="Arial"/>
          <w:spacing w:val="-6"/>
        </w:rPr>
        <w:t xml:space="preserve"> </w:t>
      </w:r>
      <w:r w:rsidRPr="00602DD7">
        <w:rPr>
          <w:rFonts w:ascii="Arial" w:hAnsi="Arial" w:cs="Arial"/>
        </w:rPr>
        <w:t>be initiated, repaid, and refused by the</w:t>
      </w:r>
      <w:r w:rsidRPr="00602DD7">
        <w:rPr>
          <w:rFonts w:ascii="Arial" w:hAnsi="Arial" w:cs="Arial"/>
          <w:spacing w:val="-35"/>
        </w:rPr>
        <w:t xml:space="preserve"> </w:t>
      </w:r>
      <w:r w:rsidRPr="00602DD7">
        <w:rPr>
          <w:rFonts w:ascii="Arial" w:hAnsi="Arial" w:cs="Arial"/>
        </w:rPr>
        <w:t>school.</w:t>
      </w:r>
      <w:bookmarkEnd w:id="14"/>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EA0305" w:rsidRPr="009E29FA" w14:paraId="18BE4268" w14:textId="77777777" w:rsidTr="0087376E">
        <w:trPr>
          <w:trHeight w:val="272"/>
        </w:trPr>
        <w:tc>
          <w:tcPr>
            <w:tcW w:w="9350" w:type="dxa"/>
            <w:gridSpan w:val="3"/>
            <w:shd w:val="clear" w:color="auto" w:fill="D9D9D9"/>
            <w:vAlign w:val="center"/>
          </w:tcPr>
          <w:p w14:paraId="2BAFF7B2" w14:textId="77777777" w:rsidR="00EA0305" w:rsidRPr="009E29FA" w:rsidRDefault="00EA0305" w:rsidP="0087376E">
            <w:pPr>
              <w:spacing w:before="60" w:after="60"/>
              <w:rPr>
                <w:rFonts w:ascii="Arial" w:hAnsi="Arial" w:cs="Arial"/>
                <w:b/>
                <w:color w:val="1A1A1A"/>
              </w:rPr>
            </w:pPr>
            <w:r w:rsidRPr="009E29FA">
              <w:rPr>
                <w:rFonts w:ascii="Arial" w:hAnsi="Arial" w:cs="Arial"/>
                <w:b/>
                <w:color w:val="1A1A1A"/>
              </w:rPr>
              <w:t>Initial Application Review</w:t>
            </w:r>
          </w:p>
        </w:tc>
      </w:tr>
      <w:tr w:rsidR="00EA0305" w:rsidRPr="009E29FA" w14:paraId="382CC871" w14:textId="77777777" w:rsidTr="0087376E">
        <w:trPr>
          <w:trHeight w:val="335"/>
        </w:trPr>
        <w:tc>
          <w:tcPr>
            <w:tcW w:w="3145" w:type="dxa"/>
            <w:vAlign w:val="center"/>
          </w:tcPr>
          <w:p w14:paraId="560641FB" w14:textId="77777777" w:rsidR="00EA0305" w:rsidRPr="009E29FA" w:rsidRDefault="00FA5D56" w:rsidP="0087376E">
            <w:pPr>
              <w:spacing w:before="60" w:after="60"/>
              <w:ind w:right="-105"/>
              <w:rPr>
                <w:rFonts w:ascii="Arial" w:hAnsi="Arial" w:cs="Arial"/>
                <w:color w:val="1A1A1A"/>
                <w:sz w:val="18"/>
                <w:szCs w:val="18"/>
              </w:rPr>
            </w:pPr>
            <w:sdt>
              <w:sdtPr>
                <w:rPr>
                  <w:rFonts w:ascii="Arial" w:hAnsi="Arial" w:cs="Arial"/>
                  <w:color w:val="1A1A1A"/>
                  <w:sz w:val="18"/>
                  <w:szCs w:val="18"/>
                </w:rPr>
                <w:id w:val="-652373809"/>
                <w14:checkbox>
                  <w14:checked w14:val="0"/>
                  <w14:checkedState w14:val="2612" w14:font="MS Gothic"/>
                  <w14:uncheckedState w14:val="2610" w14:font="MS Gothic"/>
                </w14:checkbox>
              </w:sdtPr>
              <w:sdtEndPr/>
              <w:sdtContent>
                <w:r w:rsidR="00EA0305" w:rsidRPr="009E29FA">
                  <w:rPr>
                    <w:rFonts w:ascii="Menlo Regular" w:eastAsia="MS Gothic" w:hAnsi="Menlo Regular" w:cs="Menlo Regular"/>
                    <w:color w:val="1A1A1A"/>
                    <w:sz w:val="18"/>
                    <w:szCs w:val="18"/>
                  </w:rPr>
                  <w:t>☐</w:t>
                </w:r>
              </w:sdtContent>
            </w:sdt>
            <w:r w:rsidR="00EA0305" w:rsidRPr="009E29FA">
              <w:rPr>
                <w:rFonts w:ascii="Arial" w:hAnsi="Arial" w:cs="Arial"/>
                <w:color w:val="1A1A1A"/>
                <w:sz w:val="18"/>
                <w:szCs w:val="18"/>
              </w:rPr>
              <w:t xml:space="preserve">  Meets the Standard</w:t>
            </w:r>
          </w:p>
        </w:tc>
        <w:tc>
          <w:tcPr>
            <w:tcW w:w="3150" w:type="dxa"/>
            <w:vAlign w:val="center"/>
          </w:tcPr>
          <w:p w14:paraId="491E2ED9" w14:textId="77777777" w:rsidR="00EA0305" w:rsidRPr="009E29FA" w:rsidRDefault="00FA5D56" w:rsidP="0087376E">
            <w:pPr>
              <w:spacing w:before="60" w:after="60"/>
              <w:ind w:right="-105"/>
              <w:rPr>
                <w:rFonts w:ascii="Arial" w:hAnsi="Arial" w:cs="Arial"/>
                <w:color w:val="1A1A1A"/>
                <w:sz w:val="18"/>
                <w:szCs w:val="18"/>
              </w:rPr>
            </w:pPr>
            <w:sdt>
              <w:sdtPr>
                <w:rPr>
                  <w:rFonts w:ascii="Arial" w:hAnsi="Arial" w:cs="Arial"/>
                  <w:color w:val="1A1A1A"/>
                  <w:sz w:val="18"/>
                  <w:szCs w:val="18"/>
                </w:rPr>
                <w:id w:val="-1366982641"/>
                <w14:checkbox>
                  <w14:checked w14:val="0"/>
                  <w14:checkedState w14:val="2612" w14:font="MS Gothic"/>
                  <w14:uncheckedState w14:val="2610" w14:font="MS Gothic"/>
                </w14:checkbox>
              </w:sdtPr>
              <w:sdtEndPr/>
              <w:sdtContent>
                <w:r w:rsidR="00EA0305" w:rsidRPr="009E29FA">
                  <w:rPr>
                    <w:rFonts w:ascii="Menlo Regular" w:eastAsia="MS Gothic" w:hAnsi="Menlo Regular" w:cs="Menlo Regular"/>
                    <w:color w:val="1A1A1A"/>
                    <w:sz w:val="18"/>
                    <w:szCs w:val="18"/>
                  </w:rPr>
                  <w:t>☐</w:t>
                </w:r>
              </w:sdtContent>
            </w:sdt>
            <w:r w:rsidR="00EA0305" w:rsidRPr="009E29FA">
              <w:rPr>
                <w:rFonts w:ascii="Arial" w:hAnsi="Arial" w:cs="Arial"/>
                <w:color w:val="1A1A1A"/>
                <w:sz w:val="18"/>
                <w:szCs w:val="18"/>
              </w:rPr>
              <w:t xml:space="preserve"> Partially Meets the Standard</w:t>
            </w:r>
          </w:p>
        </w:tc>
        <w:tc>
          <w:tcPr>
            <w:tcW w:w="3055" w:type="dxa"/>
            <w:vAlign w:val="center"/>
          </w:tcPr>
          <w:p w14:paraId="25F80D8E" w14:textId="77777777" w:rsidR="00EA0305" w:rsidRPr="009E29FA" w:rsidRDefault="00FA5D56" w:rsidP="0087376E">
            <w:pPr>
              <w:spacing w:before="60" w:after="60"/>
              <w:ind w:right="-119"/>
              <w:rPr>
                <w:rFonts w:ascii="Arial" w:hAnsi="Arial" w:cs="Arial"/>
                <w:color w:val="1A1A1A"/>
                <w:sz w:val="18"/>
                <w:szCs w:val="18"/>
              </w:rPr>
            </w:pPr>
            <w:sdt>
              <w:sdtPr>
                <w:rPr>
                  <w:rFonts w:ascii="Arial" w:hAnsi="Arial" w:cs="Arial"/>
                  <w:color w:val="1A1A1A"/>
                  <w:sz w:val="18"/>
                  <w:szCs w:val="18"/>
                </w:rPr>
                <w:id w:val="441569418"/>
                <w14:checkbox>
                  <w14:checked w14:val="0"/>
                  <w14:checkedState w14:val="2612" w14:font="MS Gothic"/>
                  <w14:uncheckedState w14:val="2610" w14:font="MS Gothic"/>
                </w14:checkbox>
              </w:sdtPr>
              <w:sdtEndPr/>
              <w:sdtContent>
                <w:r w:rsidR="00EA0305" w:rsidRPr="009E29FA">
                  <w:rPr>
                    <w:rFonts w:ascii="Menlo Regular" w:eastAsia="MS Gothic" w:hAnsi="Menlo Regular" w:cs="Menlo Regular"/>
                    <w:color w:val="1A1A1A"/>
                    <w:sz w:val="18"/>
                    <w:szCs w:val="18"/>
                  </w:rPr>
                  <w:t>☐</w:t>
                </w:r>
              </w:sdtContent>
            </w:sdt>
            <w:r w:rsidR="00EA0305" w:rsidRPr="009E29FA">
              <w:rPr>
                <w:rFonts w:ascii="Arial" w:hAnsi="Arial" w:cs="Arial"/>
                <w:color w:val="1A1A1A"/>
                <w:sz w:val="18"/>
                <w:szCs w:val="18"/>
              </w:rPr>
              <w:t xml:space="preserve"> Does Not Meet the Standard</w:t>
            </w:r>
          </w:p>
        </w:tc>
      </w:tr>
      <w:tr w:rsidR="00EA0305" w:rsidRPr="009E29FA" w14:paraId="449E3FB2" w14:textId="77777777" w:rsidTr="0087376E">
        <w:trPr>
          <w:trHeight w:val="437"/>
        </w:trPr>
        <w:tc>
          <w:tcPr>
            <w:tcW w:w="9350" w:type="dxa"/>
            <w:gridSpan w:val="3"/>
          </w:tcPr>
          <w:p w14:paraId="2912784F" w14:textId="77777777" w:rsidR="00EA0305" w:rsidRPr="009E29FA" w:rsidRDefault="00EA0305" w:rsidP="0087376E">
            <w:pPr>
              <w:spacing w:before="60" w:after="60"/>
              <w:rPr>
                <w:rFonts w:ascii="Arial" w:hAnsi="Arial" w:cs="Arial"/>
                <w:color w:val="1A1A1A"/>
                <w:sz w:val="18"/>
                <w:szCs w:val="18"/>
              </w:rPr>
            </w:pPr>
            <w:r w:rsidRPr="009E29FA">
              <w:rPr>
                <w:rFonts w:ascii="Arial" w:hAnsi="Arial" w:cs="Arial"/>
                <w:color w:val="1A1A1A"/>
              </w:rPr>
              <w:t>COMMENTS:</w:t>
            </w:r>
            <w:r>
              <w:rPr>
                <w:rFonts w:ascii="Arial" w:hAnsi="Arial" w:cs="Arial"/>
                <w:color w:val="1A1A1A"/>
              </w:rPr>
              <w:t xml:space="preserve"> </w:t>
            </w:r>
            <w:sdt>
              <w:sdtPr>
                <w:rPr>
                  <w:rFonts w:ascii="Arial" w:hAnsi="Arial" w:cs="Arial"/>
                  <w:color w:val="1A1A1A"/>
                </w:rPr>
                <w:id w:val="1065615725"/>
                <w:placeholder>
                  <w:docPart w:val="B65F6247508245288141DD1AA172431A"/>
                </w:placeholder>
                <w:showingPlcHdr/>
              </w:sdtPr>
              <w:sdtEndPr/>
              <w:sdtContent>
                <w:r w:rsidRPr="00717C8D">
                  <w:rPr>
                    <w:rStyle w:val="PlaceholderText"/>
                  </w:rPr>
                  <w:t>Click or tap here to enter text.</w:t>
                </w:r>
              </w:sdtContent>
            </w:sdt>
          </w:p>
        </w:tc>
      </w:tr>
      <w:tr w:rsidR="00EA0305" w:rsidRPr="009E29FA" w14:paraId="0E2A9421" w14:textId="77777777" w:rsidTr="0087376E">
        <w:trPr>
          <w:trHeight w:val="245"/>
        </w:trPr>
        <w:tc>
          <w:tcPr>
            <w:tcW w:w="9350" w:type="dxa"/>
            <w:gridSpan w:val="3"/>
            <w:shd w:val="clear" w:color="auto" w:fill="D9D9D9"/>
            <w:vAlign w:val="center"/>
          </w:tcPr>
          <w:p w14:paraId="05FE7712" w14:textId="77777777" w:rsidR="00EA0305" w:rsidRPr="009E29FA" w:rsidRDefault="00EA0305" w:rsidP="0087376E">
            <w:pPr>
              <w:spacing w:before="60" w:after="60"/>
              <w:rPr>
                <w:rFonts w:ascii="Arial" w:hAnsi="Arial" w:cs="Arial"/>
                <w:b/>
                <w:color w:val="1A1A1A"/>
              </w:rPr>
            </w:pPr>
            <w:r w:rsidRPr="009E29FA">
              <w:rPr>
                <w:rFonts w:ascii="Arial" w:hAnsi="Arial" w:cs="Arial"/>
                <w:b/>
                <w:color w:val="1A1A1A"/>
              </w:rPr>
              <w:t>After Capacity Interview</w:t>
            </w:r>
          </w:p>
        </w:tc>
      </w:tr>
      <w:tr w:rsidR="00EA0305" w:rsidRPr="009E29FA" w14:paraId="6659AB7F" w14:textId="77777777" w:rsidTr="0087376E">
        <w:trPr>
          <w:trHeight w:val="338"/>
        </w:trPr>
        <w:tc>
          <w:tcPr>
            <w:tcW w:w="3145" w:type="dxa"/>
            <w:vAlign w:val="center"/>
          </w:tcPr>
          <w:p w14:paraId="12817E5F" w14:textId="77777777" w:rsidR="00EA0305" w:rsidRPr="009E29FA" w:rsidRDefault="00FA5D56" w:rsidP="0087376E">
            <w:pPr>
              <w:spacing w:before="60" w:after="60"/>
              <w:ind w:right="-105"/>
              <w:rPr>
                <w:rFonts w:ascii="Arial" w:hAnsi="Arial" w:cs="Arial"/>
                <w:color w:val="1A1A1A"/>
                <w:sz w:val="18"/>
                <w:szCs w:val="18"/>
              </w:rPr>
            </w:pPr>
            <w:sdt>
              <w:sdtPr>
                <w:rPr>
                  <w:rFonts w:ascii="Arial" w:hAnsi="Arial" w:cs="Arial"/>
                  <w:color w:val="1A1A1A"/>
                  <w:sz w:val="18"/>
                  <w:szCs w:val="18"/>
                </w:rPr>
                <w:id w:val="-1423174288"/>
                <w14:checkbox>
                  <w14:checked w14:val="0"/>
                  <w14:checkedState w14:val="2612" w14:font="MS Gothic"/>
                  <w14:uncheckedState w14:val="2610" w14:font="MS Gothic"/>
                </w14:checkbox>
              </w:sdtPr>
              <w:sdtEndPr/>
              <w:sdtContent>
                <w:r w:rsidR="00EA0305" w:rsidRPr="009E29FA">
                  <w:rPr>
                    <w:rFonts w:ascii="Menlo Regular" w:eastAsia="MS Gothic" w:hAnsi="Menlo Regular" w:cs="Menlo Regular"/>
                    <w:color w:val="1A1A1A"/>
                    <w:sz w:val="18"/>
                    <w:szCs w:val="18"/>
                  </w:rPr>
                  <w:t>☐</w:t>
                </w:r>
              </w:sdtContent>
            </w:sdt>
            <w:r w:rsidR="00EA0305" w:rsidRPr="009E29FA">
              <w:rPr>
                <w:rFonts w:ascii="Arial" w:hAnsi="Arial" w:cs="Arial"/>
                <w:color w:val="1A1A1A"/>
                <w:sz w:val="18"/>
                <w:szCs w:val="18"/>
              </w:rPr>
              <w:t xml:space="preserve">  Meets the Standard</w:t>
            </w:r>
          </w:p>
        </w:tc>
        <w:tc>
          <w:tcPr>
            <w:tcW w:w="3150" w:type="dxa"/>
            <w:vAlign w:val="center"/>
          </w:tcPr>
          <w:p w14:paraId="0CD9C7D3" w14:textId="77777777" w:rsidR="00EA0305" w:rsidRPr="009E29FA" w:rsidRDefault="00FA5D56" w:rsidP="0087376E">
            <w:pPr>
              <w:spacing w:before="60" w:after="60"/>
              <w:ind w:right="-105"/>
              <w:rPr>
                <w:rFonts w:ascii="Arial" w:hAnsi="Arial" w:cs="Arial"/>
                <w:color w:val="1A1A1A"/>
                <w:sz w:val="18"/>
                <w:szCs w:val="18"/>
              </w:rPr>
            </w:pPr>
            <w:sdt>
              <w:sdtPr>
                <w:rPr>
                  <w:rFonts w:ascii="Arial" w:hAnsi="Arial" w:cs="Arial"/>
                  <w:color w:val="1A1A1A"/>
                  <w:sz w:val="18"/>
                  <w:szCs w:val="18"/>
                </w:rPr>
                <w:id w:val="-962809163"/>
                <w14:checkbox>
                  <w14:checked w14:val="0"/>
                  <w14:checkedState w14:val="2612" w14:font="MS Gothic"/>
                  <w14:uncheckedState w14:val="2610" w14:font="MS Gothic"/>
                </w14:checkbox>
              </w:sdtPr>
              <w:sdtEndPr/>
              <w:sdtContent>
                <w:r w:rsidR="00EA0305" w:rsidRPr="009E29FA">
                  <w:rPr>
                    <w:rFonts w:ascii="Menlo Regular" w:eastAsia="MS Gothic" w:hAnsi="Menlo Regular" w:cs="Menlo Regular"/>
                    <w:color w:val="1A1A1A"/>
                    <w:sz w:val="18"/>
                    <w:szCs w:val="18"/>
                  </w:rPr>
                  <w:t>☐</w:t>
                </w:r>
              </w:sdtContent>
            </w:sdt>
            <w:r w:rsidR="00EA0305" w:rsidRPr="009E29FA">
              <w:rPr>
                <w:rFonts w:ascii="Arial" w:hAnsi="Arial" w:cs="Arial"/>
                <w:color w:val="1A1A1A"/>
                <w:sz w:val="18"/>
                <w:szCs w:val="18"/>
              </w:rPr>
              <w:t xml:space="preserve"> Partially Meets the Standard</w:t>
            </w:r>
          </w:p>
        </w:tc>
        <w:tc>
          <w:tcPr>
            <w:tcW w:w="3055" w:type="dxa"/>
            <w:vAlign w:val="center"/>
          </w:tcPr>
          <w:p w14:paraId="19D39DCE" w14:textId="77777777" w:rsidR="00EA0305" w:rsidRPr="009E29FA" w:rsidRDefault="00FA5D56" w:rsidP="0087376E">
            <w:pPr>
              <w:spacing w:before="60" w:after="60"/>
              <w:ind w:right="-119"/>
              <w:rPr>
                <w:rFonts w:ascii="Arial" w:hAnsi="Arial" w:cs="Arial"/>
                <w:color w:val="1A1A1A"/>
                <w:sz w:val="18"/>
                <w:szCs w:val="18"/>
              </w:rPr>
            </w:pPr>
            <w:sdt>
              <w:sdtPr>
                <w:rPr>
                  <w:rFonts w:ascii="Arial" w:hAnsi="Arial" w:cs="Arial"/>
                  <w:color w:val="1A1A1A"/>
                  <w:sz w:val="18"/>
                  <w:szCs w:val="18"/>
                </w:rPr>
                <w:id w:val="459461066"/>
                <w14:checkbox>
                  <w14:checked w14:val="0"/>
                  <w14:checkedState w14:val="2612" w14:font="MS Gothic"/>
                  <w14:uncheckedState w14:val="2610" w14:font="MS Gothic"/>
                </w14:checkbox>
              </w:sdtPr>
              <w:sdtEndPr/>
              <w:sdtContent>
                <w:r w:rsidR="00EA0305" w:rsidRPr="009E29FA">
                  <w:rPr>
                    <w:rFonts w:ascii="Menlo Regular" w:eastAsia="MS Gothic" w:hAnsi="Menlo Regular" w:cs="Menlo Regular"/>
                    <w:color w:val="1A1A1A"/>
                    <w:sz w:val="18"/>
                    <w:szCs w:val="18"/>
                  </w:rPr>
                  <w:t>☐</w:t>
                </w:r>
              </w:sdtContent>
            </w:sdt>
            <w:r w:rsidR="00EA0305" w:rsidRPr="009E29FA">
              <w:rPr>
                <w:rFonts w:ascii="Arial" w:hAnsi="Arial" w:cs="Arial"/>
                <w:color w:val="1A1A1A"/>
                <w:sz w:val="18"/>
                <w:szCs w:val="18"/>
              </w:rPr>
              <w:t xml:space="preserve"> Does Not Meet the Standard</w:t>
            </w:r>
          </w:p>
        </w:tc>
      </w:tr>
      <w:tr w:rsidR="00EA0305" w:rsidRPr="009E29FA" w14:paraId="55F2E712" w14:textId="77777777" w:rsidTr="0087376E">
        <w:trPr>
          <w:trHeight w:val="455"/>
        </w:trPr>
        <w:tc>
          <w:tcPr>
            <w:tcW w:w="9350" w:type="dxa"/>
            <w:gridSpan w:val="3"/>
          </w:tcPr>
          <w:p w14:paraId="191501CD" w14:textId="77777777" w:rsidR="00EA0305" w:rsidRPr="009E29FA" w:rsidRDefault="00EA0305" w:rsidP="0087376E">
            <w:pPr>
              <w:spacing w:before="60" w:after="60"/>
              <w:rPr>
                <w:rFonts w:ascii="Arial" w:hAnsi="Arial" w:cs="Arial"/>
                <w:color w:val="1A1A1A"/>
              </w:rPr>
            </w:pPr>
            <w:r w:rsidRPr="009E29FA">
              <w:rPr>
                <w:rFonts w:ascii="Arial" w:hAnsi="Arial" w:cs="Arial"/>
                <w:color w:val="1A1A1A"/>
              </w:rPr>
              <w:t>COMMENTS:</w:t>
            </w:r>
            <w:r>
              <w:rPr>
                <w:rFonts w:ascii="Arial" w:hAnsi="Arial" w:cs="Arial"/>
                <w:color w:val="1A1A1A"/>
              </w:rPr>
              <w:t xml:space="preserve"> </w:t>
            </w:r>
            <w:sdt>
              <w:sdtPr>
                <w:rPr>
                  <w:rFonts w:ascii="Arial" w:hAnsi="Arial" w:cs="Arial"/>
                  <w:color w:val="1A1A1A"/>
                </w:rPr>
                <w:id w:val="-1635163842"/>
                <w:placeholder>
                  <w:docPart w:val="B65F6247508245288141DD1AA172431A"/>
                </w:placeholder>
                <w:showingPlcHdr/>
              </w:sdtPr>
              <w:sdtEndPr/>
              <w:sdtContent>
                <w:r w:rsidRPr="00717C8D">
                  <w:rPr>
                    <w:rStyle w:val="PlaceholderText"/>
                  </w:rPr>
                  <w:t>Click or tap here to enter text.</w:t>
                </w:r>
              </w:sdtContent>
            </w:sdt>
          </w:p>
        </w:tc>
      </w:tr>
    </w:tbl>
    <w:p w14:paraId="62976FF5" w14:textId="77777777" w:rsidR="00EA0305" w:rsidRPr="00C20B53" w:rsidRDefault="00EA0305" w:rsidP="00EA0305">
      <w:pPr>
        <w:spacing w:after="180"/>
        <w:rPr>
          <w:rFonts w:ascii="Arial" w:hAnsi="Arial" w:cs="Arial"/>
        </w:rPr>
        <w:sectPr w:rsidR="00EA0305" w:rsidRPr="00C20B53" w:rsidSect="0087376E">
          <w:pgSz w:w="12240" w:h="15840"/>
          <w:pgMar w:top="1440" w:right="1440" w:bottom="1440" w:left="1440" w:header="0" w:footer="646" w:gutter="0"/>
          <w:cols w:space="720"/>
        </w:sectPr>
      </w:pPr>
    </w:p>
    <w:p w14:paraId="7F68E13C" w14:textId="77777777" w:rsidR="00EA0305" w:rsidRDefault="00EA0305" w:rsidP="00EA0305">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sectPr w:rsidR="00EA0305" w:rsidSect="0020366F">
      <w:pgSz w:w="12240" w:h="15840"/>
      <w:pgMar w:top="1440" w:right="1440" w:bottom="1440" w:left="144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DE4A5" w14:textId="77777777" w:rsidR="00FA5D56" w:rsidRDefault="00FA5D56">
      <w:r>
        <w:separator/>
      </w:r>
    </w:p>
  </w:endnote>
  <w:endnote w:type="continuationSeparator" w:id="0">
    <w:p w14:paraId="3FD24B1D" w14:textId="77777777" w:rsidR="00FA5D56" w:rsidRDefault="00FA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3AB7" w14:textId="77777777" w:rsidR="001B5740" w:rsidRDefault="001B5740" w:rsidP="00885E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67B42" w14:textId="77777777" w:rsidR="001B5740" w:rsidRDefault="001B5740" w:rsidP="00860C92">
    <w:pPr>
      <w:spacing w:line="14" w:lineRule="auto"/>
      <w:ind w:right="360"/>
      <w:rPr>
        <w:sz w:val="20"/>
        <w:szCs w:val="20"/>
      </w:rPr>
    </w:pPr>
    <w:r>
      <w:rPr>
        <w:noProof/>
      </w:rPr>
      <mc:AlternateContent>
        <mc:Choice Requires="wpg">
          <w:drawing>
            <wp:anchor distT="0" distB="0" distL="114300" distR="114300" simplePos="0" relativeHeight="503289008" behindDoc="1" locked="0" layoutInCell="1" allowOverlap="1" wp14:anchorId="006F7F82" wp14:editId="507B530D">
              <wp:simplePos x="0" y="0"/>
              <wp:positionH relativeFrom="page">
                <wp:posOffset>1753870</wp:posOffset>
              </wp:positionH>
              <wp:positionV relativeFrom="page">
                <wp:posOffset>9356090</wp:posOffset>
              </wp:positionV>
              <wp:extent cx="1270" cy="273050"/>
              <wp:effectExtent l="20320" t="21590" r="16510" b="1968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73050"/>
                        <a:chOff x="2762" y="14734"/>
                        <a:chExt cx="2" cy="430"/>
                      </a:xfrm>
                    </wpg:grpSpPr>
                    <wps:wsp>
                      <wps:cNvPr id="9" name="Freeform 3"/>
                      <wps:cNvSpPr>
                        <a:spLocks/>
                      </wps:cNvSpPr>
                      <wps:spPr bwMode="auto">
                        <a:xfrm>
                          <a:off x="2762" y="14734"/>
                          <a:ext cx="2" cy="430"/>
                        </a:xfrm>
                        <a:custGeom>
                          <a:avLst/>
                          <a:gdLst>
                            <a:gd name="T0" fmla="+- 0 14734 14734"/>
                            <a:gd name="T1" fmla="*/ 14734 h 430"/>
                            <a:gd name="T2" fmla="+- 0 15163 14734"/>
                            <a:gd name="T3" fmla="*/ 15163 h 430"/>
                          </a:gdLst>
                          <a:ahLst/>
                          <a:cxnLst>
                            <a:cxn ang="0">
                              <a:pos x="0" y="T1"/>
                            </a:cxn>
                            <a:cxn ang="0">
                              <a:pos x="0" y="T3"/>
                            </a:cxn>
                          </a:cxnLst>
                          <a:rect l="0" t="0" r="r" b="b"/>
                          <a:pathLst>
                            <a:path h="430">
                              <a:moveTo>
                                <a:pt x="0" y="0"/>
                              </a:moveTo>
                              <a:lnTo>
                                <a:pt x="0" y="429"/>
                              </a:lnTo>
                            </a:path>
                          </a:pathLst>
                        </a:custGeom>
                        <a:noFill/>
                        <a:ln w="28702">
                          <a:solidFill>
                            <a:srgbClr val="17448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BD01A" id="Group 2" o:spid="_x0000_s1026" style="position:absolute;margin-left:138.1pt;margin-top:736.7pt;width:.1pt;height:21.5pt;z-index:-27472;mso-position-horizontal-relative:page;mso-position-vertical-relative:page" coordorigin="2762,14734" coordsize="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">
              <v:shape id="Freeform 3" o:spid="_x0000_s1027" style="position:absolute;left:2762;top:14734;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" path="m,l,429e" filled="f" strokecolor="#17448f" strokeweight="2.26pt">
                <v:path arrowok="t" o:connecttype="custom" o:connectlocs="0,14734;0,15163" o:connectangles="0,0"/>
              </v:shape>
              <w10:wrap anchorx="page" anchory="page"/>
            </v:group>
          </w:pict>
        </mc:Fallback>
      </mc:AlternateContent>
    </w:r>
    <w:r>
      <w:rPr>
        <w:noProof/>
      </w:rPr>
      <mc:AlternateContent>
        <mc:Choice Requires="wps">
          <w:drawing>
            <wp:anchor distT="0" distB="0" distL="114300" distR="114300" simplePos="0" relativeHeight="503289032" behindDoc="1" locked="0" layoutInCell="1" allowOverlap="1" wp14:anchorId="262DF5BD" wp14:editId="4C3914B3">
              <wp:simplePos x="0" y="0"/>
              <wp:positionH relativeFrom="page">
                <wp:posOffset>1514475</wp:posOffset>
              </wp:positionH>
              <wp:positionV relativeFrom="page">
                <wp:posOffset>9425305</wp:posOffset>
              </wp:positionV>
              <wp:extent cx="753745" cy="1778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0C06A0" w14:textId="77777777" w:rsidR="001B5740" w:rsidRDefault="001B5740">
                          <w:pPr>
                            <w:tabs>
                              <w:tab w:val="left" w:pos="495"/>
                            </w:tabs>
                            <w:spacing w:line="264" w:lineRule="exact"/>
                            <w:ind w:left="20"/>
                            <w:rPr>
                              <w:rFonts w:ascii="Calibri" w:eastAsia="Calibri" w:hAnsi="Calibri" w:cs="Calibri"/>
                              <w:sz w:val="24"/>
                              <w:szCs w:val="24"/>
                            </w:rPr>
                          </w:pPr>
                          <w:r>
                            <w:rPr>
                              <w:rFonts w:ascii="Calibri"/>
                              <w:color w:val="17448F"/>
                              <w:spacing w:val="-1"/>
                              <w:w w:val="95"/>
                              <w:sz w:val="24"/>
                            </w:rPr>
                            <w:t>21</w:t>
                          </w:r>
                          <w:r>
                            <w:rPr>
                              <w:rFonts w:ascii="Calibri"/>
                              <w:color w:val="17448F"/>
                              <w:spacing w:val="-1"/>
                              <w:w w:val="95"/>
                              <w:sz w:val="24"/>
                            </w:rPr>
                            <w:tab/>
                          </w:r>
                          <w:r>
                            <w:rPr>
                              <w:rFonts w:ascii="Calibri"/>
                              <w:color w:val="17448F"/>
                              <w:spacing w:val="-1"/>
                              <w:sz w:val="24"/>
                            </w:rPr>
                            <w:t>NACSA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DF5BD" id="_x0000_t202" coordsize="21600,21600" o:spt="202" path="m,l,21600r21600,l21600,xe">
              <v:stroke joinstyle="miter"/>
              <v:path gradientshapeok="t" o:connecttype="rect"/>
            </v:shapetype>
            <v:shape id="Text Box 1" o:spid="_x0000_s1026" type="#_x0000_t202" style="position:absolute;margin-left:119.25pt;margin-top:742.15pt;width:59.35pt;height:14pt;z-index:-27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" filled="f" stroked="f">
              <v:textbox inset="0,0,0,0">
                <w:txbxContent>
                  <w:p w14:paraId="120C06A0" w14:textId="77777777" w:rsidR="001B5740" w:rsidRDefault="001B5740">
                    <w:pPr>
                      <w:tabs>
                        <w:tab w:val="left" w:pos="495"/>
                      </w:tabs>
                      <w:spacing w:line="264" w:lineRule="exact"/>
                      <w:ind w:left="20"/>
                      <w:rPr>
                        <w:rFonts w:ascii="Calibri" w:eastAsia="Calibri" w:hAnsi="Calibri" w:cs="Calibri"/>
                        <w:sz w:val="24"/>
                        <w:szCs w:val="24"/>
                      </w:rPr>
                    </w:pPr>
                    <w:r>
                      <w:rPr>
                        <w:rFonts w:ascii="Calibri"/>
                        <w:color w:val="17448F"/>
                        <w:spacing w:val="-1"/>
                        <w:w w:val="95"/>
                        <w:sz w:val="24"/>
                      </w:rPr>
                      <w:t>21</w:t>
                    </w:r>
                    <w:r>
                      <w:rPr>
                        <w:rFonts w:ascii="Calibri"/>
                        <w:color w:val="17448F"/>
                        <w:spacing w:val="-1"/>
                        <w:w w:val="95"/>
                        <w:sz w:val="24"/>
                      </w:rPr>
                      <w:tab/>
                    </w:r>
                    <w:r>
                      <w:rPr>
                        <w:rFonts w:ascii="Calibri"/>
                        <w:color w:val="17448F"/>
                        <w:spacing w:val="-1"/>
                        <w:sz w:val="24"/>
                      </w:rPr>
                      <w:t>NACSA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BE662" w14:textId="5088A618" w:rsidR="001B5740" w:rsidRDefault="001B5740" w:rsidP="00315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860F7E3" w14:textId="77777777" w:rsidR="001B5740" w:rsidRPr="009801C6" w:rsidRDefault="001B5740" w:rsidP="00860C92">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52621"/>
      <w:docPartObj>
        <w:docPartGallery w:val="Page Numbers (Bottom of Page)"/>
        <w:docPartUnique/>
      </w:docPartObj>
    </w:sdtPr>
    <w:sdtEndPr>
      <w:rPr>
        <w:noProof/>
      </w:rPr>
    </w:sdtEndPr>
    <w:sdtContent>
      <w:p w14:paraId="1B74B86B" w14:textId="77777777" w:rsidR="001B5740" w:rsidRDefault="001B5740">
        <w:pPr>
          <w:pStyle w:val="Footer"/>
          <w:jc w:val="right"/>
          <w:rPr>
            <w:rFonts w:ascii="Arial" w:hAnsi="Arial" w:cs="Arial"/>
          </w:rPr>
        </w:pPr>
      </w:p>
      <w:p w14:paraId="7D3A90B4" w14:textId="1884D667" w:rsidR="001B5740" w:rsidRDefault="001B5740">
        <w:pPr>
          <w:pStyle w:val="Footer"/>
          <w:jc w:val="right"/>
        </w:pPr>
        <w:r w:rsidRPr="00A41744">
          <w:rPr>
            <w:rFonts w:ascii="Arial" w:hAnsi="Arial" w:cs="Arial"/>
          </w:rPr>
          <w:fldChar w:fldCharType="begin"/>
        </w:r>
        <w:r w:rsidRPr="00A41744">
          <w:rPr>
            <w:rFonts w:ascii="Arial" w:hAnsi="Arial" w:cs="Arial"/>
          </w:rPr>
          <w:instrText xml:space="preserve"> PAGE   \* MERGEFORMAT </w:instrText>
        </w:r>
        <w:r w:rsidRPr="00A41744">
          <w:rPr>
            <w:rFonts w:ascii="Arial" w:hAnsi="Arial" w:cs="Arial"/>
          </w:rPr>
          <w:fldChar w:fldCharType="separate"/>
        </w:r>
        <w:r>
          <w:rPr>
            <w:rFonts w:ascii="Arial" w:hAnsi="Arial" w:cs="Arial"/>
            <w:noProof/>
          </w:rPr>
          <w:t>1</w:t>
        </w:r>
        <w:r w:rsidRPr="00A41744">
          <w:rPr>
            <w:rFonts w:ascii="Arial" w:hAnsi="Arial" w:cs="Arial"/>
            <w:noProof/>
          </w:rPr>
          <w:fldChar w:fldCharType="end"/>
        </w:r>
      </w:p>
    </w:sdtContent>
  </w:sdt>
  <w:p w14:paraId="5CFDA17E" w14:textId="77777777" w:rsidR="001B5740" w:rsidRDefault="001B57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407F9" w14:textId="77777777" w:rsidR="001B5740" w:rsidRDefault="001B57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023FA" w14:textId="7240FA2F" w:rsidR="001B5740" w:rsidRPr="00031300" w:rsidRDefault="001B5740" w:rsidP="0087376E">
    <w:pPr>
      <w:pStyle w:val="Footer"/>
      <w:framePr w:wrap="none" w:vAnchor="text" w:hAnchor="margin" w:xAlign="right" w:y="1"/>
      <w:rPr>
        <w:rStyle w:val="PageNumber"/>
        <w:rFonts w:ascii="Arial" w:hAnsi="Arial" w:cs="Arial"/>
      </w:rPr>
    </w:pPr>
    <w:r w:rsidRPr="00031300">
      <w:rPr>
        <w:rStyle w:val="PageNumber"/>
        <w:rFonts w:ascii="Arial" w:hAnsi="Arial" w:cs="Arial"/>
      </w:rPr>
      <w:fldChar w:fldCharType="begin"/>
    </w:r>
    <w:r w:rsidRPr="00031300">
      <w:rPr>
        <w:rStyle w:val="PageNumber"/>
        <w:rFonts w:ascii="Arial" w:hAnsi="Arial" w:cs="Arial"/>
      </w:rPr>
      <w:instrText xml:space="preserve">PAGE  </w:instrText>
    </w:r>
    <w:r w:rsidRPr="00031300">
      <w:rPr>
        <w:rStyle w:val="PageNumber"/>
        <w:rFonts w:ascii="Arial" w:hAnsi="Arial" w:cs="Arial"/>
      </w:rPr>
      <w:fldChar w:fldCharType="separate"/>
    </w:r>
    <w:r>
      <w:rPr>
        <w:rStyle w:val="PageNumber"/>
        <w:rFonts w:ascii="Arial" w:hAnsi="Arial" w:cs="Arial"/>
        <w:noProof/>
      </w:rPr>
      <w:t>17</w:t>
    </w:r>
    <w:r w:rsidRPr="00031300">
      <w:rPr>
        <w:rStyle w:val="PageNumber"/>
        <w:rFonts w:ascii="Arial" w:hAnsi="Arial" w:cs="Arial"/>
      </w:rPr>
      <w:fldChar w:fldCharType="end"/>
    </w:r>
  </w:p>
  <w:p w14:paraId="22D0E904" w14:textId="77777777" w:rsidR="001B5740" w:rsidRDefault="001B5740" w:rsidP="0087376E">
    <w:pPr>
      <w:pStyle w:val="Footer"/>
      <w:tabs>
        <w:tab w:val="clear" w:pos="4680"/>
        <w:tab w:val="clear" w:pos="9360"/>
      </w:tabs>
      <w:ind w:right="360"/>
      <w:jc w:val="center"/>
      <w:rPr>
        <w:caps/>
        <w:noProof/>
        <w:color w:val="4F81BD" w:themeColor="accent1"/>
      </w:rPr>
    </w:pPr>
  </w:p>
  <w:p w14:paraId="438804F6" w14:textId="77777777" w:rsidR="001B5740" w:rsidRDefault="001B5740">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43BB" w14:textId="77777777" w:rsidR="001B5740" w:rsidRDefault="001B5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2FB2E" w14:textId="77777777" w:rsidR="00FA5D56" w:rsidRDefault="00FA5D56">
      <w:r>
        <w:separator/>
      </w:r>
    </w:p>
  </w:footnote>
  <w:footnote w:type="continuationSeparator" w:id="0">
    <w:p w14:paraId="18156631" w14:textId="77777777" w:rsidR="00FA5D56" w:rsidRDefault="00FA5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37B52" w14:textId="75092386" w:rsidR="001B5740" w:rsidRDefault="001B5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B8080" w14:textId="7AA4CE47" w:rsidR="001B5740" w:rsidRDefault="001B5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417C5" w14:textId="1BD92911" w:rsidR="001B5740" w:rsidRDefault="001B57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546C" w14:textId="77777777" w:rsidR="001B5740" w:rsidRDefault="001B57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2D612" w14:textId="77777777" w:rsidR="001B5740" w:rsidRDefault="001B57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46F8" w14:textId="77777777" w:rsidR="001B5740" w:rsidRDefault="001B5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542E"/>
    <w:multiLevelType w:val="multilevel"/>
    <w:tmpl w:val="79A2B254"/>
    <w:lvl w:ilvl="0">
      <w:start w:val="1"/>
      <w:numFmt w:val="lowerLetter"/>
      <w:lvlText w:val="%1."/>
      <w:lvlJc w:val="left"/>
      <w:pPr>
        <w:ind w:left="720" w:hanging="360"/>
      </w:pPr>
    </w:lvl>
    <w:lvl w:ilvl="1">
      <w:start w:val="1"/>
      <w:numFmt w:val="lowerLetter"/>
      <w:lvlText w:val="%2."/>
      <w:lvlJc w:val="left"/>
      <w:pPr>
        <w:ind w:left="749" w:hanging="268"/>
      </w:pPr>
      <w:rPr>
        <w:sz w:val="21"/>
        <w:szCs w:val="21"/>
      </w:rPr>
    </w:lvl>
    <w:lvl w:ilvl="2">
      <w:start w:val="1"/>
      <w:numFmt w:val="bullet"/>
      <w:lvlText w:val="•"/>
      <w:lvlJc w:val="left"/>
      <w:pPr>
        <w:ind w:left="1722" w:hanging="270"/>
      </w:pPr>
    </w:lvl>
    <w:lvl w:ilvl="3">
      <w:start w:val="1"/>
      <w:numFmt w:val="bullet"/>
      <w:lvlText w:val="•"/>
      <w:lvlJc w:val="left"/>
      <w:pPr>
        <w:ind w:left="2704" w:hanging="270"/>
      </w:pPr>
    </w:lvl>
    <w:lvl w:ilvl="4">
      <w:start w:val="1"/>
      <w:numFmt w:val="bullet"/>
      <w:lvlText w:val="•"/>
      <w:lvlJc w:val="left"/>
      <w:pPr>
        <w:ind w:left="3686" w:hanging="270"/>
      </w:pPr>
    </w:lvl>
    <w:lvl w:ilvl="5">
      <w:start w:val="1"/>
      <w:numFmt w:val="bullet"/>
      <w:lvlText w:val="•"/>
      <w:lvlJc w:val="left"/>
      <w:pPr>
        <w:ind w:left="4668" w:hanging="270"/>
      </w:pPr>
    </w:lvl>
    <w:lvl w:ilvl="6">
      <w:start w:val="1"/>
      <w:numFmt w:val="bullet"/>
      <w:lvlText w:val="•"/>
      <w:lvlJc w:val="left"/>
      <w:pPr>
        <w:ind w:left="5651" w:hanging="270"/>
      </w:pPr>
    </w:lvl>
    <w:lvl w:ilvl="7">
      <w:start w:val="1"/>
      <w:numFmt w:val="bullet"/>
      <w:lvlText w:val="•"/>
      <w:lvlJc w:val="left"/>
      <w:pPr>
        <w:ind w:left="6633" w:hanging="270"/>
      </w:pPr>
    </w:lvl>
    <w:lvl w:ilvl="8">
      <w:start w:val="1"/>
      <w:numFmt w:val="bullet"/>
      <w:lvlText w:val="•"/>
      <w:lvlJc w:val="left"/>
      <w:pPr>
        <w:ind w:left="7615" w:hanging="270"/>
      </w:pPr>
    </w:lvl>
  </w:abstractNum>
  <w:abstractNum w:abstractNumId="1" w15:restartNumberingAfterBreak="0">
    <w:nsid w:val="0BD92BF8"/>
    <w:multiLevelType w:val="hybridMultilevel"/>
    <w:tmpl w:val="EE2CC4AE"/>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 w15:restartNumberingAfterBreak="0">
    <w:nsid w:val="0F770A39"/>
    <w:multiLevelType w:val="hybridMultilevel"/>
    <w:tmpl w:val="52AE544E"/>
    <w:lvl w:ilvl="0" w:tplc="0409000F">
      <w:start w:val="1"/>
      <w:numFmt w:val="decimal"/>
      <w:lvlText w:val="%1."/>
      <w:lvlJc w:val="left"/>
      <w:pPr>
        <w:ind w:left="360" w:hanging="360"/>
      </w:pPr>
      <w:rPr>
        <w:rFonts w:hint="default"/>
        <w:w w:val="102"/>
      </w:rPr>
    </w:lvl>
    <w:lvl w:ilvl="1" w:tplc="AC6AFA24">
      <w:start w:val="1"/>
      <w:numFmt w:val="lowerLetter"/>
      <w:lvlText w:val="%2."/>
      <w:lvlJc w:val="left"/>
      <w:pPr>
        <w:ind w:left="389" w:hanging="270"/>
      </w:pPr>
      <w:rPr>
        <w:rFonts w:hint="default"/>
        <w:w w:val="102"/>
        <w:sz w:val="22"/>
        <w:szCs w:val="22"/>
      </w:rPr>
    </w:lvl>
    <w:lvl w:ilvl="2" w:tplc="DC2ADC3E">
      <w:numFmt w:val="bullet"/>
      <w:lvlText w:val="•"/>
      <w:lvlJc w:val="left"/>
      <w:pPr>
        <w:ind w:left="1362" w:hanging="270"/>
      </w:pPr>
      <w:rPr>
        <w:rFonts w:hint="default"/>
      </w:rPr>
    </w:lvl>
    <w:lvl w:ilvl="3" w:tplc="B2E8EF9A">
      <w:numFmt w:val="bullet"/>
      <w:lvlText w:val="•"/>
      <w:lvlJc w:val="left"/>
      <w:pPr>
        <w:ind w:left="2344" w:hanging="270"/>
      </w:pPr>
      <w:rPr>
        <w:rFonts w:hint="default"/>
      </w:rPr>
    </w:lvl>
    <w:lvl w:ilvl="4" w:tplc="85EC4DFC">
      <w:numFmt w:val="bullet"/>
      <w:lvlText w:val="•"/>
      <w:lvlJc w:val="left"/>
      <w:pPr>
        <w:ind w:left="3326" w:hanging="270"/>
      </w:pPr>
      <w:rPr>
        <w:rFonts w:hint="default"/>
      </w:rPr>
    </w:lvl>
    <w:lvl w:ilvl="5" w:tplc="47F2937E">
      <w:numFmt w:val="bullet"/>
      <w:lvlText w:val="•"/>
      <w:lvlJc w:val="left"/>
      <w:pPr>
        <w:ind w:left="4308" w:hanging="270"/>
      </w:pPr>
      <w:rPr>
        <w:rFonts w:hint="default"/>
      </w:rPr>
    </w:lvl>
    <w:lvl w:ilvl="6" w:tplc="F634D652">
      <w:numFmt w:val="bullet"/>
      <w:lvlText w:val="•"/>
      <w:lvlJc w:val="left"/>
      <w:pPr>
        <w:ind w:left="5291" w:hanging="270"/>
      </w:pPr>
      <w:rPr>
        <w:rFonts w:hint="default"/>
      </w:rPr>
    </w:lvl>
    <w:lvl w:ilvl="7" w:tplc="86D89874">
      <w:numFmt w:val="bullet"/>
      <w:lvlText w:val="•"/>
      <w:lvlJc w:val="left"/>
      <w:pPr>
        <w:ind w:left="6273" w:hanging="270"/>
      </w:pPr>
      <w:rPr>
        <w:rFonts w:hint="default"/>
      </w:rPr>
    </w:lvl>
    <w:lvl w:ilvl="8" w:tplc="107232B0">
      <w:numFmt w:val="bullet"/>
      <w:lvlText w:val="•"/>
      <w:lvlJc w:val="left"/>
      <w:pPr>
        <w:ind w:left="7255" w:hanging="270"/>
      </w:pPr>
      <w:rPr>
        <w:rFonts w:hint="default"/>
      </w:rPr>
    </w:lvl>
  </w:abstractNum>
  <w:abstractNum w:abstractNumId="3" w15:restartNumberingAfterBreak="0">
    <w:nsid w:val="101C4805"/>
    <w:multiLevelType w:val="multilevel"/>
    <w:tmpl w:val="5072B5D8"/>
    <w:lvl w:ilvl="0">
      <w:start w:val="1"/>
      <w:numFmt w:val="lowerLetter"/>
      <w:lvlText w:val="%1."/>
      <w:lvlJc w:val="left"/>
      <w:pPr>
        <w:ind w:left="720" w:hanging="360"/>
      </w:pPr>
    </w:lvl>
    <w:lvl w:ilvl="1">
      <w:start w:val="1"/>
      <w:numFmt w:val="lowerLetter"/>
      <w:lvlText w:val="%2."/>
      <w:lvlJc w:val="left"/>
      <w:pPr>
        <w:ind w:left="749" w:hanging="269"/>
      </w:pPr>
      <w:rPr>
        <w:sz w:val="21"/>
        <w:szCs w:val="21"/>
      </w:rPr>
    </w:lvl>
    <w:lvl w:ilvl="2">
      <w:start w:val="1"/>
      <w:numFmt w:val="bullet"/>
      <w:lvlText w:val="•"/>
      <w:lvlJc w:val="left"/>
      <w:pPr>
        <w:ind w:left="1722" w:hanging="270"/>
      </w:pPr>
    </w:lvl>
    <w:lvl w:ilvl="3">
      <w:start w:val="1"/>
      <w:numFmt w:val="bullet"/>
      <w:lvlText w:val="•"/>
      <w:lvlJc w:val="left"/>
      <w:pPr>
        <w:ind w:left="2704" w:hanging="270"/>
      </w:pPr>
    </w:lvl>
    <w:lvl w:ilvl="4">
      <w:start w:val="1"/>
      <w:numFmt w:val="bullet"/>
      <w:lvlText w:val="•"/>
      <w:lvlJc w:val="left"/>
      <w:pPr>
        <w:ind w:left="3686" w:hanging="270"/>
      </w:pPr>
    </w:lvl>
    <w:lvl w:ilvl="5">
      <w:start w:val="1"/>
      <w:numFmt w:val="bullet"/>
      <w:lvlText w:val="•"/>
      <w:lvlJc w:val="left"/>
      <w:pPr>
        <w:ind w:left="4668" w:hanging="270"/>
      </w:pPr>
    </w:lvl>
    <w:lvl w:ilvl="6">
      <w:start w:val="1"/>
      <w:numFmt w:val="bullet"/>
      <w:lvlText w:val="•"/>
      <w:lvlJc w:val="left"/>
      <w:pPr>
        <w:ind w:left="5651" w:hanging="270"/>
      </w:pPr>
    </w:lvl>
    <w:lvl w:ilvl="7">
      <w:start w:val="1"/>
      <w:numFmt w:val="bullet"/>
      <w:lvlText w:val="•"/>
      <w:lvlJc w:val="left"/>
      <w:pPr>
        <w:ind w:left="6633" w:hanging="270"/>
      </w:pPr>
    </w:lvl>
    <w:lvl w:ilvl="8">
      <w:start w:val="1"/>
      <w:numFmt w:val="bullet"/>
      <w:lvlText w:val="•"/>
      <w:lvlJc w:val="left"/>
      <w:pPr>
        <w:ind w:left="7615" w:hanging="270"/>
      </w:pPr>
    </w:lvl>
  </w:abstractNum>
  <w:abstractNum w:abstractNumId="4" w15:restartNumberingAfterBreak="0">
    <w:nsid w:val="116E6DD3"/>
    <w:multiLevelType w:val="multilevel"/>
    <w:tmpl w:val="1B0CDDEE"/>
    <w:lvl w:ilvl="0">
      <w:start w:val="1"/>
      <w:numFmt w:val="lowerLetter"/>
      <w:lvlText w:val="%1."/>
      <w:lvlJc w:val="left"/>
      <w:pPr>
        <w:ind w:left="720" w:hanging="360"/>
      </w:pPr>
    </w:lvl>
    <w:lvl w:ilvl="1">
      <w:start w:val="1"/>
      <w:numFmt w:val="lowerLetter"/>
      <w:lvlText w:val="%2."/>
      <w:lvlJc w:val="left"/>
      <w:pPr>
        <w:ind w:left="749" w:hanging="269"/>
      </w:pPr>
      <w:rPr>
        <w:sz w:val="21"/>
        <w:szCs w:val="21"/>
      </w:rPr>
    </w:lvl>
    <w:lvl w:ilvl="2">
      <w:start w:val="1"/>
      <w:numFmt w:val="bullet"/>
      <w:lvlText w:val="•"/>
      <w:lvlJc w:val="left"/>
      <w:pPr>
        <w:ind w:left="1722" w:hanging="270"/>
      </w:pPr>
    </w:lvl>
    <w:lvl w:ilvl="3">
      <w:start w:val="1"/>
      <w:numFmt w:val="bullet"/>
      <w:lvlText w:val="•"/>
      <w:lvlJc w:val="left"/>
      <w:pPr>
        <w:ind w:left="2704" w:hanging="270"/>
      </w:pPr>
    </w:lvl>
    <w:lvl w:ilvl="4">
      <w:start w:val="1"/>
      <w:numFmt w:val="bullet"/>
      <w:lvlText w:val="•"/>
      <w:lvlJc w:val="left"/>
      <w:pPr>
        <w:ind w:left="3686" w:hanging="270"/>
      </w:pPr>
    </w:lvl>
    <w:lvl w:ilvl="5">
      <w:start w:val="1"/>
      <w:numFmt w:val="bullet"/>
      <w:lvlText w:val="•"/>
      <w:lvlJc w:val="left"/>
      <w:pPr>
        <w:ind w:left="4668" w:hanging="270"/>
      </w:pPr>
    </w:lvl>
    <w:lvl w:ilvl="6">
      <w:start w:val="1"/>
      <w:numFmt w:val="bullet"/>
      <w:lvlText w:val="•"/>
      <w:lvlJc w:val="left"/>
      <w:pPr>
        <w:ind w:left="5651" w:hanging="270"/>
      </w:pPr>
    </w:lvl>
    <w:lvl w:ilvl="7">
      <w:start w:val="1"/>
      <w:numFmt w:val="bullet"/>
      <w:lvlText w:val="•"/>
      <w:lvlJc w:val="left"/>
      <w:pPr>
        <w:ind w:left="6633" w:hanging="270"/>
      </w:pPr>
    </w:lvl>
    <w:lvl w:ilvl="8">
      <w:start w:val="1"/>
      <w:numFmt w:val="bullet"/>
      <w:lvlText w:val="•"/>
      <w:lvlJc w:val="left"/>
      <w:pPr>
        <w:ind w:left="7615" w:hanging="270"/>
      </w:pPr>
    </w:lvl>
  </w:abstractNum>
  <w:abstractNum w:abstractNumId="5" w15:restartNumberingAfterBreak="0">
    <w:nsid w:val="123D6854"/>
    <w:multiLevelType w:val="hybridMultilevel"/>
    <w:tmpl w:val="71CAD40A"/>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6" w15:restartNumberingAfterBreak="0">
    <w:nsid w:val="13253173"/>
    <w:multiLevelType w:val="multilevel"/>
    <w:tmpl w:val="93280550"/>
    <w:lvl w:ilvl="0">
      <w:start w:val="1"/>
      <w:numFmt w:val="decimal"/>
      <w:lvlText w:val="%1."/>
      <w:lvlJc w:val="left"/>
      <w:pPr>
        <w:ind w:left="720" w:hanging="360"/>
      </w:pPr>
    </w:lvl>
    <w:lvl w:ilvl="1">
      <w:start w:val="1"/>
      <w:numFmt w:val="lowerLetter"/>
      <w:lvlText w:val="%2."/>
      <w:lvlJc w:val="left"/>
      <w:pPr>
        <w:ind w:left="749" w:hanging="269"/>
      </w:pPr>
      <w:rPr>
        <w:sz w:val="22"/>
        <w:szCs w:val="22"/>
      </w:rPr>
    </w:lvl>
    <w:lvl w:ilvl="2">
      <w:start w:val="1"/>
      <w:numFmt w:val="bullet"/>
      <w:lvlText w:val="•"/>
      <w:lvlJc w:val="left"/>
      <w:pPr>
        <w:ind w:left="1722" w:hanging="270"/>
      </w:pPr>
    </w:lvl>
    <w:lvl w:ilvl="3">
      <w:start w:val="1"/>
      <w:numFmt w:val="bullet"/>
      <w:lvlText w:val="•"/>
      <w:lvlJc w:val="left"/>
      <w:pPr>
        <w:ind w:left="2704" w:hanging="270"/>
      </w:pPr>
    </w:lvl>
    <w:lvl w:ilvl="4">
      <w:start w:val="1"/>
      <w:numFmt w:val="bullet"/>
      <w:lvlText w:val="•"/>
      <w:lvlJc w:val="left"/>
      <w:pPr>
        <w:ind w:left="3686" w:hanging="270"/>
      </w:pPr>
    </w:lvl>
    <w:lvl w:ilvl="5">
      <w:start w:val="1"/>
      <w:numFmt w:val="bullet"/>
      <w:lvlText w:val="•"/>
      <w:lvlJc w:val="left"/>
      <w:pPr>
        <w:ind w:left="4668" w:hanging="270"/>
      </w:pPr>
    </w:lvl>
    <w:lvl w:ilvl="6">
      <w:start w:val="1"/>
      <w:numFmt w:val="bullet"/>
      <w:lvlText w:val="•"/>
      <w:lvlJc w:val="left"/>
      <w:pPr>
        <w:ind w:left="5651" w:hanging="270"/>
      </w:pPr>
    </w:lvl>
    <w:lvl w:ilvl="7">
      <w:start w:val="1"/>
      <w:numFmt w:val="bullet"/>
      <w:lvlText w:val="•"/>
      <w:lvlJc w:val="left"/>
      <w:pPr>
        <w:ind w:left="6633" w:hanging="270"/>
      </w:pPr>
    </w:lvl>
    <w:lvl w:ilvl="8">
      <w:start w:val="1"/>
      <w:numFmt w:val="bullet"/>
      <w:lvlText w:val="•"/>
      <w:lvlJc w:val="left"/>
      <w:pPr>
        <w:ind w:left="7615" w:hanging="270"/>
      </w:pPr>
    </w:lvl>
  </w:abstractNum>
  <w:abstractNum w:abstractNumId="7" w15:restartNumberingAfterBreak="0">
    <w:nsid w:val="13D049EF"/>
    <w:multiLevelType w:val="multilevel"/>
    <w:tmpl w:val="160877F0"/>
    <w:lvl w:ilvl="0">
      <w:start w:val="1"/>
      <w:numFmt w:val="decimal"/>
      <w:lvlText w:val="%1."/>
      <w:lvlJc w:val="left"/>
      <w:pPr>
        <w:ind w:left="720" w:hanging="360"/>
      </w:pPr>
    </w:lvl>
    <w:lvl w:ilvl="1">
      <w:start w:val="1"/>
      <w:numFmt w:val="lowerLetter"/>
      <w:lvlText w:val="%2."/>
      <w:lvlJc w:val="left"/>
      <w:pPr>
        <w:ind w:left="749" w:hanging="268"/>
      </w:pPr>
      <w:rPr>
        <w:sz w:val="22"/>
        <w:szCs w:val="22"/>
      </w:rPr>
    </w:lvl>
    <w:lvl w:ilvl="2">
      <w:start w:val="1"/>
      <w:numFmt w:val="bullet"/>
      <w:lvlText w:val="•"/>
      <w:lvlJc w:val="left"/>
      <w:pPr>
        <w:ind w:left="1722" w:hanging="270"/>
      </w:pPr>
    </w:lvl>
    <w:lvl w:ilvl="3">
      <w:start w:val="1"/>
      <w:numFmt w:val="bullet"/>
      <w:lvlText w:val="•"/>
      <w:lvlJc w:val="left"/>
      <w:pPr>
        <w:ind w:left="2704" w:hanging="270"/>
      </w:pPr>
    </w:lvl>
    <w:lvl w:ilvl="4">
      <w:start w:val="1"/>
      <w:numFmt w:val="bullet"/>
      <w:lvlText w:val="•"/>
      <w:lvlJc w:val="left"/>
      <w:pPr>
        <w:ind w:left="3686" w:hanging="270"/>
      </w:pPr>
    </w:lvl>
    <w:lvl w:ilvl="5">
      <w:start w:val="1"/>
      <w:numFmt w:val="bullet"/>
      <w:lvlText w:val="•"/>
      <w:lvlJc w:val="left"/>
      <w:pPr>
        <w:ind w:left="4668" w:hanging="270"/>
      </w:pPr>
    </w:lvl>
    <w:lvl w:ilvl="6">
      <w:start w:val="1"/>
      <w:numFmt w:val="bullet"/>
      <w:lvlText w:val="•"/>
      <w:lvlJc w:val="left"/>
      <w:pPr>
        <w:ind w:left="5651" w:hanging="270"/>
      </w:pPr>
    </w:lvl>
    <w:lvl w:ilvl="7">
      <w:start w:val="1"/>
      <w:numFmt w:val="bullet"/>
      <w:lvlText w:val="•"/>
      <w:lvlJc w:val="left"/>
      <w:pPr>
        <w:ind w:left="6633" w:hanging="270"/>
      </w:pPr>
    </w:lvl>
    <w:lvl w:ilvl="8">
      <w:start w:val="1"/>
      <w:numFmt w:val="bullet"/>
      <w:lvlText w:val="•"/>
      <w:lvlJc w:val="left"/>
      <w:pPr>
        <w:ind w:left="7615" w:hanging="270"/>
      </w:pPr>
    </w:lvl>
  </w:abstractNum>
  <w:abstractNum w:abstractNumId="8" w15:restartNumberingAfterBreak="0">
    <w:nsid w:val="1CCB5E17"/>
    <w:multiLevelType w:val="hybridMultilevel"/>
    <w:tmpl w:val="B23C4DE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9" w15:restartNumberingAfterBreak="0">
    <w:nsid w:val="1D3E0D8C"/>
    <w:multiLevelType w:val="hybridMultilevel"/>
    <w:tmpl w:val="C7989582"/>
    <w:lvl w:ilvl="0" w:tplc="15E2CA2A">
      <w:start w:val="11"/>
      <w:numFmt w:val="decimal"/>
      <w:lvlText w:val="%1."/>
      <w:lvlJc w:val="left"/>
      <w:pPr>
        <w:ind w:left="360" w:hanging="360"/>
      </w:pPr>
      <w:rPr>
        <w:rFonts w:hint="default"/>
        <w:color w:val="auto"/>
        <w:w w:val="102"/>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5B1AEA"/>
    <w:multiLevelType w:val="multilevel"/>
    <w:tmpl w:val="86D05C5E"/>
    <w:lvl w:ilvl="0">
      <w:start w:val="1"/>
      <w:numFmt w:val="lowerLetter"/>
      <w:lvlText w:val="%1."/>
      <w:lvlJc w:val="left"/>
      <w:pPr>
        <w:ind w:left="479" w:hanging="360"/>
      </w:pPr>
    </w:lvl>
    <w:lvl w:ilvl="1">
      <w:start w:val="1"/>
      <w:numFmt w:val="lowerLetter"/>
      <w:lvlText w:val="%2."/>
      <w:lvlJc w:val="left"/>
      <w:pPr>
        <w:ind w:left="1199" w:hanging="360"/>
      </w:pPr>
    </w:lvl>
    <w:lvl w:ilvl="2">
      <w:start w:val="1"/>
      <w:numFmt w:val="bullet"/>
      <w:lvlText w:val="−"/>
      <w:lvlJc w:val="left"/>
      <w:pPr>
        <w:ind w:left="1919" w:hanging="180"/>
      </w:pPr>
      <w:rPr>
        <w:rFonts w:ascii="Noto Sans Symbols" w:eastAsia="Noto Sans Symbols" w:hAnsi="Noto Sans Symbols" w:cs="Noto Sans Symbols"/>
      </w:r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11" w15:restartNumberingAfterBreak="0">
    <w:nsid w:val="27CC0288"/>
    <w:multiLevelType w:val="multilevel"/>
    <w:tmpl w:val="6F34A0FC"/>
    <w:lvl w:ilvl="0">
      <w:start w:val="12"/>
      <w:numFmt w:val="decimal"/>
      <w:lvlText w:val="%1."/>
      <w:lvlJc w:val="left"/>
      <w:pPr>
        <w:ind w:left="360" w:hanging="360"/>
      </w:pPr>
      <w:rPr>
        <w:rFonts w:hint="default"/>
      </w:rPr>
    </w:lvl>
    <w:lvl w:ilvl="1">
      <w:start w:val="1"/>
      <w:numFmt w:val="lowerLetter"/>
      <w:lvlText w:val="%2."/>
      <w:lvlJc w:val="left"/>
      <w:pPr>
        <w:ind w:left="389" w:hanging="269"/>
      </w:pPr>
      <w:rPr>
        <w:rFonts w:hint="default"/>
        <w:sz w:val="22"/>
        <w:szCs w:val="22"/>
      </w:rPr>
    </w:lvl>
    <w:lvl w:ilvl="2">
      <w:start w:val="1"/>
      <w:numFmt w:val="bullet"/>
      <w:lvlText w:val=""/>
      <w:lvlJc w:val="left"/>
      <w:pPr>
        <w:ind w:left="1362" w:hanging="270"/>
      </w:pPr>
      <w:rPr>
        <w:rFonts w:ascii="Symbol" w:hAnsi="Symbol" w:hint="default"/>
      </w:rPr>
    </w:lvl>
    <w:lvl w:ilvl="3">
      <w:start w:val="1"/>
      <w:numFmt w:val="bullet"/>
      <w:lvlText w:val="•"/>
      <w:lvlJc w:val="left"/>
      <w:pPr>
        <w:ind w:left="2344" w:hanging="270"/>
      </w:pPr>
      <w:rPr>
        <w:rFonts w:hint="default"/>
      </w:rPr>
    </w:lvl>
    <w:lvl w:ilvl="4">
      <w:start w:val="1"/>
      <w:numFmt w:val="bullet"/>
      <w:lvlText w:val="•"/>
      <w:lvlJc w:val="left"/>
      <w:pPr>
        <w:ind w:left="3326" w:hanging="270"/>
      </w:pPr>
      <w:rPr>
        <w:rFonts w:hint="default"/>
      </w:rPr>
    </w:lvl>
    <w:lvl w:ilvl="5">
      <w:start w:val="1"/>
      <w:numFmt w:val="bullet"/>
      <w:lvlText w:val="•"/>
      <w:lvlJc w:val="left"/>
      <w:pPr>
        <w:ind w:left="4308" w:hanging="270"/>
      </w:pPr>
      <w:rPr>
        <w:rFonts w:hint="default"/>
      </w:rPr>
    </w:lvl>
    <w:lvl w:ilvl="6">
      <w:start w:val="1"/>
      <w:numFmt w:val="bullet"/>
      <w:lvlText w:val="•"/>
      <w:lvlJc w:val="left"/>
      <w:pPr>
        <w:ind w:left="5291" w:hanging="270"/>
      </w:pPr>
      <w:rPr>
        <w:rFonts w:hint="default"/>
      </w:rPr>
    </w:lvl>
    <w:lvl w:ilvl="7">
      <w:start w:val="1"/>
      <w:numFmt w:val="bullet"/>
      <w:lvlText w:val="•"/>
      <w:lvlJc w:val="left"/>
      <w:pPr>
        <w:ind w:left="6273" w:hanging="270"/>
      </w:pPr>
      <w:rPr>
        <w:rFonts w:hint="default"/>
      </w:rPr>
    </w:lvl>
    <w:lvl w:ilvl="8">
      <w:start w:val="1"/>
      <w:numFmt w:val="bullet"/>
      <w:lvlText w:val="•"/>
      <w:lvlJc w:val="left"/>
      <w:pPr>
        <w:ind w:left="7255" w:hanging="270"/>
      </w:pPr>
      <w:rPr>
        <w:rFonts w:hint="default"/>
      </w:rPr>
    </w:lvl>
  </w:abstractNum>
  <w:abstractNum w:abstractNumId="12" w15:restartNumberingAfterBreak="0">
    <w:nsid w:val="3B055E0B"/>
    <w:multiLevelType w:val="hybridMultilevel"/>
    <w:tmpl w:val="C8B6752C"/>
    <w:lvl w:ilvl="0" w:tplc="725833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E13AD"/>
    <w:multiLevelType w:val="multilevel"/>
    <w:tmpl w:val="10C81E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D17AE8"/>
    <w:multiLevelType w:val="multilevel"/>
    <w:tmpl w:val="BC769D46"/>
    <w:lvl w:ilvl="0">
      <w:start w:val="1"/>
      <w:numFmt w:val="lowerLetter"/>
      <w:lvlText w:val="%1."/>
      <w:lvlJc w:val="left"/>
      <w:pPr>
        <w:ind w:left="720" w:hanging="360"/>
      </w:pPr>
    </w:lvl>
    <w:lvl w:ilvl="1">
      <w:start w:val="1"/>
      <w:numFmt w:val="lowerLetter"/>
      <w:lvlText w:val="%2."/>
      <w:lvlJc w:val="left"/>
      <w:pPr>
        <w:ind w:left="749" w:hanging="268"/>
      </w:pPr>
      <w:rPr>
        <w:sz w:val="21"/>
        <w:szCs w:val="21"/>
      </w:rPr>
    </w:lvl>
    <w:lvl w:ilvl="2">
      <w:start w:val="1"/>
      <w:numFmt w:val="bullet"/>
      <w:lvlText w:val="•"/>
      <w:lvlJc w:val="left"/>
      <w:pPr>
        <w:ind w:left="1722" w:hanging="270"/>
      </w:pPr>
    </w:lvl>
    <w:lvl w:ilvl="3">
      <w:start w:val="1"/>
      <w:numFmt w:val="bullet"/>
      <w:lvlText w:val="•"/>
      <w:lvlJc w:val="left"/>
      <w:pPr>
        <w:ind w:left="2704" w:hanging="270"/>
      </w:pPr>
    </w:lvl>
    <w:lvl w:ilvl="4">
      <w:start w:val="1"/>
      <w:numFmt w:val="bullet"/>
      <w:lvlText w:val="•"/>
      <w:lvlJc w:val="left"/>
      <w:pPr>
        <w:ind w:left="3686" w:hanging="270"/>
      </w:pPr>
    </w:lvl>
    <w:lvl w:ilvl="5">
      <w:start w:val="1"/>
      <w:numFmt w:val="bullet"/>
      <w:lvlText w:val="•"/>
      <w:lvlJc w:val="left"/>
      <w:pPr>
        <w:ind w:left="4668" w:hanging="270"/>
      </w:pPr>
    </w:lvl>
    <w:lvl w:ilvl="6">
      <w:start w:val="1"/>
      <w:numFmt w:val="bullet"/>
      <w:lvlText w:val="•"/>
      <w:lvlJc w:val="left"/>
      <w:pPr>
        <w:ind w:left="5651" w:hanging="270"/>
      </w:pPr>
    </w:lvl>
    <w:lvl w:ilvl="7">
      <w:start w:val="1"/>
      <w:numFmt w:val="bullet"/>
      <w:lvlText w:val="•"/>
      <w:lvlJc w:val="left"/>
      <w:pPr>
        <w:ind w:left="6633" w:hanging="270"/>
      </w:pPr>
    </w:lvl>
    <w:lvl w:ilvl="8">
      <w:start w:val="1"/>
      <w:numFmt w:val="bullet"/>
      <w:lvlText w:val="•"/>
      <w:lvlJc w:val="left"/>
      <w:pPr>
        <w:ind w:left="7615" w:hanging="270"/>
      </w:pPr>
    </w:lvl>
  </w:abstractNum>
  <w:abstractNum w:abstractNumId="15" w15:restartNumberingAfterBreak="0">
    <w:nsid w:val="3DA23118"/>
    <w:multiLevelType w:val="hybridMultilevel"/>
    <w:tmpl w:val="3C88884C"/>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6" w15:restartNumberingAfterBreak="0">
    <w:nsid w:val="3DF523FB"/>
    <w:multiLevelType w:val="multilevel"/>
    <w:tmpl w:val="353C9DCA"/>
    <w:lvl w:ilvl="0">
      <w:start w:val="1"/>
      <w:numFmt w:val="decimal"/>
      <w:lvlText w:val="%1."/>
      <w:lvlJc w:val="left"/>
      <w:pPr>
        <w:ind w:left="360" w:hanging="360"/>
      </w:pPr>
    </w:lvl>
    <w:lvl w:ilvl="1">
      <w:start w:val="1"/>
      <w:numFmt w:val="lowerLetter"/>
      <w:lvlText w:val="%2."/>
      <w:lvlJc w:val="left"/>
      <w:pPr>
        <w:ind w:left="389" w:hanging="270"/>
      </w:pPr>
      <w:rPr>
        <w:sz w:val="21"/>
        <w:szCs w:val="21"/>
      </w:rPr>
    </w:lvl>
    <w:lvl w:ilvl="2">
      <w:start w:val="1"/>
      <w:numFmt w:val="bullet"/>
      <w:lvlText w:val="−"/>
      <w:lvlJc w:val="left"/>
      <w:pPr>
        <w:ind w:left="1362" w:hanging="270"/>
      </w:pPr>
      <w:rPr>
        <w:rFonts w:ascii="Noto Sans Symbols" w:eastAsia="Noto Sans Symbols" w:hAnsi="Noto Sans Symbols" w:cs="Noto Sans Symbols"/>
      </w:rPr>
    </w:lvl>
    <w:lvl w:ilvl="3">
      <w:start w:val="1"/>
      <w:numFmt w:val="bullet"/>
      <w:lvlText w:val="•"/>
      <w:lvlJc w:val="left"/>
      <w:pPr>
        <w:ind w:left="2344" w:hanging="270"/>
      </w:pPr>
    </w:lvl>
    <w:lvl w:ilvl="4">
      <w:start w:val="1"/>
      <w:numFmt w:val="bullet"/>
      <w:lvlText w:val="•"/>
      <w:lvlJc w:val="left"/>
      <w:pPr>
        <w:ind w:left="3326" w:hanging="270"/>
      </w:pPr>
    </w:lvl>
    <w:lvl w:ilvl="5">
      <w:start w:val="1"/>
      <w:numFmt w:val="bullet"/>
      <w:lvlText w:val="•"/>
      <w:lvlJc w:val="left"/>
      <w:pPr>
        <w:ind w:left="4308" w:hanging="270"/>
      </w:pPr>
    </w:lvl>
    <w:lvl w:ilvl="6">
      <w:start w:val="1"/>
      <w:numFmt w:val="bullet"/>
      <w:lvlText w:val="•"/>
      <w:lvlJc w:val="left"/>
      <w:pPr>
        <w:ind w:left="5291" w:hanging="270"/>
      </w:pPr>
    </w:lvl>
    <w:lvl w:ilvl="7">
      <w:start w:val="1"/>
      <w:numFmt w:val="bullet"/>
      <w:lvlText w:val="•"/>
      <w:lvlJc w:val="left"/>
      <w:pPr>
        <w:ind w:left="6273" w:hanging="270"/>
      </w:pPr>
    </w:lvl>
    <w:lvl w:ilvl="8">
      <w:start w:val="1"/>
      <w:numFmt w:val="bullet"/>
      <w:lvlText w:val="•"/>
      <w:lvlJc w:val="left"/>
      <w:pPr>
        <w:ind w:left="7255" w:hanging="270"/>
      </w:pPr>
    </w:lvl>
  </w:abstractNum>
  <w:abstractNum w:abstractNumId="17" w15:restartNumberingAfterBreak="0">
    <w:nsid w:val="3FCD4D81"/>
    <w:multiLevelType w:val="multilevel"/>
    <w:tmpl w:val="1F4623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EE5D01"/>
    <w:multiLevelType w:val="multilevel"/>
    <w:tmpl w:val="6B2CF9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D72B24"/>
    <w:multiLevelType w:val="multilevel"/>
    <w:tmpl w:val="7FF8E4E0"/>
    <w:lvl w:ilvl="0">
      <w:start w:val="1"/>
      <w:numFmt w:val="lowerLetter"/>
      <w:lvlText w:val="%1."/>
      <w:lvlJc w:val="left"/>
      <w:pPr>
        <w:ind w:left="720" w:hanging="360"/>
      </w:pPr>
    </w:lvl>
    <w:lvl w:ilvl="1">
      <w:start w:val="1"/>
      <w:numFmt w:val="lowerLetter"/>
      <w:lvlText w:val="%2."/>
      <w:lvlJc w:val="left"/>
      <w:pPr>
        <w:ind w:left="749" w:hanging="268"/>
      </w:pPr>
      <w:rPr>
        <w:sz w:val="21"/>
        <w:szCs w:val="21"/>
      </w:rPr>
    </w:lvl>
    <w:lvl w:ilvl="2">
      <w:start w:val="1"/>
      <w:numFmt w:val="bullet"/>
      <w:lvlText w:val="•"/>
      <w:lvlJc w:val="left"/>
      <w:pPr>
        <w:ind w:left="1722" w:hanging="270"/>
      </w:pPr>
    </w:lvl>
    <w:lvl w:ilvl="3">
      <w:start w:val="1"/>
      <w:numFmt w:val="bullet"/>
      <w:lvlText w:val="•"/>
      <w:lvlJc w:val="left"/>
      <w:pPr>
        <w:ind w:left="2704" w:hanging="270"/>
      </w:pPr>
    </w:lvl>
    <w:lvl w:ilvl="4">
      <w:start w:val="1"/>
      <w:numFmt w:val="bullet"/>
      <w:lvlText w:val="•"/>
      <w:lvlJc w:val="left"/>
      <w:pPr>
        <w:ind w:left="3686" w:hanging="270"/>
      </w:pPr>
    </w:lvl>
    <w:lvl w:ilvl="5">
      <w:start w:val="1"/>
      <w:numFmt w:val="bullet"/>
      <w:lvlText w:val="•"/>
      <w:lvlJc w:val="left"/>
      <w:pPr>
        <w:ind w:left="4668" w:hanging="270"/>
      </w:pPr>
    </w:lvl>
    <w:lvl w:ilvl="6">
      <w:start w:val="1"/>
      <w:numFmt w:val="bullet"/>
      <w:lvlText w:val="•"/>
      <w:lvlJc w:val="left"/>
      <w:pPr>
        <w:ind w:left="5651" w:hanging="270"/>
      </w:pPr>
    </w:lvl>
    <w:lvl w:ilvl="7">
      <w:start w:val="1"/>
      <w:numFmt w:val="bullet"/>
      <w:lvlText w:val="•"/>
      <w:lvlJc w:val="left"/>
      <w:pPr>
        <w:ind w:left="6633" w:hanging="270"/>
      </w:pPr>
    </w:lvl>
    <w:lvl w:ilvl="8">
      <w:start w:val="1"/>
      <w:numFmt w:val="bullet"/>
      <w:lvlText w:val="•"/>
      <w:lvlJc w:val="left"/>
      <w:pPr>
        <w:ind w:left="7615" w:hanging="270"/>
      </w:pPr>
    </w:lvl>
  </w:abstractNum>
  <w:abstractNum w:abstractNumId="20" w15:restartNumberingAfterBreak="0">
    <w:nsid w:val="421B48CD"/>
    <w:multiLevelType w:val="multilevel"/>
    <w:tmpl w:val="D1D6A1E6"/>
    <w:lvl w:ilvl="0">
      <w:start w:val="2"/>
      <w:numFmt w:val="decimal"/>
      <w:lvlText w:val="%1."/>
      <w:lvlJc w:val="left"/>
      <w:pPr>
        <w:ind w:left="360" w:hanging="360"/>
      </w:pPr>
      <w:rPr>
        <w:rFonts w:hint="default"/>
      </w:rPr>
    </w:lvl>
    <w:lvl w:ilvl="1">
      <w:start w:val="1"/>
      <w:numFmt w:val="lowerLetter"/>
      <w:lvlText w:val="%2."/>
      <w:lvlJc w:val="left"/>
      <w:pPr>
        <w:ind w:left="389" w:hanging="269"/>
      </w:pPr>
      <w:rPr>
        <w:rFonts w:hint="default"/>
        <w:sz w:val="22"/>
        <w:szCs w:val="22"/>
      </w:rPr>
    </w:lvl>
    <w:lvl w:ilvl="2">
      <w:start w:val="1"/>
      <w:numFmt w:val="bullet"/>
      <w:lvlText w:val="•"/>
      <w:lvlJc w:val="left"/>
      <w:pPr>
        <w:ind w:left="1362" w:hanging="270"/>
      </w:pPr>
      <w:rPr>
        <w:rFonts w:hint="default"/>
      </w:rPr>
    </w:lvl>
    <w:lvl w:ilvl="3">
      <w:start w:val="1"/>
      <w:numFmt w:val="bullet"/>
      <w:lvlText w:val="•"/>
      <w:lvlJc w:val="left"/>
      <w:pPr>
        <w:ind w:left="2344" w:hanging="270"/>
      </w:pPr>
      <w:rPr>
        <w:rFonts w:hint="default"/>
      </w:rPr>
    </w:lvl>
    <w:lvl w:ilvl="4">
      <w:start w:val="1"/>
      <w:numFmt w:val="bullet"/>
      <w:lvlText w:val="•"/>
      <w:lvlJc w:val="left"/>
      <w:pPr>
        <w:ind w:left="3326" w:hanging="270"/>
      </w:pPr>
      <w:rPr>
        <w:rFonts w:hint="default"/>
      </w:rPr>
    </w:lvl>
    <w:lvl w:ilvl="5">
      <w:start w:val="1"/>
      <w:numFmt w:val="bullet"/>
      <w:lvlText w:val="•"/>
      <w:lvlJc w:val="left"/>
      <w:pPr>
        <w:ind w:left="4308" w:hanging="270"/>
      </w:pPr>
      <w:rPr>
        <w:rFonts w:hint="default"/>
      </w:rPr>
    </w:lvl>
    <w:lvl w:ilvl="6">
      <w:start w:val="1"/>
      <w:numFmt w:val="bullet"/>
      <w:lvlText w:val="•"/>
      <w:lvlJc w:val="left"/>
      <w:pPr>
        <w:ind w:left="5291" w:hanging="270"/>
      </w:pPr>
      <w:rPr>
        <w:rFonts w:hint="default"/>
      </w:rPr>
    </w:lvl>
    <w:lvl w:ilvl="7">
      <w:start w:val="1"/>
      <w:numFmt w:val="bullet"/>
      <w:lvlText w:val="•"/>
      <w:lvlJc w:val="left"/>
      <w:pPr>
        <w:ind w:left="6273" w:hanging="270"/>
      </w:pPr>
      <w:rPr>
        <w:rFonts w:hint="default"/>
      </w:rPr>
    </w:lvl>
    <w:lvl w:ilvl="8">
      <w:start w:val="1"/>
      <w:numFmt w:val="bullet"/>
      <w:lvlText w:val="•"/>
      <w:lvlJc w:val="left"/>
      <w:pPr>
        <w:ind w:left="7255" w:hanging="270"/>
      </w:pPr>
      <w:rPr>
        <w:rFonts w:hint="default"/>
      </w:rPr>
    </w:lvl>
  </w:abstractNum>
  <w:abstractNum w:abstractNumId="21" w15:restartNumberingAfterBreak="0">
    <w:nsid w:val="43293FC5"/>
    <w:multiLevelType w:val="multilevel"/>
    <w:tmpl w:val="4560F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290287"/>
    <w:multiLevelType w:val="multilevel"/>
    <w:tmpl w:val="39AE3FF6"/>
    <w:lvl w:ilvl="0">
      <w:start w:val="1"/>
      <w:numFmt w:val="lowerLetter"/>
      <w:lvlText w:val="%1."/>
      <w:lvlJc w:val="left"/>
      <w:pPr>
        <w:ind w:left="720" w:hanging="360"/>
      </w:pPr>
    </w:lvl>
    <w:lvl w:ilvl="1">
      <w:start w:val="1"/>
      <w:numFmt w:val="lowerLetter"/>
      <w:lvlText w:val="%2."/>
      <w:lvlJc w:val="left"/>
      <w:pPr>
        <w:ind w:left="749" w:hanging="269"/>
      </w:pPr>
      <w:rPr>
        <w:sz w:val="21"/>
        <w:szCs w:val="21"/>
      </w:rPr>
    </w:lvl>
    <w:lvl w:ilvl="2">
      <w:start w:val="1"/>
      <w:numFmt w:val="bullet"/>
      <w:lvlText w:val="•"/>
      <w:lvlJc w:val="left"/>
      <w:pPr>
        <w:ind w:left="1722" w:hanging="270"/>
      </w:pPr>
    </w:lvl>
    <w:lvl w:ilvl="3">
      <w:start w:val="1"/>
      <w:numFmt w:val="bullet"/>
      <w:lvlText w:val="•"/>
      <w:lvlJc w:val="left"/>
      <w:pPr>
        <w:ind w:left="2704" w:hanging="270"/>
      </w:pPr>
    </w:lvl>
    <w:lvl w:ilvl="4">
      <w:start w:val="1"/>
      <w:numFmt w:val="bullet"/>
      <w:lvlText w:val="•"/>
      <w:lvlJc w:val="left"/>
      <w:pPr>
        <w:ind w:left="3686" w:hanging="270"/>
      </w:pPr>
    </w:lvl>
    <w:lvl w:ilvl="5">
      <w:start w:val="1"/>
      <w:numFmt w:val="bullet"/>
      <w:lvlText w:val="•"/>
      <w:lvlJc w:val="left"/>
      <w:pPr>
        <w:ind w:left="4668" w:hanging="270"/>
      </w:pPr>
    </w:lvl>
    <w:lvl w:ilvl="6">
      <w:start w:val="1"/>
      <w:numFmt w:val="bullet"/>
      <w:lvlText w:val="•"/>
      <w:lvlJc w:val="left"/>
      <w:pPr>
        <w:ind w:left="5651" w:hanging="270"/>
      </w:pPr>
    </w:lvl>
    <w:lvl w:ilvl="7">
      <w:start w:val="1"/>
      <w:numFmt w:val="bullet"/>
      <w:lvlText w:val="•"/>
      <w:lvlJc w:val="left"/>
      <w:pPr>
        <w:ind w:left="6633" w:hanging="270"/>
      </w:pPr>
    </w:lvl>
    <w:lvl w:ilvl="8">
      <w:start w:val="1"/>
      <w:numFmt w:val="bullet"/>
      <w:lvlText w:val="•"/>
      <w:lvlJc w:val="left"/>
      <w:pPr>
        <w:ind w:left="7615" w:hanging="270"/>
      </w:pPr>
    </w:lvl>
  </w:abstractNum>
  <w:abstractNum w:abstractNumId="23" w15:restartNumberingAfterBreak="0">
    <w:nsid w:val="48094FAE"/>
    <w:multiLevelType w:val="multilevel"/>
    <w:tmpl w:val="F63C1CFE"/>
    <w:lvl w:ilvl="0">
      <w:start w:val="1"/>
      <w:numFmt w:val="lowerLetter"/>
      <w:lvlText w:val="%1."/>
      <w:lvlJc w:val="left"/>
      <w:pPr>
        <w:ind w:left="720" w:hanging="360"/>
      </w:pPr>
    </w:lvl>
    <w:lvl w:ilvl="1">
      <w:start w:val="1"/>
      <w:numFmt w:val="lowerLetter"/>
      <w:lvlText w:val="%2."/>
      <w:lvlJc w:val="left"/>
      <w:pPr>
        <w:ind w:left="749" w:hanging="269"/>
      </w:pPr>
      <w:rPr>
        <w:sz w:val="21"/>
        <w:szCs w:val="21"/>
      </w:rPr>
    </w:lvl>
    <w:lvl w:ilvl="2">
      <w:start w:val="1"/>
      <w:numFmt w:val="bullet"/>
      <w:lvlText w:val="•"/>
      <w:lvlJc w:val="left"/>
      <w:pPr>
        <w:ind w:left="1722" w:hanging="270"/>
      </w:pPr>
    </w:lvl>
    <w:lvl w:ilvl="3">
      <w:start w:val="1"/>
      <w:numFmt w:val="bullet"/>
      <w:lvlText w:val="•"/>
      <w:lvlJc w:val="left"/>
      <w:pPr>
        <w:ind w:left="2704" w:hanging="270"/>
      </w:pPr>
    </w:lvl>
    <w:lvl w:ilvl="4">
      <w:start w:val="1"/>
      <w:numFmt w:val="bullet"/>
      <w:lvlText w:val="•"/>
      <w:lvlJc w:val="left"/>
      <w:pPr>
        <w:ind w:left="3686" w:hanging="270"/>
      </w:pPr>
    </w:lvl>
    <w:lvl w:ilvl="5">
      <w:start w:val="1"/>
      <w:numFmt w:val="bullet"/>
      <w:lvlText w:val="•"/>
      <w:lvlJc w:val="left"/>
      <w:pPr>
        <w:ind w:left="4668" w:hanging="270"/>
      </w:pPr>
    </w:lvl>
    <w:lvl w:ilvl="6">
      <w:start w:val="1"/>
      <w:numFmt w:val="bullet"/>
      <w:lvlText w:val="•"/>
      <w:lvlJc w:val="left"/>
      <w:pPr>
        <w:ind w:left="5651" w:hanging="270"/>
      </w:pPr>
    </w:lvl>
    <w:lvl w:ilvl="7">
      <w:start w:val="1"/>
      <w:numFmt w:val="bullet"/>
      <w:lvlText w:val="•"/>
      <w:lvlJc w:val="left"/>
      <w:pPr>
        <w:ind w:left="6633" w:hanging="270"/>
      </w:pPr>
    </w:lvl>
    <w:lvl w:ilvl="8">
      <w:start w:val="1"/>
      <w:numFmt w:val="bullet"/>
      <w:lvlText w:val="•"/>
      <w:lvlJc w:val="left"/>
      <w:pPr>
        <w:ind w:left="7615" w:hanging="270"/>
      </w:pPr>
    </w:lvl>
  </w:abstractNum>
  <w:abstractNum w:abstractNumId="24" w15:restartNumberingAfterBreak="0">
    <w:nsid w:val="4CD84AA7"/>
    <w:multiLevelType w:val="multilevel"/>
    <w:tmpl w:val="7794C372"/>
    <w:lvl w:ilvl="0">
      <w:start w:val="1"/>
      <w:numFmt w:val="lowerLetter"/>
      <w:lvlText w:val="%1."/>
      <w:lvlJc w:val="left"/>
      <w:pPr>
        <w:ind w:left="720" w:hanging="360"/>
      </w:pPr>
    </w:lvl>
    <w:lvl w:ilvl="1">
      <w:start w:val="1"/>
      <w:numFmt w:val="lowerLetter"/>
      <w:lvlText w:val="%2."/>
      <w:lvlJc w:val="left"/>
      <w:pPr>
        <w:ind w:left="749" w:hanging="269"/>
      </w:pPr>
      <w:rPr>
        <w:sz w:val="21"/>
        <w:szCs w:val="21"/>
      </w:rPr>
    </w:lvl>
    <w:lvl w:ilvl="2">
      <w:start w:val="1"/>
      <w:numFmt w:val="bullet"/>
      <w:lvlText w:val="•"/>
      <w:lvlJc w:val="left"/>
      <w:pPr>
        <w:ind w:left="1722" w:hanging="270"/>
      </w:pPr>
    </w:lvl>
    <w:lvl w:ilvl="3">
      <w:start w:val="1"/>
      <w:numFmt w:val="bullet"/>
      <w:lvlText w:val="•"/>
      <w:lvlJc w:val="left"/>
      <w:pPr>
        <w:ind w:left="2704" w:hanging="270"/>
      </w:pPr>
    </w:lvl>
    <w:lvl w:ilvl="4">
      <w:start w:val="1"/>
      <w:numFmt w:val="bullet"/>
      <w:lvlText w:val="•"/>
      <w:lvlJc w:val="left"/>
      <w:pPr>
        <w:ind w:left="3686" w:hanging="270"/>
      </w:pPr>
    </w:lvl>
    <w:lvl w:ilvl="5">
      <w:start w:val="1"/>
      <w:numFmt w:val="bullet"/>
      <w:lvlText w:val="•"/>
      <w:lvlJc w:val="left"/>
      <w:pPr>
        <w:ind w:left="4668" w:hanging="270"/>
      </w:pPr>
    </w:lvl>
    <w:lvl w:ilvl="6">
      <w:start w:val="1"/>
      <w:numFmt w:val="bullet"/>
      <w:lvlText w:val="•"/>
      <w:lvlJc w:val="left"/>
      <w:pPr>
        <w:ind w:left="5651" w:hanging="270"/>
      </w:pPr>
    </w:lvl>
    <w:lvl w:ilvl="7">
      <w:start w:val="1"/>
      <w:numFmt w:val="bullet"/>
      <w:lvlText w:val="•"/>
      <w:lvlJc w:val="left"/>
      <w:pPr>
        <w:ind w:left="6633" w:hanging="270"/>
      </w:pPr>
    </w:lvl>
    <w:lvl w:ilvl="8">
      <w:start w:val="1"/>
      <w:numFmt w:val="bullet"/>
      <w:lvlText w:val="•"/>
      <w:lvlJc w:val="left"/>
      <w:pPr>
        <w:ind w:left="7615" w:hanging="270"/>
      </w:pPr>
    </w:lvl>
  </w:abstractNum>
  <w:abstractNum w:abstractNumId="25" w15:restartNumberingAfterBreak="0">
    <w:nsid w:val="4DD66179"/>
    <w:multiLevelType w:val="hybridMultilevel"/>
    <w:tmpl w:val="4830EC94"/>
    <w:lvl w:ilvl="0" w:tplc="1690E6B6">
      <w:start w:val="15"/>
      <w:numFmt w:val="decimal"/>
      <w:lvlText w:val="%1."/>
      <w:lvlJc w:val="left"/>
      <w:pPr>
        <w:ind w:left="360" w:hanging="360"/>
      </w:pPr>
      <w:rPr>
        <w:rFonts w:hint="default"/>
        <w:w w:val="10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2D3E85"/>
    <w:multiLevelType w:val="hybridMultilevel"/>
    <w:tmpl w:val="D08E6DDA"/>
    <w:lvl w:ilvl="0" w:tplc="6422030A">
      <w:start w:val="1"/>
      <w:numFmt w:val="decimal"/>
      <w:lvlText w:val="%1."/>
      <w:lvlJc w:val="left"/>
      <w:pPr>
        <w:ind w:left="720" w:hanging="360"/>
      </w:pPr>
      <w:rPr>
        <w:rFonts w:hint="default"/>
        <w:color w:val="auto"/>
        <w:w w:val="102"/>
        <w:sz w:val="22"/>
        <w:szCs w:val="22"/>
      </w:rPr>
    </w:lvl>
    <w:lvl w:ilvl="1" w:tplc="53B4B22A">
      <w:start w:val="1"/>
      <w:numFmt w:val="lowerLetter"/>
      <w:lvlText w:val="%2."/>
      <w:lvlJc w:val="left"/>
      <w:pPr>
        <w:ind w:left="749" w:hanging="270"/>
      </w:pPr>
      <w:rPr>
        <w:rFonts w:hint="default"/>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7" w15:restartNumberingAfterBreak="0">
    <w:nsid w:val="4F3D1A65"/>
    <w:multiLevelType w:val="multilevel"/>
    <w:tmpl w:val="FE164F60"/>
    <w:lvl w:ilvl="0">
      <w:start w:val="12"/>
      <w:numFmt w:val="decimal"/>
      <w:lvlText w:val="%1."/>
      <w:lvlJc w:val="left"/>
      <w:pPr>
        <w:ind w:left="360" w:hanging="360"/>
      </w:pPr>
      <w:rPr>
        <w:rFonts w:hint="default"/>
      </w:rPr>
    </w:lvl>
    <w:lvl w:ilvl="1">
      <w:start w:val="5"/>
      <w:numFmt w:val="lowerLetter"/>
      <w:lvlText w:val="%2."/>
      <w:lvlJc w:val="left"/>
      <w:pPr>
        <w:ind w:left="389" w:hanging="269"/>
      </w:pPr>
      <w:rPr>
        <w:rFonts w:hint="default"/>
        <w:sz w:val="22"/>
        <w:szCs w:val="22"/>
      </w:rPr>
    </w:lvl>
    <w:lvl w:ilvl="2">
      <w:start w:val="1"/>
      <w:numFmt w:val="bullet"/>
      <w:lvlText w:val=""/>
      <w:lvlJc w:val="left"/>
      <w:pPr>
        <w:ind w:left="1362" w:hanging="270"/>
      </w:pPr>
      <w:rPr>
        <w:rFonts w:ascii="Symbol" w:hAnsi="Symbol" w:hint="default"/>
      </w:rPr>
    </w:lvl>
    <w:lvl w:ilvl="3">
      <w:start w:val="1"/>
      <w:numFmt w:val="bullet"/>
      <w:lvlText w:val="•"/>
      <w:lvlJc w:val="left"/>
      <w:pPr>
        <w:ind w:left="2344" w:hanging="270"/>
      </w:pPr>
      <w:rPr>
        <w:rFonts w:hint="default"/>
      </w:rPr>
    </w:lvl>
    <w:lvl w:ilvl="4">
      <w:start w:val="1"/>
      <w:numFmt w:val="bullet"/>
      <w:lvlText w:val="•"/>
      <w:lvlJc w:val="left"/>
      <w:pPr>
        <w:ind w:left="3326" w:hanging="270"/>
      </w:pPr>
      <w:rPr>
        <w:rFonts w:hint="default"/>
      </w:rPr>
    </w:lvl>
    <w:lvl w:ilvl="5">
      <w:start w:val="1"/>
      <w:numFmt w:val="bullet"/>
      <w:lvlText w:val="•"/>
      <w:lvlJc w:val="left"/>
      <w:pPr>
        <w:ind w:left="4308" w:hanging="270"/>
      </w:pPr>
      <w:rPr>
        <w:rFonts w:hint="default"/>
      </w:rPr>
    </w:lvl>
    <w:lvl w:ilvl="6">
      <w:start w:val="1"/>
      <w:numFmt w:val="bullet"/>
      <w:lvlText w:val="•"/>
      <w:lvlJc w:val="left"/>
      <w:pPr>
        <w:ind w:left="5291" w:hanging="270"/>
      </w:pPr>
      <w:rPr>
        <w:rFonts w:hint="default"/>
      </w:rPr>
    </w:lvl>
    <w:lvl w:ilvl="7">
      <w:start w:val="1"/>
      <w:numFmt w:val="bullet"/>
      <w:lvlText w:val="•"/>
      <w:lvlJc w:val="left"/>
      <w:pPr>
        <w:ind w:left="6273" w:hanging="270"/>
      </w:pPr>
      <w:rPr>
        <w:rFonts w:hint="default"/>
      </w:rPr>
    </w:lvl>
    <w:lvl w:ilvl="8">
      <w:start w:val="1"/>
      <w:numFmt w:val="bullet"/>
      <w:lvlText w:val="•"/>
      <w:lvlJc w:val="left"/>
      <w:pPr>
        <w:ind w:left="7255" w:hanging="270"/>
      </w:pPr>
      <w:rPr>
        <w:rFonts w:hint="default"/>
      </w:rPr>
    </w:lvl>
  </w:abstractNum>
  <w:abstractNum w:abstractNumId="28" w15:restartNumberingAfterBreak="0">
    <w:nsid w:val="50047439"/>
    <w:multiLevelType w:val="multilevel"/>
    <w:tmpl w:val="E73EDC6E"/>
    <w:lvl w:ilvl="0">
      <w:start w:val="1"/>
      <w:numFmt w:val="lowerLetter"/>
      <w:lvlText w:val="%1."/>
      <w:lvlJc w:val="left"/>
      <w:pPr>
        <w:ind w:left="479" w:hanging="360"/>
      </w:pPr>
    </w:lvl>
    <w:lvl w:ilvl="1">
      <w:start w:val="1"/>
      <w:numFmt w:val="lowerLetter"/>
      <w:lvlText w:val="%2."/>
      <w:lvlJc w:val="left"/>
      <w:pPr>
        <w:ind w:left="1199" w:hanging="360"/>
      </w:pPr>
    </w:lvl>
    <w:lvl w:ilvl="2">
      <w:start w:val="1"/>
      <w:numFmt w:val="bullet"/>
      <w:lvlText w:val="−"/>
      <w:lvlJc w:val="left"/>
      <w:pPr>
        <w:ind w:left="1919" w:hanging="180"/>
      </w:pPr>
      <w:rPr>
        <w:rFonts w:ascii="Noto Sans Symbols" w:eastAsia="Noto Sans Symbols" w:hAnsi="Noto Sans Symbols" w:cs="Noto Sans Symbols"/>
      </w:r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29" w15:restartNumberingAfterBreak="0">
    <w:nsid w:val="51DF1C9D"/>
    <w:multiLevelType w:val="hybridMultilevel"/>
    <w:tmpl w:val="D5D295EE"/>
    <w:lvl w:ilvl="0" w:tplc="6422030A">
      <w:start w:val="1"/>
      <w:numFmt w:val="decimal"/>
      <w:lvlText w:val="%1."/>
      <w:lvlJc w:val="left"/>
      <w:pPr>
        <w:ind w:left="720" w:hanging="360"/>
      </w:pPr>
      <w:rPr>
        <w:rFonts w:hint="default"/>
        <w:color w:val="auto"/>
        <w:w w:val="102"/>
        <w:sz w:val="22"/>
        <w:szCs w:val="22"/>
      </w:rPr>
    </w:lvl>
    <w:lvl w:ilvl="1" w:tplc="53B4B22A">
      <w:start w:val="1"/>
      <w:numFmt w:val="lowerLetter"/>
      <w:lvlText w:val="%2."/>
      <w:lvlJc w:val="left"/>
      <w:pPr>
        <w:ind w:left="749" w:hanging="270"/>
      </w:pPr>
      <w:rPr>
        <w:rFonts w:hint="default"/>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30" w15:restartNumberingAfterBreak="0">
    <w:nsid w:val="53B51480"/>
    <w:multiLevelType w:val="multilevel"/>
    <w:tmpl w:val="6F34A0FC"/>
    <w:lvl w:ilvl="0">
      <w:start w:val="12"/>
      <w:numFmt w:val="decimal"/>
      <w:lvlText w:val="%1."/>
      <w:lvlJc w:val="left"/>
      <w:pPr>
        <w:ind w:left="360" w:hanging="360"/>
      </w:pPr>
      <w:rPr>
        <w:rFonts w:hint="default"/>
      </w:rPr>
    </w:lvl>
    <w:lvl w:ilvl="1">
      <w:start w:val="1"/>
      <w:numFmt w:val="lowerLetter"/>
      <w:lvlText w:val="%2."/>
      <w:lvlJc w:val="left"/>
      <w:pPr>
        <w:ind w:left="389" w:hanging="269"/>
      </w:pPr>
      <w:rPr>
        <w:rFonts w:hint="default"/>
        <w:sz w:val="22"/>
        <w:szCs w:val="22"/>
      </w:rPr>
    </w:lvl>
    <w:lvl w:ilvl="2">
      <w:start w:val="1"/>
      <w:numFmt w:val="bullet"/>
      <w:lvlText w:val=""/>
      <w:lvlJc w:val="left"/>
      <w:pPr>
        <w:ind w:left="1362" w:hanging="270"/>
      </w:pPr>
      <w:rPr>
        <w:rFonts w:ascii="Symbol" w:hAnsi="Symbol" w:hint="default"/>
      </w:rPr>
    </w:lvl>
    <w:lvl w:ilvl="3">
      <w:start w:val="1"/>
      <w:numFmt w:val="bullet"/>
      <w:lvlText w:val="•"/>
      <w:lvlJc w:val="left"/>
      <w:pPr>
        <w:ind w:left="2344" w:hanging="270"/>
      </w:pPr>
      <w:rPr>
        <w:rFonts w:hint="default"/>
      </w:rPr>
    </w:lvl>
    <w:lvl w:ilvl="4">
      <w:start w:val="1"/>
      <w:numFmt w:val="bullet"/>
      <w:lvlText w:val="•"/>
      <w:lvlJc w:val="left"/>
      <w:pPr>
        <w:ind w:left="3326" w:hanging="270"/>
      </w:pPr>
      <w:rPr>
        <w:rFonts w:hint="default"/>
      </w:rPr>
    </w:lvl>
    <w:lvl w:ilvl="5">
      <w:start w:val="1"/>
      <w:numFmt w:val="bullet"/>
      <w:lvlText w:val="•"/>
      <w:lvlJc w:val="left"/>
      <w:pPr>
        <w:ind w:left="4308" w:hanging="270"/>
      </w:pPr>
      <w:rPr>
        <w:rFonts w:hint="default"/>
      </w:rPr>
    </w:lvl>
    <w:lvl w:ilvl="6">
      <w:start w:val="1"/>
      <w:numFmt w:val="bullet"/>
      <w:lvlText w:val="•"/>
      <w:lvlJc w:val="left"/>
      <w:pPr>
        <w:ind w:left="5291" w:hanging="270"/>
      </w:pPr>
      <w:rPr>
        <w:rFonts w:hint="default"/>
      </w:rPr>
    </w:lvl>
    <w:lvl w:ilvl="7">
      <w:start w:val="1"/>
      <w:numFmt w:val="bullet"/>
      <w:lvlText w:val="•"/>
      <w:lvlJc w:val="left"/>
      <w:pPr>
        <w:ind w:left="6273" w:hanging="270"/>
      </w:pPr>
      <w:rPr>
        <w:rFonts w:hint="default"/>
      </w:rPr>
    </w:lvl>
    <w:lvl w:ilvl="8">
      <w:start w:val="1"/>
      <w:numFmt w:val="bullet"/>
      <w:lvlText w:val="•"/>
      <w:lvlJc w:val="left"/>
      <w:pPr>
        <w:ind w:left="7255" w:hanging="270"/>
      </w:pPr>
      <w:rPr>
        <w:rFonts w:hint="default"/>
      </w:rPr>
    </w:lvl>
  </w:abstractNum>
  <w:abstractNum w:abstractNumId="31" w15:restartNumberingAfterBreak="0">
    <w:nsid w:val="54A04434"/>
    <w:multiLevelType w:val="hybridMultilevel"/>
    <w:tmpl w:val="62FCF0D6"/>
    <w:lvl w:ilvl="0" w:tplc="5C86E5C8">
      <w:start w:val="3"/>
      <w:numFmt w:val="decimal"/>
      <w:lvlText w:val="%1."/>
      <w:lvlJc w:val="left"/>
      <w:pPr>
        <w:ind w:left="360" w:hanging="360"/>
      </w:pPr>
      <w:rPr>
        <w:rFonts w:hint="default"/>
        <w:color w:val="auto"/>
        <w:w w:val="102"/>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657341"/>
    <w:multiLevelType w:val="hybridMultilevel"/>
    <w:tmpl w:val="BD70003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33" w15:restartNumberingAfterBreak="0">
    <w:nsid w:val="5A8F7820"/>
    <w:multiLevelType w:val="hybridMultilevel"/>
    <w:tmpl w:val="CE701C2C"/>
    <w:lvl w:ilvl="0" w:tplc="0409000F">
      <w:start w:val="1"/>
      <w:numFmt w:val="decimal"/>
      <w:lvlText w:val="%1."/>
      <w:lvlJc w:val="left"/>
      <w:pPr>
        <w:ind w:left="360" w:hanging="360"/>
      </w:pPr>
      <w:rPr>
        <w:rFonts w:hint="default"/>
        <w:w w:val="102"/>
      </w:rPr>
    </w:lvl>
    <w:lvl w:ilvl="1" w:tplc="04090019">
      <w:start w:val="1"/>
      <w:numFmt w:val="lowerLetter"/>
      <w:lvlText w:val="%2."/>
      <w:lvlJc w:val="left"/>
      <w:pPr>
        <w:ind w:left="389" w:hanging="270"/>
      </w:pPr>
      <w:rPr>
        <w:rFonts w:hint="default"/>
        <w:w w:val="102"/>
        <w:sz w:val="21"/>
        <w:szCs w:val="21"/>
      </w:rPr>
    </w:lvl>
    <w:lvl w:ilvl="2" w:tplc="DC2ADC3E">
      <w:numFmt w:val="bullet"/>
      <w:lvlText w:val="•"/>
      <w:lvlJc w:val="left"/>
      <w:pPr>
        <w:ind w:left="1362" w:hanging="270"/>
      </w:pPr>
      <w:rPr>
        <w:rFonts w:hint="default"/>
      </w:rPr>
    </w:lvl>
    <w:lvl w:ilvl="3" w:tplc="B2E8EF9A">
      <w:numFmt w:val="bullet"/>
      <w:lvlText w:val="•"/>
      <w:lvlJc w:val="left"/>
      <w:pPr>
        <w:ind w:left="2344" w:hanging="270"/>
      </w:pPr>
      <w:rPr>
        <w:rFonts w:hint="default"/>
      </w:rPr>
    </w:lvl>
    <w:lvl w:ilvl="4" w:tplc="85EC4DFC">
      <w:numFmt w:val="bullet"/>
      <w:lvlText w:val="•"/>
      <w:lvlJc w:val="left"/>
      <w:pPr>
        <w:ind w:left="3326" w:hanging="270"/>
      </w:pPr>
      <w:rPr>
        <w:rFonts w:hint="default"/>
      </w:rPr>
    </w:lvl>
    <w:lvl w:ilvl="5" w:tplc="47F2937E">
      <w:numFmt w:val="bullet"/>
      <w:lvlText w:val="•"/>
      <w:lvlJc w:val="left"/>
      <w:pPr>
        <w:ind w:left="4308" w:hanging="270"/>
      </w:pPr>
      <w:rPr>
        <w:rFonts w:hint="default"/>
      </w:rPr>
    </w:lvl>
    <w:lvl w:ilvl="6" w:tplc="F634D652">
      <w:numFmt w:val="bullet"/>
      <w:lvlText w:val="•"/>
      <w:lvlJc w:val="left"/>
      <w:pPr>
        <w:ind w:left="5291" w:hanging="270"/>
      </w:pPr>
      <w:rPr>
        <w:rFonts w:hint="default"/>
      </w:rPr>
    </w:lvl>
    <w:lvl w:ilvl="7" w:tplc="86D89874">
      <w:numFmt w:val="bullet"/>
      <w:lvlText w:val="•"/>
      <w:lvlJc w:val="left"/>
      <w:pPr>
        <w:ind w:left="6273" w:hanging="270"/>
      </w:pPr>
      <w:rPr>
        <w:rFonts w:hint="default"/>
      </w:rPr>
    </w:lvl>
    <w:lvl w:ilvl="8" w:tplc="107232B0">
      <w:numFmt w:val="bullet"/>
      <w:lvlText w:val="•"/>
      <w:lvlJc w:val="left"/>
      <w:pPr>
        <w:ind w:left="7255" w:hanging="270"/>
      </w:pPr>
      <w:rPr>
        <w:rFonts w:hint="default"/>
      </w:rPr>
    </w:lvl>
  </w:abstractNum>
  <w:abstractNum w:abstractNumId="34" w15:restartNumberingAfterBreak="0">
    <w:nsid w:val="5AEE33EE"/>
    <w:multiLevelType w:val="multilevel"/>
    <w:tmpl w:val="BDAAC7A2"/>
    <w:lvl w:ilvl="0">
      <w:start w:val="1"/>
      <w:numFmt w:val="decimal"/>
      <w:lvlText w:val="%1."/>
      <w:lvlJc w:val="left"/>
      <w:pPr>
        <w:ind w:left="720" w:hanging="360"/>
      </w:pPr>
    </w:lvl>
    <w:lvl w:ilvl="1">
      <w:start w:val="1"/>
      <w:numFmt w:val="lowerLetter"/>
      <w:lvlText w:val="%2."/>
      <w:lvlJc w:val="left"/>
      <w:pPr>
        <w:ind w:left="749" w:hanging="268"/>
      </w:pPr>
      <w:rPr>
        <w:sz w:val="22"/>
        <w:szCs w:val="22"/>
      </w:rPr>
    </w:lvl>
    <w:lvl w:ilvl="2">
      <w:start w:val="1"/>
      <w:numFmt w:val="bullet"/>
      <w:lvlText w:val="•"/>
      <w:lvlJc w:val="left"/>
      <w:pPr>
        <w:ind w:left="1722" w:hanging="270"/>
      </w:pPr>
    </w:lvl>
    <w:lvl w:ilvl="3">
      <w:start w:val="1"/>
      <w:numFmt w:val="bullet"/>
      <w:lvlText w:val="•"/>
      <w:lvlJc w:val="left"/>
      <w:pPr>
        <w:ind w:left="2704" w:hanging="270"/>
      </w:pPr>
    </w:lvl>
    <w:lvl w:ilvl="4">
      <w:start w:val="1"/>
      <w:numFmt w:val="bullet"/>
      <w:lvlText w:val="•"/>
      <w:lvlJc w:val="left"/>
      <w:pPr>
        <w:ind w:left="3686" w:hanging="270"/>
      </w:pPr>
    </w:lvl>
    <w:lvl w:ilvl="5">
      <w:start w:val="1"/>
      <w:numFmt w:val="bullet"/>
      <w:lvlText w:val="•"/>
      <w:lvlJc w:val="left"/>
      <w:pPr>
        <w:ind w:left="4668" w:hanging="270"/>
      </w:pPr>
    </w:lvl>
    <w:lvl w:ilvl="6">
      <w:start w:val="1"/>
      <w:numFmt w:val="bullet"/>
      <w:lvlText w:val="•"/>
      <w:lvlJc w:val="left"/>
      <w:pPr>
        <w:ind w:left="5651" w:hanging="270"/>
      </w:pPr>
    </w:lvl>
    <w:lvl w:ilvl="7">
      <w:start w:val="1"/>
      <w:numFmt w:val="bullet"/>
      <w:lvlText w:val="•"/>
      <w:lvlJc w:val="left"/>
      <w:pPr>
        <w:ind w:left="6633" w:hanging="270"/>
      </w:pPr>
    </w:lvl>
    <w:lvl w:ilvl="8">
      <w:start w:val="1"/>
      <w:numFmt w:val="bullet"/>
      <w:lvlText w:val="•"/>
      <w:lvlJc w:val="left"/>
      <w:pPr>
        <w:ind w:left="7615" w:hanging="270"/>
      </w:pPr>
    </w:lvl>
  </w:abstractNum>
  <w:abstractNum w:abstractNumId="35" w15:restartNumberingAfterBreak="0">
    <w:nsid w:val="5B5803FC"/>
    <w:multiLevelType w:val="multilevel"/>
    <w:tmpl w:val="363E6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F92646"/>
    <w:multiLevelType w:val="hybridMultilevel"/>
    <w:tmpl w:val="EDC2D2D4"/>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632F536F"/>
    <w:multiLevelType w:val="hybridMultilevel"/>
    <w:tmpl w:val="1636621A"/>
    <w:lvl w:ilvl="0" w:tplc="04090019">
      <w:start w:val="1"/>
      <w:numFmt w:val="lowerLetter"/>
      <w:lvlText w:val="%1."/>
      <w:lvlJc w:val="left"/>
      <w:pPr>
        <w:ind w:left="720" w:hanging="360"/>
      </w:pPr>
    </w:lvl>
    <w:lvl w:ilvl="1" w:tplc="070A5A4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BB5180"/>
    <w:multiLevelType w:val="multilevel"/>
    <w:tmpl w:val="D8DAABBC"/>
    <w:lvl w:ilvl="0">
      <w:start w:val="13"/>
      <w:numFmt w:val="decimal"/>
      <w:lvlText w:val="%1."/>
      <w:lvlJc w:val="left"/>
      <w:pPr>
        <w:ind w:left="360" w:hanging="360"/>
      </w:pPr>
      <w:rPr>
        <w:rFonts w:hint="default"/>
      </w:rPr>
    </w:lvl>
    <w:lvl w:ilvl="1">
      <w:start w:val="1"/>
      <w:numFmt w:val="lowerLetter"/>
      <w:lvlText w:val="%2."/>
      <w:lvlJc w:val="left"/>
      <w:pPr>
        <w:ind w:left="389" w:hanging="269"/>
      </w:pPr>
      <w:rPr>
        <w:rFonts w:hint="default"/>
        <w:sz w:val="22"/>
        <w:szCs w:val="22"/>
      </w:rPr>
    </w:lvl>
    <w:lvl w:ilvl="2">
      <w:start w:val="1"/>
      <w:numFmt w:val="bullet"/>
      <w:lvlText w:val="•"/>
      <w:lvlJc w:val="left"/>
      <w:pPr>
        <w:ind w:left="1362" w:hanging="270"/>
      </w:pPr>
      <w:rPr>
        <w:rFonts w:hint="default"/>
      </w:rPr>
    </w:lvl>
    <w:lvl w:ilvl="3">
      <w:start w:val="1"/>
      <w:numFmt w:val="bullet"/>
      <w:lvlText w:val="•"/>
      <w:lvlJc w:val="left"/>
      <w:pPr>
        <w:ind w:left="2344" w:hanging="270"/>
      </w:pPr>
      <w:rPr>
        <w:rFonts w:hint="default"/>
      </w:rPr>
    </w:lvl>
    <w:lvl w:ilvl="4">
      <w:start w:val="1"/>
      <w:numFmt w:val="bullet"/>
      <w:lvlText w:val="•"/>
      <w:lvlJc w:val="left"/>
      <w:pPr>
        <w:ind w:left="3326" w:hanging="270"/>
      </w:pPr>
      <w:rPr>
        <w:rFonts w:hint="default"/>
      </w:rPr>
    </w:lvl>
    <w:lvl w:ilvl="5">
      <w:start w:val="1"/>
      <w:numFmt w:val="bullet"/>
      <w:lvlText w:val="•"/>
      <w:lvlJc w:val="left"/>
      <w:pPr>
        <w:ind w:left="4308" w:hanging="270"/>
      </w:pPr>
      <w:rPr>
        <w:rFonts w:hint="default"/>
      </w:rPr>
    </w:lvl>
    <w:lvl w:ilvl="6">
      <w:start w:val="1"/>
      <w:numFmt w:val="bullet"/>
      <w:lvlText w:val="•"/>
      <w:lvlJc w:val="left"/>
      <w:pPr>
        <w:ind w:left="5291" w:hanging="270"/>
      </w:pPr>
      <w:rPr>
        <w:rFonts w:hint="default"/>
      </w:rPr>
    </w:lvl>
    <w:lvl w:ilvl="7">
      <w:start w:val="1"/>
      <w:numFmt w:val="bullet"/>
      <w:lvlText w:val="•"/>
      <w:lvlJc w:val="left"/>
      <w:pPr>
        <w:ind w:left="6273" w:hanging="270"/>
      </w:pPr>
      <w:rPr>
        <w:rFonts w:hint="default"/>
      </w:rPr>
    </w:lvl>
    <w:lvl w:ilvl="8">
      <w:start w:val="1"/>
      <w:numFmt w:val="bullet"/>
      <w:lvlText w:val="•"/>
      <w:lvlJc w:val="left"/>
      <w:pPr>
        <w:ind w:left="7255" w:hanging="270"/>
      </w:pPr>
      <w:rPr>
        <w:rFonts w:hint="default"/>
      </w:rPr>
    </w:lvl>
  </w:abstractNum>
  <w:abstractNum w:abstractNumId="39" w15:restartNumberingAfterBreak="0">
    <w:nsid w:val="66A922D2"/>
    <w:multiLevelType w:val="multilevel"/>
    <w:tmpl w:val="FFE6C19E"/>
    <w:lvl w:ilvl="0">
      <w:start w:val="1"/>
      <w:numFmt w:val="decimal"/>
      <w:lvlText w:val="%1."/>
      <w:lvlJc w:val="left"/>
      <w:pPr>
        <w:ind w:left="720" w:hanging="360"/>
      </w:pPr>
    </w:lvl>
    <w:lvl w:ilvl="1">
      <w:start w:val="1"/>
      <w:numFmt w:val="lowerLetter"/>
      <w:lvlText w:val="%2."/>
      <w:lvlJc w:val="left"/>
      <w:pPr>
        <w:ind w:left="749" w:hanging="268"/>
      </w:pPr>
      <w:rPr>
        <w:sz w:val="22"/>
        <w:szCs w:val="22"/>
      </w:rPr>
    </w:lvl>
    <w:lvl w:ilvl="2">
      <w:start w:val="1"/>
      <w:numFmt w:val="bullet"/>
      <w:lvlText w:val="•"/>
      <w:lvlJc w:val="left"/>
      <w:pPr>
        <w:ind w:left="1722" w:hanging="270"/>
      </w:pPr>
    </w:lvl>
    <w:lvl w:ilvl="3">
      <w:start w:val="1"/>
      <w:numFmt w:val="bullet"/>
      <w:lvlText w:val="•"/>
      <w:lvlJc w:val="left"/>
      <w:pPr>
        <w:ind w:left="2704" w:hanging="270"/>
      </w:pPr>
    </w:lvl>
    <w:lvl w:ilvl="4">
      <w:start w:val="1"/>
      <w:numFmt w:val="bullet"/>
      <w:lvlText w:val="•"/>
      <w:lvlJc w:val="left"/>
      <w:pPr>
        <w:ind w:left="3686" w:hanging="270"/>
      </w:pPr>
    </w:lvl>
    <w:lvl w:ilvl="5">
      <w:start w:val="1"/>
      <w:numFmt w:val="bullet"/>
      <w:lvlText w:val="•"/>
      <w:lvlJc w:val="left"/>
      <w:pPr>
        <w:ind w:left="4668" w:hanging="270"/>
      </w:pPr>
    </w:lvl>
    <w:lvl w:ilvl="6">
      <w:start w:val="1"/>
      <w:numFmt w:val="bullet"/>
      <w:lvlText w:val="•"/>
      <w:lvlJc w:val="left"/>
      <w:pPr>
        <w:ind w:left="5651" w:hanging="270"/>
      </w:pPr>
    </w:lvl>
    <w:lvl w:ilvl="7">
      <w:start w:val="1"/>
      <w:numFmt w:val="bullet"/>
      <w:lvlText w:val="•"/>
      <w:lvlJc w:val="left"/>
      <w:pPr>
        <w:ind w:left="6633" w:hanging="270"/>
      </w:pPr>
    </w:lvl>
    <w:lvl w:ilvl="8">
      <w:start w:val="1"/>
      <w:numFmt w:val="bullet"/>
      <w:lvlText w:val="•"/>
      <w:lvlJc w:val="left"/>
      <w:pPr>
        <w:ind w:left="7615" w:hanging="270"/>
      </w:pPr>
    </w:lvl>
  </w:abstractNum>
  <w:abstractNum w:abstractNumId="40" w15:restartNumberingAfterBreak="0">
    <w:nsid w:val="66C71F32"/>
    <w:multiLevelType w:val="hybridMultilevel"/>
    <w:tmpl w:val="9F3EA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F170BA"/>
    <w:multiLevelType w:val="hybridMultilevel"/>
    <w:tmpl w:val="DE68C910"/>
    <w:lvl w:ilvl="0" w:tplc="C6E0F768">
      <w:start w:val="14"/>
      <w:numFmt w:val="decimal"/>
      <w:lvlText w:val="%1."/>
      <w:lvlJc w:val="left"/>
      <w:pPr>
        <w:ind w:left="360" w:hanging="360"/>
      </w:pPr>
      <w:rPr>
        <w:rFonts w:hint="default"/>
        <w:color w:val="auto"/>
        <w:w w:val="102"/>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377408"/>
    <w:multiLevelType w:val="multilevel"/>
    <w:tmpl w:val="63FC28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2B247C"/>
    <w:multiLevelType w:val="multilevel"/>
    <w:tmpl w:val="ACD612DE"/>
    <w:lvl w:ilvl="0">
      <w:start w:val="1"/>
      <w:numFmt w:val="decimal"/>
      <w:lvlText w:val="%1."/>
      <w:lvlJc w:val="left"/>
      <w:pPr>
        <w:ind w:left="720" w:hanging="360"/>
      </w:pPr>
    </w:lvl>
    <w:lvl w:ilvl="1">
      <w:start w:val="1"/>
      <w:numFmt w:val="lowerLetter"/>
      <w:lvlText w:val="%2."/>
      <w:lvlJc w:val="left"/>
      <w:pPr>
        <w:ind w:left="749" w:hanging="269"/>
      </w:pPr>
      <w:rPr>
        <w:sz w:val="22"/>
        <w:szCs w:val="22"/>
      </w:rPr>
    </w:lvl>
    <w:lvl w:ilvl="2">
      <w:start w:val="1"/>
      <w:numFmt w:val="bullet"/>
      <w:lvlText w:val="•"/>
      <w:lvlJc w:val="left"/>
      <w:pPr>
        <w:ind w:left="1722" w:hanging="270"/>
      </w:pPr>
    </w:lvl>
    <w:lvl w:ilvl="3">
      <w:start w:val="1"/>
      <w:numFmt w:val="bullet"/>
      <w:lvlText w:val="•"/>
      <w:lvlJc w:val="left"/>
      <w:pPr>
        <w:ind w:left="2704" w:hanging="270"/>
      </w:pPr>
    </w:lvl>
    <w:lvl w:ilvl="4">
      <w:start w:val="1"/>
      <w:numFmt w:val="bullet"/>
      <w:lvlText w:val="•"/>
      <w:lvlJc w:val="left"/>
      <w:pPr>
        <w:ind w:left="3686" w:hanging="270"/>
      </w:pPr>
    </w:lvl>
    <w:lvl w:ilvl="5">
      <w:start w:val="1"/>
      <w:numFmt w:val="bullet"/>
      <w:lvlText w:val="•"/>
      <w:lvlJc w:val="left"/>
      <w:pPr>
        <w:ind w:left="4668" w:hanging="270"/>
      </w:pPr>
    </w:lvl>
    <w:lvl w:ilvl="6">
      <w:start w:val="1"/>
      <w:numFmt w:val="bullet"/>
      <w:lvlText w:val="•"/>
      <w:lvlJc w:val="left"/>
      <w:pPr>
        <w:ind w:left="5651" w:hanging="270"/>
      </w:pPr>
    </w:lvl>
    <w:lvl w:ilvl="7">
      <w:start w:val="1"/>
      <w:numFmt w:val="bullet"/>
      <w:lvlText w:val="•"/>
      <w:lvlJc w:val="left"/>
      <w:pPr>
        <w:ind w:left="6633" w:hanging="270"/>
      </w:pPr>
    </w:lvl>
    <w:lvl w:ilvl="8">
      <w:start w:val="1"/>
      <w:numFmt w:val="bullet"/>
      <w:lvlText w:val="•"/>
      <w:lvlJc w:val="left"/>
      <w:pPr>
        <w:ind w:left="7615" w:hanging="270"/>
      </w:pPr>
    </w:lvl>
  </w:abstractNum>
  <w:abstractNum w:abstractNumId="44" w15:restartNumberingAfterBreak="0">
    <w:nsid w:val="79D942A0"/>
    <w:multiLevelType w:val="hybridMultilevel"/>
    <w:tmpl w:val="FCECAC94"/>
    <w:lvl w:ilvl="0" w:tplc="6422030A">
      <w:start w:val="1"/>
      <w:numFmt w:val="decimal"/>
      <w:lvlText w:val="%1."/>
      <w:lvlJc w:val="left"/>
      <w:pPr>
        <w:ind w:left="720" w:hanging="360"/>
      </w:pPr>
      <w:rPr>
        <w:rFonts w:hint="default"/>
        <w:color w:val="auto"/>
        <w:w w:val="102"/>
        <w:sz w:val="22"/>
        <w:szCs w:val="22"/>
      </w:rPr>
    </w:lvl>
    <w:lvl w:ilvl="1" w:tplc="04090019">
      <w:start w:val="1"/>
      <w:numFmt w:val="lowerLetter"/>
      <w:lvlText w:val="%2."/>
      <w:lvlJc w:val="left"/>
      <w:pPr>
        <w:ind w:left="749" w:hanging="270"/>
      </w:pPr>
      <w:rPr>
        <w:rFonts w:hint="default"/>
        <w:w w:val="102"/>
        <w:sz w:val="21"/>
        <w:szCs w:val="21"/>
      </w:rPr>
    </w:lvl>
    <w:lvl w:ilvl="2" w:tplc="0409000D">
      <w:start w:val="1"/>
      <w:numFmt w:val="bullet"/>
      <w:lvlText w:val=""/>
      <w:lvlJc w:val="left"/>
      <w:pPr>
        <w:ind w:left="1722" w:hanging="270"/>
      </w:pPr>
      <w:rPr>
        <w:rFonts w:ascii="Wingdings" w:hAnsi="Wingding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45" w15:restartNumberingAfterBreak="0">
    <w:nsid w:val="7C4D6AD1"/>
    <w:multiLevelType w:val="multilevel"/>
    <w:tmpl w:val="48902B24"/>
    <w:lvl w:ilvl="0">
      <w:start w:val="1"/>
      <w:numFmt w:val="lowerLetter"/>
      <w:lvlText w:val="%1."/>
      <w:lvlJc w:val="left"/>
      <w:pPr>
        <w:ind w:left="720" w:hanging="360"/>
      </w:pPr>
    </w:lvl>
    <w:lvl w:ilvl="1">
      <w:start w:val="1"/>
      <w:numFmt w:val="lowerLetter"/>
      <w:lvlText w:val="%2."/>
      <w:lvlJc w:val="left"/>
      <w:pPr>
        <w:ind w:left="749" w:hanging="269"/>
      </w:pPr>
      <w:rPr>
        <w:sz w:val="21"/>
        <w:szCs w:val="21"/>
      </w:rPr>
    </w:lvl>
    <w:lvl w:ilvl="2">
      <w:start w:val="1"/>
      <w:numFmt w:val="bullet"/>
      <w:lvlText w:val="•"/>
      <w:lvlJc w:val="left"/>
      <w:pPr>
        <w:ind w:left="1722" w:hanging="270"/>
      </w:pPr>
    </w:lvl>
    <w:lvl w:ilvl="3">
      <w:start w:val="1"/>
      <w:numFmt w:val="bullet"/>
      <w:lvlText w:val="•"/>
      <w:lvlJc w:val="left"/>
      <w:pPr>
        <w:ind w:left="2704" w:hanging="270"/>
      </w:pPr>
    </w:lvl>
    <w:lvl w:ilvl="4">
      <w:start w:val="1"/>
      <w:numFmt w:val="bullet"/>
      <w:lvlText w:val="•"/>
      <w:lvlJc w:val="left"/>
      <w:pPr>
        <w:ind w:left="3686" w:hanging="270"/>
      </w:pPr>
    </w:lvl>
    <w:lvl w:ilvl="5">
      <w:start w:val="1"/>
      <w:numFmt w:val="bullet"/>
      <w:lvlText w:val="•"/>
      <w:lvlJc w:val="left"/>
      <w:pPr>
        <w:ind w:left="4668" w:hanging="270"/>
      </w:pPr>
    </w:lvl>
    <w:lvl w:ilvl="6">
      <w:start w:val="1"/>
      <w:numFmt w:val="bullet"/>
      <w:lvlText w:val="•"/>
      <w:lvlJc w:val="left"/>
      <w:pPr>
        <w:ind w:left="5651" w:hanging="270"/>
      </w:pPr>
    </w:lvl>
    <w:lvl w:ilvl="7">
      <w:start w:val="1"/>
      <w:numFmt w:val="bullet"/>
      <w:lvlText w:val="•"/>
      <w:lvlJc w:val="left"/>
      <w:pPr>
        <w:ind w:left="6633" w:hanging="270"/>
      </w:pPr>
    </w:lvl>
    <w:lvl w:ilvl="8">
      <w:start w:val="1"/>
      <w:numFmt w:val="bullet"/>
      <w:lvlText w:val="•"/>
      <w:lvlJc w:val="left"/>
      <w:pPr>
        <w:ind w:left="7615" w:hanging="270"/>
      </w:pPr>
    </w:lvl>
  </w:abstractNum>
  <w:abstractNum w:abstractNumId="46" w15:restartNumberingAfterBreak="0">
    <w:nsid w:val="7F7F0537"/>
    <w:multiLevelType w:val="hybridMultilevel"/>
    <w:tmpl w:val="6AF6EEBA"/>
    <w:lvl w:ilvl="0" w:tplc="8CFE66E6">
      <w:start w:val="16"/>
      <w:numFmt w:val="decimal"/>
      <w:lvlText w:val="%1."/>
      <w:lvlJc w:val="left"/>
      <w:pPr>
        <w:ind w:left="360" w:hanging="360"/>
      </w:pPr>
      <w:rPr>
        <w:rFonts w:hint="default"/>
        <w:w w:val="10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0"/>
  </w:num>
  <w:num w:numId="3">
    <w:abstractNumId w:val="26"/>
  </w:num>
  <w:num w:numId="4">
    <w:abstractNumId w:val="36"/>
  </w:num>
  <w:num w:numId="5">
    <w:abstractNumId w:val="8"/>
  </w:num>
  <w:num w:numId="6">
    <w:abstractNumId w:val="44"/>
  </w:num>
  <w:num w:numId="7">
    <w:abstractNumId w:val="1"/>
  </w:num>
  <w:num w:numId="8">
    <w:abstractNumId w:val="15"/>
  </w:num>
  <w:num w:numId="9">
    <w:abstractNumId w:val="32"/>
  </w:num>
  <w:num w:numId="10">
    <w:abstractNumId w:val="5"/>
  </w:num>
  <w:num w:numId="11">
    <w:abstractNumId w:val="37"/>
  </w:num>
  <w:num w:numId="12">
    <w:abstractNumId w:val="33"/>
  </w:num>
  <w:num w:numId="13">
    <w:abstractNumId w:val="29"/>
  </w:num>
  <w:num w:numId="14">
    <w:abstractNumId w:val="2"/>
  </w:num>
  <w:num w:numId="15">
    <w:abstractNumId w:val="35"/>
    <w:lvlOverride w:ilvl="1">
      <w:lvl w:ilvl="1">
        <w:numFmt w:val="lowerLetter"/>
        <w:lvlText w:val="%2."/>
        <w:lvlJc w:val="left"/>
      </w:lvl>
    </w:lvlOverride>
  </w:num>
  <w:num w:numId="16">
    <w:abstractNumId w:val="21"/>
    <w:lvlOverride w:ilvl="1">
      <w:lvl w:ilvl="1">
        <w:numFmt w:val="lowerLetter"/>
        <w:lvlText w:val="%2."/>
        <w:lvlJc w:val="left"/>
      </w:lvl>
    </w:lvlOverride>
  </w:num>
  <w:num w:numId="17">
    <w:abstractNumId w:val="42"/>
    <w:lvlOverride w:ilvl="1">
      <w:lvl w:ilvl="1">
        <w:numFmt w:val="lowerLetter"/>
        <w:lvlText w:val="%2."/>
        <w:lvlJc w:val="left"/>
      </w:lvl>
    </w:lvlOverride>
  </w:num>
  <w:num w:numId="18">
    <w:abstractNumId w:val="3"/>
  </w:num>
  <w:num w:numId="19">
    <w:abstractNumId w:val="23"/>
  </w:num>
  <w:num w:numId="20">
    <w:abstractNumId w:val="18"/>
  </w:num>
  <w:num w:numId="21">
    <w:abstractNumId w:val="16"/>
  </w:num>
  <w:num w:numId="22">
    <w:abstractNumId w:val="38"/>
  </w:num>
  <w:num w:numId="23">
    <w:abstractNumId w:val="10"/>
  </w:num>
  <w:num w:numId="24">
    <w:abstractNumId w:val="41"/>
  </w:num>
  <w:num w:numId="25">
    <w:abstractNumId w:val="25"/>
  </w:num>
  <w:num w:numId="26">
    <w:abstractNumId w:val="9"/>
  </w:num>
  <w:num w:numId="27">
    <w:abstractNumId w:val="20"/>
  </w:num>
  <w:num w:numId="28">
    <w:abstractNumId w:val="6"/>
  </w:num>
  <w:num w:numId="29">
    <w:abstractNumId w:val="43"/>
  </w:num>
  <w:num w:numId="30">
    <w:abstractNumId w:val="24"/>
  </w:num>
  <w:num w:numId="31">
    <w:abstractNumId w:val="31"/>
  </w:num>
  <w:num w:numId="32">
    <w:abstractNumId w:val="22"/>
  </w:num>
  <w:num w:numId="33">
    <w:abstractNumId w:val="13"/>
  </w:num>
  <w:num w:numId="34">
    <w:abstractNumId w:val="45"/>
  </w:num>
  <w:num w:numId="35">
    <w:abstractNumId w:val="17"/>
  </w:num>
  <w:num w:numId="36">
    <w:abstractNumId w:val="4"/>
  </w:num>
  <w:num w:numId="37">
    <w:abstractNumId w:val="28"/>
  </w:num>
  <w:num w:numId="38">
    <w:abstractNumId w:val="30"/>
  </w:num>
  <w:num w:numId="39">
    <w:abstractNumId w:val="11"/>
  </w:num>
  <w:num w:numId="40">
    <w:abstractNumId w:val="27"/>
  </w:num>
  <w:num w:numId="41">
    <w:abstractNumId w:val="39"/>
  </w:num>
  <w:num w:numId="42">
    <w:abstractNumId w:val="34"/>
  </w:num>
  <w:num w:numId="43">
    <w:abstractNumId w:val="7"/>
  </w:num>
  <w:num w:numId="44">
    <w:abstractNumId w:val="14"/>
  </w:num>
  <w:num w:numId="45">
    <w:abstractNumId w:val="0"/>
  </w:num>
  <w:num w:numId="46">
    <w:abstractNumId w:val="19"/>
  </w:num>
  <w:num w:numId="47">
    <w:abstractNumId w:val="4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vj7aDtUlpPfHP8y9KJmx/kN4ceTEH9f7xQiftP9QGxd8r8erAPa06LI2NE5FZ86CtvQUr8E89CBQHCCskA/OOg==" w:salt="pSeHuFtUJDnsfzpynpXsKA=="/>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4EC"/>
    <w:rsid w:val="00002FCB"/>
    <w:rsid w:val="0000453C"/>
    <w:rsid w:val="00007B32"/>
    <w:rsid w:val="00013979"/>
    <w:rsid w:val="0001685C"/>
    <w:rsid w:val="00023DF4"/>
    <w:rsid w:val="00023F35"/>
    <w:rsid w:val="00025D16"/>
    <w:rsid w:val="00026916"/>
    <w:rsid w:val="00026E90"/>
    <w:rsid w:val="00034286"/>
    <w:rsid w:val="0003559B"/>
    <w:rsid w:val="00050225"/>
    <w:rsid w:val="00052FBE"/>
    <w:rsid w:val="000531A8"/>
    <w:rsid w:val="00053CCA"/>
    <w:rsid w:val="00056A5E"/>
    <w:rsid w:val="00062523"/>
    <w:rsid w:val="0006663F"/>
    <w:rsid w:val="000734B9"/>
    <w:rsid w:val="00075BC9"/>
    <w:rsid w:val="000806C8"/>
    <w:rsid w:val="000826C2"/>
    <w:rsid w:val="00084EE8"/>
    <w:rsid w:val="00085FD2"/>
    <w:rsid w:val="00090D33"/>
    <w:rsid w:val="00094F57"/>
    <w:rsid w:val="000963EB"/>
    <w:rsid w:val="000A032A"/>
    <w:rsid w:val="000A4A74"/>
    <w:rsid w:val="000A5833"/>
    <w:rsid w:val="000A7022"/>
    <w:rsid w:val="000A79A3"/>
    <w:rsid w:val="000C4AF9"/>
    <w:rsid w:val="000C5DF6"/>
    <w:rsid w:val="000D2C65"/>
    <w:rsid w:val="000D4214"/>
    <w:rsid w:val="000E6BD0"/>
    <w:rsid w:val="000F2539"/>
    <w:rsid w:val="000F6F12"/>
    <w:rsid w:val="0011152D"/>
    <w:rsid w:val="00111C1A"/>
    <w:rsid w:val="00113E06"/>
    <w:rsid w:val="00120073"/>
    <w:rsid w:val="001318D7"/>
    <w:rsid w:val="00131AB7"/>
    <w:rsid w:val="00132D0E"/>
    <w:rsid w:val="00135660"/>
    <w:rsid w:val="001418E8"/>
    <w:rsid w:val="00143327"/>
    <w:rsid w:val="00155391"/>
    <w:rsid w:val="0019009D"/>
    <w:rsid w:val="001934B4"/>
    <w:rsid w:val="00194EA6"/>
    <w:rsid w:val="001965C5"/>
    <w:rsid w:val="001A0A61"/>
    <w:rsid w:val="001A629B"/>
    <w:rsid w:val="001A63CA"/>
    <w:rsid w:val="001A75F1"/>
    <w:rsid w:val="001A78F4"/>
    <w:rsid w:val="001B5740"/>
    <w:rsid w:val="001C162E"/>
    <w:rsid w:val="001C6432"/>
    <w:rsid w:val="001D62F6"/>
    <w:rsid w:val="001E19D4"/>
    <w:rsid w:val="001E67E8"/>
    <w:rsid w:val="001F2C8D"/>
    <w:rsid w:val="001F4654"/>
    <w:rsid w:val="001F46A9"/>
    <w:rsid w:val="00200DD9"/>
    <w:rsid w:val="0020366F"/>
    <w:rsid w:val="00207F6D"/>
    <w:rsid w:val="0021088B"/>
    <w:rsid w:val="00210ECA"/>
    <w:rsid w:val="00211D46"/>
    <w:rsid w:val="00212AB3"/>
    <w:rsid w:val="00216B08"/>
    <w:rsid w:val="00217C82"/>
    <w:rsid w:val="0022255E"/>
    <w:rsid w:val="002251B4"/>
    <w:rsid w:val="00232AEC"/>
    <w:rsid w:val="00241249"/>
    <w:rsid w:val="0025248D"/>
    <w:rsid w:val="002544BF"/>
    <w:rsid w:val="00254D17"/>
    <w:rsid w:val="00256F7F"/>
    <w:rsid w:val="00267D8A"/>
    <w:rsid w:val="00272D1F"/>
    <w:rsid w:val="0028542D"/>
    <w:rsid w:val="00293CDF"/>
    <w:rsid w:val="002A75AE"/>
    <w:rsid w:val="002B2AF8"/>
    <w:rsid w:val="002C7AA5"/>
    <w:rsid w:val="002C7ECE"/>
    <w:rsid w:val="002C7F53"/>
    <w:rsid w:val="002D16AF"/>
    <w:rsid w:val="002D6B02"/>
    <w:rsid w:val="002E2930"/>
    <w:rsid w:val="002F3BC5"/>
    <w:rsid w:val="002F688B"/>
    <w:rsid w:val="003039BB"/>
    <w:rsid w:val="00310BCF"/>
    <w:rsid w:val="00311DDD"/>
    <w:rsid w:val="00315658"/>
    <w:rsid w:val="003275AA"/>
    <w:rsid w:val="00327B81"/>
    <w:rsid w:val="00333D55"/>
    <w:rsid w:val="003362F1"/>
    <w:rsid w:val="00336ACD"/>
    <w:rsid w:val="0034278D"/>
    <w:rsid w:val="00345159"/>
    <w:rsid w:val="0036716D"/>
    <w:rsid w:val="00376F94"/>
    <w:rsid w:val="0038020F"/>
    <w:rsid w:val="003805DA"/>
    <w:rsid w:val="00385708"/>
    <w:rsid w:val="00386AFE"/>
    <w:rsid w:val="00394881"/>
    <w:rsid w:val="0039695D"/>
    <w:rsid w:val="003A3469"/>
    <w:rsid w:val="003A4999"/>
    <w:rsid w:val="003A57AE"/>
    <w:rsid w:val="003A7289"/>
    <w:rsid w:val="003B1AC8"/>
    <w:rsid w:val="003B305A"/>
    <w:rsid w:val="003D4621"/>
    <w:rsid w:val="003D47A7"/>
    <w:rsid w:val="003D5015"/>
    <w:rsid w:val="003E250B"/>
    <w:rsid w:val="003E37A4"/>
    <w:rsid w:val="003E4D54"/>
    <w:rsid w:val="003F63F4"/>
    <w:rsid w:val="004010F4"/>
    <w:rsid w:val="00415D58"/>
    <w:rsid w:val="00415E07"/>
    <w:rsid w:val="00416638"/>
    <w:rsid w:val="00423680"/>
    <w:rsid w:val="00425619"/>
    <w:rsid w:val="00425D0E"/>
    <w:rsid w:val="004268A9"/>
    <w:rsid w:val="004271A5"/>
    <w:rsid w:val="00431CF9"/>
    <w:rsid w:val="004340C8"/>
    <w:rsid w:val="0043431E"/>
    <w:rsid w:val="00442569"/>
    <w:rsid w:val="004429BA"/>
    <w:rsid w:val="004469A8"/>
    <w:rsid w:val="004511B1"/>
    <w:rsid w:val="00455897"/>
    <w:rsid w:val="0046647A"/>
    <w:rsid w:val="0047304D"/>
    <w:rsid w:val="00474878"/>
    <w:rsid w:val="00474C20"/>
    <w:rsid w:val="00475891"/>
    <w:rsid w:val="00480736"/>
    <w:rsid w:val="004816CE"/>
    <w:rsid w:val="00484534"/>
    <w:rsid w:val="00485A55"/>
    <w:rsid w:val="00485AC7"/>
    <w:rsid w:val="00494DB0"/>
    <w:rsid w:val="0049504E"/>
    <w:rsid w:val="00495810"/>
    <w:rsid w:val="00497F12"/>
    <w:rsid w:val="004A6EEF"/>
    <w:rsid w:val="004A7A5D"/>
    <w:rsid w:val="004B3BCD"/>
    <w:rsid w:val="004B47AF"/>
    <w:rsid w:val="004C2480"/>
    <w:rsid w:val="004C4EAD"/>
    <w:rsid w:val="004D003F"/>
    <w:rsid w:val="004D013E"/>
    <w:rsid w:val="004D2DC9"/>
    <w:rsid w:val="004E44F2"/>
    <w:rsid w:val="00506534"/>
    <w:rsid w:val="005115B3"/>
    <w:rsid w:val="00517665"/>
    <w:rsid w:val="005201CF"/>
    <w:rsid w:val="005225F6"/>
    <w:rsid w:val="005267EB"/>
    <w:rsid w:val="00531470"/>
    <w:rsid w:val="005328B4"/>
    <w:rsid w:val="00532CA6"/>
    <w:rsid w:val="00536052"/>
    <w:rsid w:val="005407A3"/>
    <w:rsid w:val="005454C5"/>
    <w:rsid w:val="00571F78"/>
    <w:rsid w:val="00572E9D"/>
    <w:rsid w:val="00576B9B"/>
    <w:rsid w:val="005857E1"/>
    <w:rsid w:val="00590D51"/>
    <w:rsid w:val="00592AA2"/>
    <w:rsid w:val="00593B21"/>
    <w:rsid w:val="005A2C9B"/>
    <w:rsid w:val="005A3A9D"/>
    <w:rsid w:val="005A49E5"/>
    <w:rsid w:val="005B7BF0"/>
    <w:rsid w:val="005C1AE1"/>
    <w:rsid w:val="005C5309"/>
    <w:rsid w:val="005D3129"/>
    <w:rsid w:val="005E1207"/>
    <w:rsid w:val="005E2530"/>
    <w:rsid w:val="005E53B6"/>
    <w:rsid w:val="005F1BBF"/>
    <w:rsid w:val="005F5EDC"/>
    <w:rsid w:val="005F6491"/>
    <w:rsid w:val="00603D57"/>
    <w:rsid w:val="00605C67"/>
    <w:rsid w:val="0062127A"/>
    <w:rsid w:val="006312DD"/>
    <w:rsid w:val="006325EC"/>
    <w:rsid w:val="006378BA"/>
    <w:rsid w:val="0063797B"/>
    <w:rsid w:val="006457F1"/>
    <w:rsid w:val="00652A55"/>
    <w:rsid w:val="00664A7E"/>
    <w:rsid w:val="00664EDB"/>
    <w:rsid w:val="00674D1E"/>
    <w:rsid w:val="006806BB"/>
    <w:rsid w:val="00682C5B"/>
    <w:rsid w:val="00683DC2"/>
    <w:rsid w:val="0068709D"/>
    <w:rsid w:val="006A10F7"/>
    <w:rsid w:val="006A4EEF"/>
    <w:rsid w:val="006B26EA"/>
    <w:rsid w:val="006B6571"/>
    <w:rsid w:val="006B6DDD"/>
    <w:rsid w:val="006C63DF"/>
    <w:rsid w:val="006C65E1"/>
    <w:rsid w:val="006D7EC7"/>
    <w:rsid w:val="006E1000"/>
    <w:rsid w:val="006F6412"/>
    <w:rsid w:val="00715733"/>
    <w:rsid w:val="0072097E"/>
    <w:rsid w:val="007211C5"/>
    <w:rsid w:val="00740EEE"/>
    <w:rsid w:val="0075217B"/>
    <w:rsid w:val="00756E1E"/>
    <w:rsid w:val="00757125"/>
    <w:rsid w:val="007572CB"/>
    <w:rsid w:val="007578AA"/>
    <w:rsid w:val="00757D0C"/>
    <w:rsid w:val="00763CDF"/>
    <w:rsid w:val="007717B6"/>
    <w:rsid w:val="007771BA"/>
    <w:rsid w:val="0078171D"/>
    <w:rsid w:val="007952DC"/>
    <w:rsid w:val="00797E2F"/>
    <w:rsid w:val="007A4BB5"/>
    <w:rsid w:val="007A6B12"/>
    <w:rsid w:val="007A74BC"/>
    <w:rsid w:val="007A773A"/>
    <w:rsid w:val="007B3567"/>
    <w:rsid w:val="007B7808"/>
    <w:rsid w:val="007C04EB"/>
    <w:rsid w:val="007D11FF"/>
    <w:rsid w:val="007E2365"/>
    <w:rsid w:val="007E38B0"/>
    <w:rsid w:val="007E582D"/>
    <w:rsid w:val="007E6EAE"/>
    <w:rsid w:val="007F3750"/>
    <w:rsid w:val="00815664"/>
    <w:rsid w:val="00824E06"/>
    <w:rsid w:val="00831656"/>
    <w:rsid w:val="0083394C"/>
    <w:rsid w:val="00834453"/>
    <w:rsid w:val="008357FB"/>
    <w:rsid w:val="0083582E"/>
    <w:rsid w:val="008375F5"/>
    <w:rsid w:val="008452C0"/>
    <w:rsid w:val="00846499"/>
    <w:rsid w:val="008477A4"/>
    <w:rsid w:val="008563C7"/>
    <w:rsid w:val="00860684"/>
    <w:rsid w:val="00860C92"/>
    <w:rsid w:val="008651B0"/>
    <w:rsid w:val="0087376E"/>
    <w:rsid w:val="00873CC5"/>
    <w:rsid w:val="008757CF"/>
    <w:rsid w:val="00875D85"/>
    <w:rsid w:val="00885E96"/>
    <w:rsid w:val="00887BA8"/>
    <w:rsid w:val="00891195"/>
    <w:rsid w:val="008952F5"/>
    <w:rsid w:val="008A1771"/>
    <w:rsid w:val="008A276D"/>
    <w:rsid w:val="008A6A4B"/>
    <w:rsid w:val="008A6A53"/>
    <w:rsid w:val="008A7437"/>
    <w:rsid w:val="008D3E93"/>
    <w:rsid w:val="008E3B31"/>
    <w:rsid w:val="008F01F8"/>
    <w:rsid w:val="008F26C4"/>
    <w:rsid w:val="008F2D7D"/>
    <w:rsid w:val="008F32FE"/>
    <w:rsid w:val="008F45E1"/>
    <w:rsid w:val="00906155"/>
    <w:rsid w:val="00906A42"/>
    <w:rsid w:val="0090795C"/>
    <w:rsid w:val="00910DCA"/>
    <w:rsid w:val="009146E6"/>
    <w:rsid w:val="00916489"/>
    <w:rsid w:val="00923A28"/>
    <w:rsid w:val="00931078"/>
    <w:rsid w:val="00936A1B"/>
    <w:rsid w:val="009547D4"/>
    <w:rsid w:val="00955D2C"/>
    <w:rsid w:val="00967999"/>
    <w:rsid w:val="009705C1"/>
    <w:rsid w:val="009707B1"/>
    <w:rsid w:val="00970E8F"/>
    <w:rsid w:val="00972A89"/>
    <w:rsid w:val="00976F35"/>
    <w:rsid w:val="009801C6"/>
    <w:rsid w:val="00986E36"/>
    <w:rsid w:val="00997874"/>
    <w:rsid w:val="00997EA4"/>
    <w:rsid w:val="009A1FF8"/>
    <w:rsid w:val="009A5E4E"/>
    <w:rsid w:val="009B2278"/>
    <w:rsid w:val="009B7495"/>
    <w:rsid w:val="009C2095"/>
    <w:rsid w:val="009C4255"/>
    <w:rsid w:val="009C50D6"/>
    <w:rsid w:val="009C5140"/>
    <w:rsid w:val="009D0ED7"/>
    <w:rsid w:val="009D2B84"/>
    <w:rsid w:val="009D32B9"/>
    <w:rsid w:val="009D4556"/>
    <w:rsid w:val="009D7C88"/>
    <w:rsid w:val="009E29FA"/>
    <w:rsid w:val="009E7F79"/>
    <w:rsid w:val="009F119E"/>
    <w:rsid w:val="00A04CEC"/>
    <w:rsid w:val="00A0570C"/>
    <w:rsid w:val="00A1012B"/>
    <w:rsid w:val="00A11AEB"/>
    <w:rsid w:val="00A11DEB"/>
    <w:rsid w:val="00A12AD8"/>
    <w:rsid w:val="00A223E9"/>
    <w:rsid w:val="00A229A8"/>
    <w:rsid w:val="00A2410D"/>
    <w:rsid w:val="00A2467F"/>
    <w:rsid w:val="00A276CE"/>
    <w:rsid w:val="00A30009"/>
    <w:rsid w:val="00A323F1"/>
    <w:rsid w:val="00A3524F"/>
    <w:rsid w:val="00A41744"/>
    <w:rsid w:val="00A427C2"/>
    <w:rsid w:val="00A433D8"/>
    <w:rsid w:val="00A43666"/>
    <w:rsid w:val="00A473F1"/>
    <w:rsid w:val="00A539D5"/>
    <w:rsid w:val="00A546F8"/>
    <w:rsid w:val="00A60B91"/>
    <w:rsid w:val="00A672D6"/>
    <w:rsid w:val="00AB4DDA"/>
    <w:rsid w:val="00AC635D"/>
    <w:rsid w:val="00AF3DF7"/>
    <w:rsid w:val="00AF729C"/>
    <w:rsid w:val="00B06732"/>
    <w:rsid w:val="00B130DA"/>
    <w:rsid w:val="00B2300C"/>
    <w:rsid w:val="00B24CE8"/>
    <w:rsid w:val="00B261E2"/>
    <w:rsid w:val="00B31E13"/>
    <w:rsid w:val="00B34254"/>
    <w:rsid w:val="00B35609"/>
    <w:rsid w:val="00B3589B"/>
    <w:rsid w:val="00B4254E"/>
    <w:rsid w:val="00B4323B"/>
    <w:rsid w:val="00B57B29"/>
    <w:rsid w:val="00B60094"/>
    <w:rsid w:val="00B60949"/>
    <w:rsid w:val="00B61EC7"/>
    <w:rsid w:val="00B67FBF"/>
    <w:rsid w:val="00B704F0"/>
    <w:rsid w:val="00B756C2"/>
    <w:rsid w:val="00B75A8C"/>
    <w:rsid w:val="00B81A20"/>
    <w:rsid w:val="00B82F54"/>
    <w:rsid w:val="00B851BE"/>
    <w:rsid w:val="00B92F10"/>
    <w:rsid w:val="00BA0243"/>
    <w:rsid w:val="00BA3F6D"/>
    <w:rsid w:val="00BB2F8F"/>
    <w:rsid w:val="00BB4200"/>
    <w:rsid w:val="00BB4404"/>
    <w:rsid w:val="00BC3860"/>
    <w:rsid w:val="00BC5BCC"/>
    <w:rsid w:val="00BD2CF7"/>
    <w:rsid w:val="00BD33FE"/>
    <w:rsid w:val="00BD3B42"/>
    <w:rsid w:val="00BD40EF"/>
    <w:rsid w:val="00BE3118"/>
    <w:rsid w:val="00C05E4E"/>
    <w:rsid w:val="00C07A02"/>
    <w:rsid w:val="00C07E12"/>
    <w:rsid w:val="00C11A39"/>
    <w:rsid w:val="00C1660A"/>
    <w:rsid w:val="00C1749E"/>
    <w:rsid w:val="00C21DBE"/>
    <w:rsid w:val="00C22830"/>
    <w:rsid w:val="00C23113"/>
    <w:rsid w:val="00C25FDE"/>
    <w:rsid w:val="00C322C6"/>
    <w:rsid w:val="00C44B1D"/>
    <w:rsid w:val="00C517E1"/>
    <w:rsid w:val="00C52816"/>
    <w:rsid w:val="00C549C8"/>
    <w:rsid w:val="00C556F2"/>
    <w:rsid w:val="00C6238B"/>
    <w:rsid w:val="00C630B9"/>
    <w:rsid w:val="00C70433"/>
    <w:rsid w:val="00C71F87"/>
    <w:rsid w:val="00C72C3E"/>
    <w:rsid w:val="00C85182"/>
    <w:rsid w:val="00C8621A"/>
    <w:rsid w:val="00C864EC"/>
    <w:rsid w:val="00C9353A"/>
    <w:rsid w:val="00C940A1"/>
    <w:rsid w:val="00CA22B8"/>
    <w:rsid w:val="00CB283E"/>
    <w:rsid w:val="00CB2BE1"/>
    <w:rsid w:val="00CB2D89"/>
    <w:rsid w:val="00CB2ED0"/>
    <w:rsid w:val="00CB5BFC"/>
    <w:rsid w:val="00CC1764"/>
    <w:rsid w:val="00CC6ED7"/>
    <w:rsid w:val="00CD2B3B"/>
    <w:rsid w:val="00CE2461"/>
    <w:rsid w:val="00CE38E4"/>
    <w:rsid w:val="00CF2F37"/>
    <w:rsid w:val="00CF4ED4"/>
    <w:rsid w:val="00D02012"/>
    <w:rsid w:val="00D05849"/>
    <w:rsid w:val="00D137C2"/>
    <w:rsid w:val="00D142A1"/>
    <w:rsid w:val="00D152DE"/>
    <w:rsid w:val="00D255C4"/>
    <w:rsid w:val="00D3561B"/>
    <w:rsid w:val="00D3577B"/>
    <w:rsid w:val="00D46E44"/>
    <w:rsid w:val="00D62580"/>
    <w:rsid w:val="00D63689"/>
    <w:rsid w:val="00D713B2"/>
    <w:rsid w:val="00D751FC"/>
    <w:rsid w:val="00D768DD"/>
    <w:rsid w:val="00D775EC"/>
    <w:rsid w:val="00D91816"/>
    <w:rsid w:val="00D94835"/>
    <w:rsid w:val="00DA4DC9"/>
    <w:rsid w:val="00DB71B2"/>
    <w:rsid w:val="00DC384D"/>
    <w:rsid w:val="00DC660D"/>
    <w:rsid w:val="00DC7CBE"/>
    <w:rsid w:val="00DD1CD4"/>
    <w:rsid w:val="00DE1124"/>
    <w:rsid w:val="00DE1B3E"/>
    <w:rsid w:val="00DF0D5C"/>
    <w:rsid w:val="00DF14BA"/>
    <w:rsid w:val="00DF2164"/>
    <w:rsid w:val="00DF2F66"/>
    <w:rsid w:val="00DF5216"/>
    <w:rsid w:val="00DF5A2E"/>
    <w:rsid w:val="00DF629E"/>
    <w:rsid w:val="00DF77C5"/>
    <w:rsid w:val="00E048C4"/>
    <w:rsid w:val="00E108C6"/>
    <w:rsid w:val="00E12B08"/>
    <w:rsid w:val="00E15548"/>
    <w:rsid w:val="00E17725"/>
    <w:rsid w:val="00E205C2"/>
    <w:rsid w:val="00E208B5"/>
    <w:rsid w:val="00E223AB"/>
    <w:rsid w:val="00E24093"/>
    <w:rsid w:val="00E430D1"/>
    <w:rsid w:val="00E4368C"/>
    <w:rsid w:val="00E44626"/>
    <w:rsid w:val="00E527A8"/>
    <w:rsid w:val="00E53FC3"/>
    <w:rsid w:val="00E62234"/>
    <w:rsid w:val="00E64FE9"/>
    <w:rsid w:val="00E66174"/>
    <w:rsid w:val="00E67B47"/>
    <w:rsid w:val="00E71A28"/>
    <w:rsid w:val="00E74B58"/>
    <w:rsid w:val="00E80FA9"/>
    <w:rsid w:val="00E81C18"/>
    <w:rsid w:val="00EA0305"/>
    <w:rsid w:val="00EA0A2E"/>
    <w:rsid w:val="00EA2EB0"/>
    <w:rsid w:val="00EA381D"/>
    <w:rsid w:val="00EB25EB"/>
    <w:rsid w:val="00EC0491"/>
    <w:rsid w:val="00EC28AB"/>
    <w:rsid w:val="00EC40DE"/>
    <w:rsid w:val="00ED1987"/>
    <w:rsid w:val="00ED7699"/>
    <w:rsid w:val="00EE0A1F"/>
    <w:rsid w:val="00EF0BA2"/>
    <w:rsid w:val="00EF3DE0"/>
    <w:rsid w:val="00EF73A8"/>
    <w:rsid w:val="00F00DF0"/>
    <w:rsid w:val="00F01558"/>
    <w:rsid w:val="00F01DD6"/>
    <w:rsid w:val="00F07E06"/>
    <w:rsid w:val="00F109CE"/>
    <w:rsid w:val="00F11DD9"/>
    <w:rsid w:val="00F16964"/>
    <w:rsid w:val="00F17152"/>
    <w:rsid w:val="00F249A6"/>
    <w:rsid w:val="00F25278"/>
    <w:rsid w:val="00F26857"/>
    <w:rsid w:val="00F3605A"/>
    <w:rsid w:val="00F36FCE"/>
    <w:rsid w:val="00F41E27"/>
    <w:rsid w:val="00F53A6D"/>
    <w:rsid w:val="00F55ED3"/>
    <w:rsid w:val="00F57665"/>
    <w:rsid w:val="00F60A66"/>
    <w:rsid w:val="00F62B1B"/>
    <w:rsid w:val="00F63155"/>
    <w:rsid w:val="00F63D6F"/>
    <w:rsid w:val="00F63E28"/>
    <w:rsid w:val="00F65D9A"/>
    <w:rsid w:val="00F67D4C"/>
    <w:rsid w:val="00F71FFA"/>
    <w:rsid w:val="00F7657F"/>
    <w:rsid w:val="00F81EB1"/>
    <w:rsid w:val="00F83CD9"/>
    <w:rsid w:val="00F84DEF"/>
    <w:rsid w:val="00F95BDE"/>
    <w:rsid w:val="00FA5D56"/>
    <w:rsid w:val="00FA5E99"/>
    <w:rsid w:val="00FB0FBE"/>
    <w:rsid w:val="00FC1679"/>
    <w:rsid w:val="00FC49D2"/>
    <w:rsid w:val="00FD181F"/>
    <w:rsid w:val="00FD71BF"/>
    <w:rsid w:val="00FE1A90"/>
    <w:rsid w:val="00FE4766"/>
    <w:rsid w:val="00FF3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35F61"/>
  <w15:docId w15:val="{0D6312BF-6302-4AC9-905C-F7441B17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aliases w:val="Headline"/>
    <w:basedOn w:val="Normal"/>
    <w:link w:val="Heading1Char"/>
    <w:uiPriority w:val="1"/>
    <w:qFormat/>
    <w:pPr>
      <w:ind w:left="120"/>
      <w:outlineLvl w:val="0"/>
    </w:pPr>
    <w:rPr>
      <w:rFonts w:ascii="Calibri" w:eastAsia="Calibri" w:hAnsi="Calibri"/>
      <w:b/>
      <w:bCs/>
      <w:sz w:val="36"/>
      <w:szCs w:val="36"/>
    </w:rPr>
  </w:style>
  <w:style w:type="paragraph" w:styleId="Heading2">
    <w:name w:val="heading 2"/>
    <w:basedOn w:val="Normal"/>
    <w:link w:val="Heading2Char"/>
    <w:uiPriority w:val="1"/>
    <w:qFormat/>
    <w:pPr>
      <w:ind w:left="100"/>
      <w:outlineLvl w:val="1"/>
    </w:pPr>
    <w:rPr>
      <w:rFonts w:ascii="Calibri" w:eastAsia="Calibri" w:hAnsi="Calibri"/>
      <w:b/>
      <w:bCs/>
      <w:sz w:val="28"/>
      <w:szCs w:val="28"/>
    </w:rPr>
  </w:style>
  <w:style w:type="paragraph" w:styleId="Heading3">
    <w:name w:val="heading 3"/>
    <w:basedOn w:val="Normal"/>
    <w:uiPriority w:val="1"/>
    <w:qFormat/>
    <w:pPr>
      <w:ind w:left="20"/>
      <w:outlineLvl w:val="2"/>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6"/>
      <w:ind w:left="120"/>
    </w:pPr>
    <w:rPr>
      <w:rFonts w:ascii="Calibri" w:eastAsia="Calibri" w:hAnsi="Calibri"/>
      <w:b/>
      <w:bCs/>
      <w:sz w:val="32"/>
      <w:szCs w:val="32"/>
    </w:rPr>
  </w:style>
  <w:style w:type="paragraph" w:styleId="BodyText">
    <w:name w:val="Body Text"/>
    <w:basedOn w:val="Normal"/>
    <w:link w:val="BodyTextChar"/>
    <w:uiPriority w:val="1"/>
    <w:qFormat/>
    <w:pPr>
      <w:ind w:left="84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0BA2"/>
    <w:pPr>
      <w:tabs>
        <w:tab w:val="center" w:pos="4680"/>
        <w:tab w:val="right" w:pos="9360"/>
      </w:tabs>
    </w:pPr>
  </w:style>
  <w:style w:type="character" w:customStyle="1" w:styleId="HeaderChar">
    <w:name w:val="Header Char"/>
    <w:basedOn w:val="DefaultParagraphFont"/>
    <w:link w:val="Header"/>
    <w:uiPriority w:val="99"/>
    <w:rsid w:val="00EF0BA2"/>
  </w:style>
  <w:style w:type="paragraph" w:styleId="Footer">
    <w:name w:val="footer"/>
    <w:basedOn w:val="Normal"/>
    <w:link w:val="FooterChar"/>
    <w:uiPriority w:val="99"/>
    <w:unhideWhenUsed/>
    <w:rsid w:val="00EF0BA2"/>
    <w:pPr>
      <w:tabs>
        <w:tab w:val="center" w:pos="4680"/>
        <w:tab w:val="right" w:pos="9360"/>
      </w:tabs>
    </w:pPr>
  </w:style>
  <w:style w:type="character" w:customStyle="1" w:styleId="FooterChar">
    <w:name w:val="Footer Char"/>
    <w:basedOn w:val="DefaultParagraphFont"/>
    <w:link w:val="Footer"/>
    <w:uiPriority w:val="99"/>
    <w:rsid w:val="00EF0BA2"/>
  </w:style>
  <w:style w:type="character" w:styleId="Hyperlink">
    <w:name w:val="Hyperlink"/>
    <w:basedOn w:val="DefaultParagraphFont"/>
    <w:uiPriority w:val="99"/>
    <w:unhideWhenUsed/>
    <w:rsid w:val="003362F1"/>
    <w:rPr>
      <w:color w:val="0563C1"/>
      <w:u w:val="single"/>
    </w:rPr>
  </w:style>
  <w:style w:type="paragraph" w:customStyle="1" w:styleId="Default">
    <w:name w:val="Default"/>
    <w:basedOn w:val="Normal"/>
    <w:rsid w:val="003362F1"/>
    <w:pPr>
      <w:widowControl/>
      <w:autoSpaceDE w:val="0"/>
      <w:autoSpaceDN w:val="0"/>
    </w:pPr>
    <w:rPr>
      <w:rFonts w:ascii="Calibri" w:hAnsi="Calibri" w:cs="Times New Roman"/>
      <w:color w:val="000000"/>
      <w:sz w:val="24"/>
      <w:szCs w:val="24"/>
    </w:rPr>
  </w:style>
  <w:style w:type="character" w:customStyle="1" w:styleId="Heading2Char">
    <w:name w:val="Heading 2 Char"/>
    <w:basedOn w:val="DefaultParagraphFont"/>
    <w:link w:val="Heading2"/>
    <w:uiPriority w:val="1"/>
    <w:rsid w:val="00056A5E"/>
    <w:rPr>
      <w:rFonts w:ascii="Calibri" w:eastAsia="Calibri" w:hAnsi="Calibri"/>
      <w:b/>
      <w:bCs/>
      <w:sz w:val="28"/>
      <w:szCs w:val="28"/>
    </w:rPr>
  </w:style>
  <w:style w:type="character" w:customStyle="1" w:styleId="BodyTextChar">
    <w:name w:val="Body Text Char"/>
    <w:basedOn w:val="DefaultParagraphFont"/>
    <w:link w:val="BodyText"/>
    <w:uiPriority w:val="1"/>
    <w:rsid w:val="00056A5E"/>
    <w:rPr>
      <w:rFonts w:ascii="Calibri" w:eastAsia="Calibri" w:hAnsi="Calibri"/>
    </w:rPr>
  </w:style>
  <w:style w:type="table" w:styleId="TableGrid">
    <w:name w:val="Table Grid"/>
    <w:basedOn w:val="TableNormal"/>
    <w:uiPriority w:val="59"/>
    <w:rsid w:val="00CF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00C"/>
    <w:rPr>
      <w:rFonts w:ascii="Segoe UI" w:hAnsi="Segoe UI" w:cs="Segoe UI"/>
      <w:sz w:val="18"/>
      <w:szCs w:val="18"/>
    </w:rPr>
  </w:style>
  <w:style w:type="paragraph" w:styleId="Revision">
    <w:name w:val="Revision"/>
    <w:hidden/>
    <w:uiPriority w:val="99"/>
    <w:semiHidden/>
    <w:rsid w:val="00682C5B"/>
    <w:pPr>
      <w:widowControl/>
    </w:pPr>
  </w:style>
  <w:style w:type="character" w:styleId="PageNumber">
    <w:name w:val="page number"/>
    <w:basedOn w:val="DefaultParagraphFont"/>
    <w:uiPriority w:val="99"/>
    <w:semiHidden/>
    <w:unhideWhenUsed/>
    <w:rsid w:val="00860C92"/>
  </w:style>
  <w:style w:type="character" w:styleId="CommentReference">
    <w:name w:val="annotation reference"/>
    <w:basedOn w:val="DefaultParagraphFont"/>
    <w:uiPriority w:val="99"/>
    <w:semiHidden/>
    <w:unhideWhenUsed/>
    <w:rsid w:val="00F7657F"/>
    <w:rPr>
      <w:sz w:val="18"/>
      <w:szCs w:val="18"/>
    </w:rPr>
  </w:style>
  <w:style w:type="paragraph" w:styleId="CommentText">
    <w:name w:val="annotation text"/>
    <w:basedOn w:val="Normal"/>
    <w:link w:val="CommentTextChar"/>
    <w:uiPriority w:val="99"/>
    <w:unhideWhenUsed/>
    <w:rsid w:val="00F7657F"/>
    <w:rPr>
      <w:sz w:val="24"/>
      <w:szCs w:val="24"/>
    </w:rPr>
  </w:style>
  <w:style w:type="character" w:customStyle="1" w:styleId="CommentTextChar">
    <w:name w:val="Comment Text Char"/>
    <w:basedOn w:val="DefaultParagraphFont"/>
    <w:link w:val="CommentText"/>
    <w:uiPriority w:val="99"/>
    <w:rsid w:val="00F7657F"/>
    <w:rPr>
      <w:sz w:val="24"/>
      <w:szCs w:val="24"/>
    </w:rPr>
  </w:style>
  <w:style w:type="paragraph" w:styleId="CommentSubject">
    <w:name w:val="annotation subject"/>
    <w:basedOn w:val="CommentText"/>
    <w:next w:val="CommentText"/>
    <w:link w:val="CommentSubjectChar"/>
    <w:uiPriority w:val="99"/>
    <w:semiHidden/>
    <w:unhideWhenUsed/>
    <w:rsid w:val="00F7657F"/>
    <w:rPr>
      <w:b/>
      <w:bCs/>
      <w:sz w:val="20"/>
      <w:szCs w:val="20"/>
    </w:rPr>
  </w:style>
  <w:style w:type="character" w:customStyle="1" w:styleId="CommentSubjectChar">
    <w:name w:val="Comment Subject Char"/>
    <w:basedOn w:val="CommentTextChar"/>
    <w:link w:val="CommentSubject"/>
    <w:uiPriority w:val="99"/>
    <w:semiHidden/>
    <w:rsid w:val="00F7657F"/>
    <w:rPr>
      <w:b/>
      <w:bCs/>
      <w:sz w:val="20"/>
      <w:szCs w:val="20"/>
    </w:rPr>
  </w:style>
  <w:style w:type="character" w:customStyle="1" w:styleId="Heading1Char">
    <w:name w:val="Heading 1 Char"/>
    <w:aliases w:val="Headline Char"/>
    <w:basedOn w:val="DefaultParagraphFont"/>
    <w:link w:val="Heading1"/>
    <w:uiPriority w:val="1"/>
    <w:rsid w:val="002251B4"/>
    <w:rPr>
      <w:rFonts w:ascii="Calibri" w:eastAsia="Calibri" w:hAnsi="Calibri"/>
      <w:b/>
      <w:bCs/>
      <w:sz w:val="36"/>
      <w:szCs w:val="36"/>
    </w:rPr>
  </w:style>
  <w:style w:type="character" w:styleId="PlaceholderText">
    <w:name w:val="Placeholder Text"/>
    <w:basedOn w:val="DefaultParagraphFont"/>
    <w:uiPriority w:val="99"/>
    <w:semiHidden/>
    <w:rsid w:val="00D46E44"/>
    <w:rPr>
      <w:color w:val="808080"/>
    </w:rPr>
  </w:style>
  <w:style w:type="paragraph" w:styleId="NormalWeb">
    <w:name w:val="Normal (Web)"/>
    <w:basedOn w:val="Normal"/>
    <w:uiPriority w:val="99"/>
    <w:semiHidden/>
    <w:unhideWhenUsed/>
    <w:rsid w:val="00B4323B"/>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1841">
      <w:bodyDiv w:val="1"/>
      <w:marLeft w:val="0"/>
      <w:marRight w:val="0"/>
      <w:marTop w:val="0"/>
      <w:marBottom w:val="0"/>
      <w:divBdr>
        <w:top w:val="none" w:sz="0" w:space="0" w:color="auto"/>
        <w:left w:val="none" w:sz="0" w:space="0" w:color="auto"/>
        <w:bottom w:val="none" w:sz="0" w:space="0" w:color="auto"/>
        <w:right w:val="none" w:sz="0" w:space="0" w:color="auto"/>
      </w:divBdr>
    </w:div>
    <w:div w:id="102724205">
      <w:bodyDiv w:val="1"/>
      <w:marLeft w:val="0"/>
      <w:marRight w:val="0"/>
      <w:marTop w:val="0"/>
      <w:marBottom w:val="0"/>
      <w:divBdr>
        <w:top w:val="none" w:sz="0" w:space="0" w:color="auto"/>
        <w:left w:val="none" w:sz="0" w:space="0" w:color="auto"/>
        <w:bottom w:val="none" w:sz="0" w:space="0" w:color="auto"/>
        <w:right w:val="none" w:sz="0" w:space="0" w:color="auto"/>
      </w:divBdr>
    </w:div>
    <w:div w:id="435684179">
      <w:bodyDiv w:val="1"/>
      <w:marLeft w:val="0"/>
      <w:marRight w:val="0"/>
      <w:marTop w:val="0"/>
      <w:marBottom w:val="0"/>
      <w:divBdr>
        <w:top w:val="none" w:sz="0" w:space="0" w:color="auto"/>
        <w:left w:val="none" w:sz="0" w:space="0" w:color="auto"/>
        <w:bottom w:val="none" w:sz="0" w:space="0" w:color="auto"/>
        <w:right w:val="none" w:sz="0" w:space="0" w:color="auto"/>
      </w:divBdr>
    </w:div>
    <w:div w:id="1300458452">
      <w:bodyDiv w:val="1"/>
      <w:marLeft w:val="0"/>
      <w:marRight w:val="0"/>
      <w:marTop w:val="0"/>
      <w:marBottom w:val="0"/>
      <w:divBdr>
        <w:top w:val="none" w:sz="0" w:space="0" w:color="auto"/>
        <w:left w:val="none" w:sz="0" w:space="0" w:color="auto"/>
        <w:bottom w:val="none" w:sz="0" w:space="0" w:color="auto"/>
        <w:right w:val="none" w:sz="0" w:space="0" w:color="auto"/>
      </w:divBdr>
    </w:div>
    <w:div w:id="1754736563">
      <w:bodyDiv w:val="1"/>
      <w:marLeft w:val="0"/>
      <w:marRight w:val="0"/>
      <w:marTop w:val="0"/>
      <w:marBottom w:val="0"/>
      <w:divBdr>
        <w:top w:val="none" w:sz="0" w:space="0" w:color="auto"/>
        <w:left w:val="none" w:sz="0" w:space="0" w:color="auto"/>
        <w:bottom w:val="none" w:sz="0" w:space="0" w:color="auto"/>
        <w:right w:val="none" w:sz="0" w:space="0" w:color="auto"/>
      </w:divBdr>
    </w:div>
    <w:div w:id="2017726238">
      <w:bodyDiv w:val="1"/>
      <w:marLeft w:val="0"/>
      <w:marRight w:val="0"/>
      <w:marTop w:val="0"/>
      <w:marBottom w:val="0"/>
      <w:divBdr>
        <w:top w:val="none" w:sz="0" w:space="0" w:color="auto"/>
        <w:left w:val="none" w:sz="0" w:space="0" w:color="auto"/>
        <w:bottom w:val="none" w:sz="0" w:space="0" w:color="auto"/>
        <w:right w:val="none" w:sz="0" w:space="0" w:color="auto"/>
      </w:divBdr>
    </w:div>
    <w:div w:id="2048987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floydadaisd.esc17.net/o/district/page/curriculum-information--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4A5F7D3-ECC0-401E-A051-B87D41C75A97}"/>
      </w:docPartPr>
      <w:docPartBody>
        <w:p w:rsidR="00E303D9" w:rsidRDefault="0025216E">
          <w:r w:rsidRPr="003B6397">
            <w:rPr>
              <w:rStyle w:val="PlaceholderText"/>
            </w:rPr>
            <w:t>Click or tap here to enter text.</w:t>
          </w:r>
        </w:p>
      </w:docPartBody>
    </w:docPart>
    <w:docPart>
      <w:docPartPr>
        <w:name w:val="B65F6247508245288141DD1AA172431A"/>
        <w:category>
          <w:name w:val="General"/>
          <w:gallery w:val="placeholder"/>
        </w:category>
        <w:types>
          <w:type w:val="bbPlcHdr"/>
        </w:types>
        <w:behaviors>
          <w:behavior w:val="content"/>
        </w:behaviors>
        <w:guid w:val="{14375702-609F-4AD9-BCC2-F4BC8AECC263}"/>
      </w:docPartPr>
      <w:docPartBody>
        <w:p w:rsidR="00832479" w:rsidRDefault="00E90FE0" w:rsidP="00E90FE0">
          <w:pPr>
            <w:pStyle w:val="B65F6247508245288141DD1AA172431A"/>
          </w:pPr>
          <w:r w:rsidRPr="00717C8D">
            <w:rPr>
              <w:rStyle w:val="PlaceholderText"/>
            </w:rPr>
            <w:t>Click or tap here to enter text.</w:t>
          </w:r>
        </w:p>
      </w:docPartBody>
    </w:docPart>
    <w:docPart>
      <w:docPartPr>
        <w:name w:val="09E71BF455D84D29B36E3ADE65350455"/>
        <w:category>
          <w:name w:val="General"/>
          <w:gallery w:val="placeholder"/>
        </w:category>
        <w:types>
          <w:type w:val="bbPlcHdr"/>
        </w:types>
        <w:behaviors>
          <w:behavior w:val="content"/>
        </w:behaviors>
        <w:guid w:val="{29FA347D-C8B8-4F4D-90C6-EDFCAB8B5818}"/>
      </w:docPartPr>
      <w:docPartBody>
        <w:p w:rsidR="00B452B3" w:rsidRDefault="00832479" w:rsidP="00832479">
          <w:pPr>
            <w:pStyle w:val="09E71BF455D84D29B36E3ADE65350455"/>
          </w:pPr>
          <w:r w:rsidRPr="003B6397">
            <w:rPr>
              <w:rStyle w:val="PlaceholderText"/>
            </w:rPr>
            <w:t>Click or tap here to enter text.</w:t>
          </w:r>
        </w:p>
      </w:docPartBody>
    </w:docPart>
    <w:docPart>
      <w:docPartPr>
        <w:name w:val="3462813B1A6B4F919A2B74F0E4F5FF2D"/>
        <w:category>
          <w:name w:val="General"/>
          <w:gallery w:val="placeholder"/>
        </w:category>
        <w:types>
          <w:type w:val="bbPlcHdr"/>
        </w:types>
        <w:behaviors>
          <w:behavior w:val="content"/>
        </w:behaviors>
        <w:guid w:val="{6C31C93C-A830-4EAF-B283-9CFB76DE239C}"/>
      </w:docPartPr>
      <w:docPartBody>
        <w:p w:rsidR="00B452B3" w:rsidRDefault="00832479" w:rsidP="00832479">
          <w:pPr>
            <w:pStyle w:val="3462813B1A6B4F919A2B74F0E4F5FF2D"/>
          </w:pPr>
          <w:r w:rsidRPr="003B6397">
            <w:rPr>
              <w:rStyle w:val="PlaceholderText"/>
            </w:rPr>
            <w:t>Click or tap here to enter text.</w:t>
          </w:r>
        </w:p>
      </w:docPartBody>
    </w:docPart>
    <w:docPart>
      <w:docPartPr>
        <w:name w:val="86CA7827521F49B6ADBB955FFADD3D93"/>
        <w:category>
          <w:name w:val="General"/>
          <w:gallery w:val="placeholder"/>
        </w:category>
        <w:types>
          <w:type w:val="bbPlcHdr"/>
        </w:types>
        <w:behaviors>
          <w:behavior w:val="content"/>
        </w:behaviors>
        <w:guid w:val="{B17D6F82-513E-4B16-A12C-FECFE4BB0D2D}"/>
      </w:docPartPr>
      <w:docPartBody>
        <w:p w:rsidR="00961AF7" w:rsidRDefault="0068130F" w:rsidP="0068130F">
          <w:pPr>
            <w:pStyle w:val="86CA7827521F49B6ADBB955FFADD3D93"/>
          </w:pPr>
          <w:r w:rsidRPr="003B6397">
            <w:rPr>
              <w:rStyle w:val="PlaceholderText"/>
            </w:rPr>
            <w:t>Click or tap here to enter text.</w:t>
          </w:r>
        </w:p>
      </w:docPartBody>
    </w:docPart>
    <w:docPart>
      <w:docPartPr>
        <w:name w:val="A496F14752FF4C88917350503ACED126"/>
        <w:category>
          <w:name w:val="General"/>
          <w:gallery w:val="placeholder"/>
        </w:category>
        <w:types>
          <w:type w:val="bbPlcHdr"/>
        </w:types>
        <w:behaviors>
          <w:behavior w:val="content"/>
        </w:behaviors>
        <w:guid w:val="{319DAC96-924F-47D1-A887-1EAAE391A284}"/>
      </w:docPartPr>
      <w:docPartBody>
        <w:p w:rsidR="00961AF7" w:rsidRDefault="0068130F" w:rsidP="0068130F">
          <w:pPr>
            <w:pStyle w:val="A496F14752FF4C88917350503ACED126"/>
          </w:pPr>
          <w:r w:rsidRPr="003B6397">
            <w:rPr>
              <w:rStyle w:val="PlaceholderText"/>
            </w:rPr>
            <w:t>Click or tap here to enter text.</w:t>
          </w:r>
        </w:p>
      </w:docPartBody>
    </w:docPart>
    <w:docPart>
      <w:docPartPr>
        <w:name w:val="B8C1758F22184825ACA5F7E0B27AF755"/>
        <w:category>
          <w:name w:val="General"/>
          <w:gallery w:val="placeholder"/>
        </w:category>
        <w:types>
          <w:type w:val="bbPlcHdr"/>
        </w:types>
        <w:behaviors>
          <w:behavior w:val="content"/>
        </w:behaviors>
        <w:guid w:val="{6BEB4B87-3F42-41D8-811C-71A4723E1F66}"/>
      </w:docPartPr>
      <w:docPartBody>
        <w:p w:rsidR="00B35D5D" w:rsidRDefault="00961AF7" w:rsidP="00961AF7">
          <w:pPr>
            <w:pStyle w:val="B8C1758F22184825ACA5F7E0B27AF755"/>
          </w:pPr>
          <w:r w:rsidRPr="003B6397">
            <w:rPr>
              <w:rStyle w:val="PlaceholderText"/>
            </w:rPr>
            <w:t>Click or tap here to enter text.</w:t>
          </w:r>
        </w:p>
      </w:docPartBody>
    </w:docPart>
    <w:docPart>
      <w:docPartPr>
        <w:name w:val="3377F85FBFFB4BF2837590C54F727649"/>
        <w:category>
          <w:name w:val="General"/>
          <w:gallery w:val="placeholder"/>
        </w:category>
        <w:types>
          <w:type w:val="bbPlcHdr"/>
        </w:types>
        <w:behaviors>
          <w:behavior w:val="content"/>
        </w:behaviors>
        <w:guid w:val="{677BB29F-2C53-48CD-9D90-41CD128E84B2}"/>
      </w:docPartPr>
      <w:docPartBody>
        <w:p w:rsidR="00B35D5D" w:rsidRDefault="00961AF7" w:rsidP="00961AF7">
          <w:pPr>
            <w:pStyle w:val="3377F85FBFFB4BF2837590C54F727649"/>
          </w:pPr>
          <w:r w:rsidRPr="003B6397">
            <w:rPr>
              <w:rStyle w:val="PlaceholderText"/>
            </w:rPr>
            <w:t>Click or tap here to enter text.</w:t>
          </w:r>
        </w:p>
      </w:docPartBody>
    </w:docPart>
    <w:docPart>
      <w:docPartPr>
        <w:name w:val="5BCAC0E063004B14A22E4DC3BC2FAAE2"/>
        <w:category>
          <w:name w:val="General"/>
          <w:gallery w:val="placeholder"/>
        </w:category>
        <w:types>
          <w:type w:val="bbPlcHdr"/>
        </w:types>
        <w:behaviors>
          <w:behavior w:val="content"/>
        </w:behaviors>
        <w:guid w:val="{3242C406-AAEF-455B-82BF-BB7B0AB913A7}"/>
      </w:docPartPr>
      <w:docPartBody>
        <w:p w:rsidR="00B35D5D" w:rsidRDefault="00961AF7" w:rsidP="00961AF7">
          <w:pPr>
            <w:pStyle w:val="5BCAC0E063004B14A22E4DC3BC2FAAE2"/>
          </w:pPr>
          <w:r w:rsidRPr="003B6397">
            <w:rPr>
              <w:rStyle w:val="PlaceholderText"/>
            </w:rPr>
            <w:t>Click or tap here to enter text.</w:t>
          </w:r>
        </w:p>
      </w:docPartBody>
    </w:docPart>
    <w:docPart>
      <w:docPartPr>
        <w:name w:val="1F5248408C5E49179101C5273ADC3337"/>
        <w:category>
          <w:name w:val="General"/>
          <w:gallery w:val="placeholder"/>
        </w:category>
        <w:types>
          <w:type w:val="bbPlcHdr"/>
        </w:types>
        <w:behaviors>
          <w:behavior w:val="content"/>
        </w:behaviors>
        <w:guid w:val="{7C94655F-3E7D-4CAF-8EFB-2FFD26D32CB0}"/>
      </w:docPartPr>
      <w:docPartBody>
        <w:p w:rsidR="009D1A1A" w:rsidRDefault="00AB41C5" w:rsidP="00AB41C5">
          <w:pPr>
            <w:pStyle w:val="1F5248408C5E49179101C5273ADC3337"/>
          </w:pPr>
          <w:r w:rsidRPr="003B6397">
            <w:rPr>
              <w:rStyle w:val="PlaceholderText"/>
            </w:rPr>
            <w:t>Click or tap here to enter text.</w:t>
          </w:r>
        </w:p>
      </w:docPartBody>
    </w:docPart>
    <w:docPart>
      <w:docPartPr>
        <w:name w:val="7A3FA2FC3D1049408D1567783056053B"/>
        <w:category>
          <w:name w:val="General"/>
          <w:gallery w:val="placeholder"/>
        </w:category>
        <w:types>
          <w:type w:val="bbPlcHdr"/>
        </w:types>
        <w:behaviors>
          <w:behavior w:val="content"/>
        </w:behaviors>
        <w:guid w:val="{3D29028E-470A-452C-85F1-0E5AC0345377}"/>
      </w:docPartPr>
      <w:docPartBody>
        <w:p w:rsidR="009D1A1A" w:rsidRDefault="00AB41C5" w:rsidP="00AB41C5">
          <w:pPr>
            <w:pStyle w:val="7A3FA2FC3D1049408D1567783056053B"/>
          </w:pPr>
          <w:r w:rsidRPr="003B63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16E"/>
    <w:rsid w:val="00092D31"/>
    <w:rsid w:val="000E47C7"/>
    <w:rsid w:val="001D7F71"/>
    <w:rsid w:val="0025216E"/>
    <w:rsid w:val="003A57D8"/>
    <w:rsid w:val="004E6CAC"/>
    <w:rsid w:val="00607F9B"/>
    <w:rsid w:val="006440B5"/>
    <w:rsid w:val="0068130F"/>
    <w:rsid w:val="00684B47"/>
    <w:rsid w:val="006E326C"/>
    <w:rsid w:val="00703950"/>
    <w:rsid w:val="00771D8D"/>
    <w:rsid w:val="007959F8"/>
    <w:rsid w:val="007C00E5"/>
    <w:rsid w:val="007D5226"/>
    <w:rsid w:val="00830249"/>
    <w:rsid w:val="00832479"/>
    <w:rsid w:val="008A7606"/>
    <w:rsid w:val="008B20E8"/>
    <w:rsid w:val="00961AF7"/>
    <w:rsid w:val="009C7806"/>
    <w:rsid w:val="009D1A1A"/>
    <w:rsid w:val="009E0CAF"/>
    <w:rsid w:val="009F36AC"/>
    <w:rsid w:val="00A60786"/>
    <w:rsid w:val="00A874DE"/>
    <w:rsid w:val="00AB41C5"/>
    <w:rsid w:val="00B35D5D"/>
    <w:rsid w:val="00B377DC"/>
    <w:rsid w:val="00B452B3"/>
    <w:rsid w:val="00B82698"/>
    <w:rsid w:val="00B87D86"/>
    <w:rsid w:val="00BF2A1A"/>
    <w:rsid w:val="00C039C6"/>
    <w:rsid w:val="00C6644B"/>
    <w:rsid w:val="00C71675"/>
    <w:rsid w:val="00C87C61"/>
    <w:rsid w:val="00DB0947"/>
    <w:rsid w:val="00DC79D2"/>
    <w:rsid w:val="00E06D25"/>
    <w:rsid w:val="00E303D9"/>
    <w:rsid w:val="00E6551B"/>
    <w:rsid w:val="00E90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1C5"/>
    <w:rPr>
      <w:color w:val="808080"/>
    </w:rPr>
  </w:style>
  <w:style w:type="paragraph" w:customStyle="1" w:styleId="B65F6247508245288141DD1AA172431A">
    <w:name w:val="B65F6247508245288141DD1AA172431A"/>
    <w:rsid w:val="00E90FE0"/>
  </w:style>
  <w:style w:type="paragraph" w:customStyle="1" w:styleId="177C4A57CBD748A09DC8C347880E8030">
    <w:name w:val="177C4A57CBD748A09DC8C347880E8030"/>
    <w:rsid w:val="00832479"/>
  </w:style>
  <w:style w:type="paragraph" w:customStyle="1" w:styleId="EB1A28FE2C494E0386A4A2DC8C0C0B31">
    <w:name w:val="EB1A28FE2C494E0386A4A2DC8C0C0B31"/>
    <w:rsid w:val="00832479"/>
  </w:style>
  <w:style w:type="paragraph" w:customStyle="1" w:styleId="09E71BF455D84D29B36E3ADE65350455">
    <w:name w:val="09E71BF455D84D29B36E3ADE65350455"/>
    <w:rsid w:val="00832479"/>
  </w:style>
  <w:style w:type="paragraph" w:customStyle="1" w:styleId="3462813B1A6B4F919A2B74F0E4F5FF2D">
    <w:name w:val="3462813B1A6B4F919A2B74F0E4F5FF2D"/>
    <w:rsid w:val="00832479"/>
  </w:style>
  <w:style w:type="paragraph" w:customStyle="1" w:styleId="86CA7827521F49B6ADBB955FFADD3D93">
    <w:name w:val="86CA7827521F49B6ADBB955FFADD3D93"/>
    <w:rsid w:val="0068130F"/>
  </w:style>
  <w:style w:type="paragraph" w:customStyle="1" w:styleId="A496F14752FF4C88917350503ACED126">
    <w:name w:val="A496F14752FF4C88917350503ACED126"/>
    <w:rsid w:val="0068130F"/>
  </w:style>
  <w:style w:type="paragraph" w:customStyle="1" w:styleId="82D0CF86E0FF4559A18225FDE7D6C673">
    <w:name w:val="82D0CF86E0FF4559A18225FDE7D6C673"/>
    <w:rsid w:val="00961AF7"/>
  </w:style>
  <w:style w:type="paragraph" w:customStyle="1" w:styleId="B8C1758F22184825ACA5F7E0B27AF755">
    <w:name w:val="B8C1758F22184825ACA5F7E0B27AF755"/>
    <w:rsid w:val="00961AF7"/>
  </w:style>
  <w:style w:type="paragraph" w:customStyle="1" w:styleId="3377F85FBFFB4BF2837590C54F727649">
    <w:name w:val="3377F85FBFFB4BF2837590C54F727649"/>
    <w:rsid w:val="00961AF7"/>
  </w:style>
  <w:style w:type="paragraph" w:customStyle="1" w:styleId="5BCAC0E063004B14A22E4DC3BC2FAAE2">
    <w:name w:val="5BCAC0E063004B14A22E4DC3BC2FAAE2"/>
    <w:rsid w:val="00961AF7"/>
  </w:style>
  <w:style w:type="paragraph" w:customStyle="1" w:styleId="1F5248408C5E49179101C5273ADC3337">
    <w:name w:val="1F5248408C5E49179101C5273ADC3337"/>
    <w:rsid w:val="00AB41C5"/>
  </w:style>
  <w:style w:type="paragraph" w:customStyle="1" w:styleId="7A3FA2FC3D1049408D1567783056053B">
    <w:name w:val="7A3FA2FC3D1049408D1567783056053B"/>
    <w:rsid w:val="00AB4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560A7E8540B84E47B7313BC60AA82F04" ma:contentTypeVersion="4" ma:contentTypeDescription="" ma:contentTypeScope="" ma:versionID="20b9e7a7d8d8d8d726161c22cbaf12e7">
  <xsd:schema xmlns:xsd="http://www.w3.org/2001/XMLSchema" xmlns:xs="http://www.w3.org/2001/XMLSchema" xmlns:p="http://schemas.microsoft.com/office/2006/metadata/properties" xmlns:ns1="http://schemas.microsoft.com/sharepoint/v3" xmlns:ns2="http://schemas.microsoft.com/sharepoint.v3" xmlns:ns3="bb0f42b4-eafd-4d57-aae4-2f5eac4054cf" targetNamespace="http://schemas.microsoft.com/office/2006/metadata/properties" ma:root="true" ma:fieldsID="7c4e992c4510821d085764470c5cb3b8" ns1:_="" ns2:_="" ns3:_="">
    <xsd:import namespace="http://schemas.microsoft.com/sharepoint/v3"/>
    <xsd:import namespace="http://schemas.microsoft.com/sharepoint.v3"/>
    <xsd:import namespace="bb0f42b4-eafd-4d57-aae4-2f5eac4054cf"/>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Local School Board Authorizers"/>
                    <xsd:enumeration value="AL Public Charter School Commission"/>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readOnly="fals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A8172-306E-49D2-800D-2D9EB8AC9943}">
  <ds:schemaRefs>
    <ds:schemaRef ds:uri="http://schemas.microsoft.com/sharepoint/v3/contenttype/forms"/>
  </ds:schemaRefs>
</ds:datastoreItem>
</file>

<file path=customXml/itemProps2.xml><?xml version="1.0" encoding="utf-8"?>
<ds:datastoreItem xmlns:ds="http://schemas.openxmlformats.org/officeDocument/2006/customXml" ds:itemID="{47A373B9-62E0-4463-BE7A-BBE3B8181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23805-73A0-40BD-B5C6-B49D0370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4866</Words>
  <Characters>27738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Application Evaluation Rubric</vt:lpstr>
    </vt:vector>
  </TitlesOfParts>
  <Company>Alabama Department of Education</Company>
  <LinksUpToDate>false</LinksUpToDate>
  <CharactersWithSpaces>32539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Evaluation Rubric</dc:title>
  <dc:subject/>
  <dc:creator>Anna Kucaj</dc:creator>
  <cp:keywords/>
  <dc:description/>
  <cp:lastModifiedBy>Anna Kucaj</cp:lastModifiedBy>
  <cp:revision>10</cp:revision>
  <cp:lastPrinted>2016-01-25T16:56:00Z</cp:lastPrinted>
  <dcterms:created xsi:type="dcterms:W3CDTF">2019-11-04T15:19:00Z</dcterms:created>
  <dcterms:modified xsi:type="dcterms:W3CDTF">2019-11-04T17:05:00Z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2012-10-21T00:00:00Z</vt:filetime>
  </property>
  <property fmtid="{D5CDD505-2E9C-101B-9397-08002B2CF9AE}" pid="3" name="LastSaved">
    <vt:filetime>2015-10-06T00:00:00Z</vt:filetime>
  </property>
  <property fmtid="{D5CDD505-2E9C-101B-9397-08002B2CF9AE}" pid="4" name="ContentTypeId">
    <vt:lpwstr>0x010100E14A471724FE7548A8A641CD2FDA08C100560A7E8540B84E47B7313BC60AA82F04</vt:lpwstr>
  </property>
  <property fmtid="{D5CDD505-2E9C-101B-9397-08002B2CF9AE}" pid="5" name="DocumentType">
    <vt:lpwstr>3;#Document|3acecaf3-68d0-4cef-bd8f-35a57d50a845</vt:lpwstr>
  </property>
</Properties>
</file>