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957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
        <w:gridCol w:w="900"/>
        <w:gridCol w:w="180"/>
        <w:gridCol w:w="180"/>
        <w:gridCol w:w="479"/>
        <w:gridCol w:w="174"/>
        <w:gridCol w:w="363"/>
        <w:gridCol w:w="424"/>
        <w:gridCol w:w="299"/>
        <w:gridCol w:w="807"/>
        <w:gridCol w:w="148"/>
        <w:gridCol w:w="392"/>
        <w:gridCol w:w="282"/>
        <w:gridCol w:w="239"/>
        <w:gridCol w:w="97"/>
        <w:gridCol w:w="124"/>
        <w:gridCol w:w="252"/>
        <w:gridCol w:w="124"/>
        <w:gridCol w:w="535"/>
        <w:gridCol w:w="1017"/>
        <w:gridCol w:w="152"/>
        <w:gridCol w:w="208"/>
        <w:gridCol w:w="90"/>
        <w:gridCol w:w="1732"/>
        <w:tblGridChange w:id="0">
          <w:tblGrid>
            <w:gridCol w:w="378"/>
            <w:gridCol w:w="900"/>
            <w:gridCol w:w="180"/>
            <w:gridCol w:w="180"/>
            <w:gridCol w:w="479"/>
            <w:gridCol w:w="174"/>
            <w:gridCol w:w="363"/>
            <w:gridCol w:w="424"/>
            <w:gridCol w:w="299"/>
            <w:gridCol w:w="807"/>
            <w:gridCol w:w="148"/>
            <w:gridCol w:w="392"/>
            <w:gridCol w:w="282"/>
            <w:gridCol w:w="239"/>
            <w:gridCol w:w="97"/>
            <w:gridCol w:w="124"/>
            <w:gridCol w:w="252"/>
            <w:gridCol w:w="124"/>
            <w:gridCol w:w="535"/>
            <w:gridCol w:w="1017"/>
            <w:gridCol w:w="152"/>
            <w:gridCol w:w="208"/>
            <w:gridCol w:w="90"/>
            <w:gridCol w:w="1732"/>
          </w:tblGrid>
        </w:tblGridChange>
      </w:tblGrid>
      <w:tr>
        <w:tc>
          <w:tcPr>
            <w:gridSpan w:val="24"/>
            <w:shd w:fill="d9d9d9"/>
          </w:tcPr>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North Little Rock Public Schools</w:t>
            </w:r>
          </w:p>
          <w:p w:rsidR="00000000" w:rsidDel="00000000" w:rsidP="00000000" w:rsidRDefault="00000000" w:rsidRPr="00000000">
            <w:pPr>
              <w:pBdr/>
              <w:contextualSpacing w:val="0"/>
              <w:rPr>
                <w:b w:val="1"/>
                <w:sz w:val="28"/>
                <w:szCs w:val="28"/>
              </w:rPr>
            </w:pPr>
            <w:r w:rsidDel="00000000" w:rsidR="00000000" w:rsidRPr="00000000">
              <w:rPr>
                <w:b w:val="1"/>
                <w:sz w:val="24"/>
                <w:szCs w:val="24"/>
                <w:rtl w:val="0"/>
              </w:rPr>
              <w:t xml:space="preserve">Form F1                                             INCIDENT REPORTING FORM</w:t>
            </w:r>
            <w:r w:rsidDel="00000000" w:rsidR="00000000" w:rsidRPr="00000000">
              <w:rPr>
                <w:rtl w:val="0"/>
              </w:rPr>
            </w:r>
          </w:p>
        </w:tc>
      </w:tr>
      <w:tr>
        <w:tc>
          <w:tcPr>
            <w:gridSpan w:val="24"/>
            <w:shd w:fill="ffffff"/>
          </w:tcPr>
          <w:p w:rsidR="00000000" w:rsidDel="00000000" w:rsidP="00000000" w:rsidRDefault="00000000" w:rsidRPr="00000000">
            <w:pPr>
              <w:pBdr/>
              <w:contextualSpacing w:val="0"/>
              <w:jc w:val="both"/>
              <w:rPr>
                <w:sz w:val="18"/>
                <w:szCs w:val="18"/>
              </w:rPr>
            </w:pPr>
            <w:r w:rsidDel="00000000" w:rsidR="00000000" w:rsidRPr="00000000">
              <w:rPr>
                <w:b w:val="1"/>
                <w:sz w:val="18"/>
                <w:szCs w:val="18"/>
                <w:rtl w:val="0"/>
              </w:rPr>
              <w:t xml:space="preserve">Directions:   </w:t>
            </w:r>
            <w:r w:rsidDel="00000000" w:rsidR="00000000" w:rsidRPr="00000000">
              <w:rPr>
                <w:sz w:val="18"/>
                <w:szCs w:val="18"/>
                <w:rtl w:val="0"/>
              </w:rPr>
              <w:t xml:space="preserve">The North Little Rock School District is committed to providing a safe environment to all members of our community.  Despite our best intentions, incidents between students do occur at times.  If you wish to report a disturbing incident between two or more students, complete this form and return it to the Principal at the student’s school.  Contact the school for additional information or assistance at any time.  This form can be completed anonymously by omitting signature and name.  </w:t>
            </w:r>
            <w:r w:rsidDel="00000000" w:rsidR="00000000" w:rsidRPr="00000000">
              <w:rPr>
                <w:b w:val="1"/>
                <w:sz w:val="18"/>
                <w:szCs w:val="18"/>
                <w:rtl w:val="0"/>
              </w:rPr>
              <w:t xml:space="preserve">Every</w:t>
            </w:r>
            <w:r w:rsidDel="00000000" w:rsidR="00000000" w:rsidRPr="00000000">
              <w:rPr>
                <w:sz w:val="18"/>
                <w:szCs w:val="18"/>
                <w:rtl w:val="0"/>
              </w:rPr>
              <w:t xml:space="preserve"> reported act of bullying will be investigated.  Parents of aggressors and targets will be contacted in cases of confirmed bullying.</w:t>
            </w:r>
          </w:p>
        </w:tc>
      </w:tr>
      <w:tr>
        <w:tc>
          <w:tcPr>
            <w:gridSpan w:val="3"/>
            <w:shd w:fill="ffffff"/>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Date of Report</w:t>
            </w:r>
          </w:p>
        </w:tc>
        <w:tc>
          <w:tcPr>
            <w:gridSpan w:val="21"/>
            <w:shd w:fill="ffffff"/>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(Month, Day, Year)</w:t>
            </w:r>
          </w:p>
        </w:tc>
      </w:tr>
      <w:tr>
        <w:tc>
          <w:tcPr>
            <w:gridSpan w:val="11"/>
            <w:shd w:fill="ffffff"/>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Name of Student Target:</w:t>
            </w:r>
          </w:p>
          <w:p w:rsidR="00000000" w:rsidDel="00000000" w:rsidP="00000000" w:rsidRDefault="00000000" w:rsidRPr="00000000">
            <w:pPr>
              <w:pBdr/>
              <w:contextualSpacing w:val="0"/>
              <w:jc w:val="both"/>
              <w:rPr>
                <w:b w:val="1"/>
                <w:sz w:val="20"/>
                <w:szCs w:val="20"/>
              </w:rPr>
            </w:pPr>
            <w:r w:rsidDel="00000000" w:rsidR="00000000" w:rsidRPr="00000000">
              <w:rPr>
                <w:rtl w:val="0"/>
              </w:rPr>
            </w:r>
          </w:p>
        </w:tc>
        <w:tc>
          <w:tcPr>
            <w:gridSpan w:val="3"/>
            <w:shd w:fill="ffffff"/>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Age:</w:t>
            </w:r>
          </w:p>
        </w:tc>
        <w:tc>
          <w:tcPr>
            <w:gridSpan w:val="5"/>
            <w:shd w:fill="ffffff"/>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Grade:</w:t>
            </w:r>
          </w:p>
        </w:tc>
        <w:tc>
          <w:tcPr>
            <w:gridSpan w:val="5"/>
            <w:shd w:fill="ffffff"/>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School:</w:t>
            </w:r>
          </w:p>
        </w:tc>
      </w:tr>
      <w:tr>
        <w:tc>
          <w:tcPr>
            <w:gridSpan w:val="11"/>
            <w:shd w:fill="ffffff"/>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Name(s) of Alleged Aggressor(s) (If Known)</w:t>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rtl w:val="0"/>
              </w:rPr>
            </w:r>
          </w:p>
        </w:tc>
        <w:tc>
          <w:tcPr>
            <w:gridSpan w:val="3"/>
            <w:shd w:fill="ffffff"/>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Age(s):</w:t>
            </w:r>
          </w:p>
        </w:tc>
        <w:tc>
          <w:tcPr>
            <w:gridSpan w:val="5"/>
            <w:shd w:fill="ffffff"/>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Grade(s):</w:t>
            </w:r>
          </w:p>
        </w:tc>
        <w:tc>
          <w:tcPr>
            <w:gridSpan w:val="5"/>
            <w:shd w:fill="ffffff"/>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School(s):</w:t>
            </w:r>
          </w:p>
        </w:tc>
      </w:tr>
      <w:tr>
        <w:tc>
          <w:tcPr>
            <w:gridSpan w:val="24"/>
            <w:shd w:fill="ffffff"/>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Name(s) of witness(es) (If Known):</w:t>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rtl w:val="0"/>
              </w:rPr>
            </w:r>
          </w:p>
        </w:tc>
      </w:tr>
      <w:tr>
        <w:tc>
          <w:tcPr>
            <w:gridSpan w:val="24"/>
            <w:shd w:fill="c4bc96"/>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Where did the incident(s) happen (choose all that apply)</w:t>
            </w:r>
          </w:p>
        </w:tc>
      </w:tr>
      <w:tr>
        <w:tc>
          <w:tcPr>
            <w:shd w:fill="ffffff"/>
          </w:tcPr>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        </w:t>
            </w:r>
            <w:r w:rsidDel="00000000" w:rsidR="00000000" w:rsidRPr="00000000">
              <w:rPr>
                <w:rtl w:val="0"/>
              </w:rPr>
            </w:r>
          </w:p>
        </w:tc>
        <w:tc>
          <w:tcPr>
            <w:gridSpan w:val="5"/>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On School Property</w:t>
            </w:r>
          </w:p>
        </w:tc>
        <w:tc>
          <w:tcPr>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14"/>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A school sponsored activity or event off school property</w:t>
            </w:r>
          </w:p>
        </w:tc>
        <w:tc>
          <w:tcPr>
            <w:gridSpan w:val="2"/>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Online/computer</w:t>
            </w:r>
          </w:p>
        </w:tc>
      </w:tr>
      <w:tr>
        <w:tc>
          <w:tcPr>
            <w:shd w:fill="ffffff"/>
          </w:tcPr>
          <w:p w:rsidR="00000000" w:rsidDel="00000000" w:rsidP="00000000" w:rsidRDefault="00000000" w:rsidRPr="00000000">
            <w:pPr>
              <w:pBdr/>
              <w:contextualSpacing w:val="0"/>
              <w:jc w:val="both"/>
              <w:rPr>
                <w:b w:val="1"/>
                <w:sz w:val="20"/>
                <w:szCs w:val="20"/>
              </w:rPr>
            </w:pPr>
            <w:r w:rsidDel="00000000" w:rsidR="00000000" w:rsidRPr="00000000">
              <w:rPr>
                <w:rtl w:val="0"/>
              </w:rPr>
            </w:r>
          </w:p>
        </w:tc>
        <w:tc>
          <w:tcPr>
            <w:gridSpan w:val="5"/>
            <w:shd w:fill="c4bc96"/>
          </w:tcPr>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On a school bus</w:t>
            </w:r>
            <w:r w:rsidDel="00000000" w:rsidR="00000000" w:rsidRPr="00000000">
              <w:rPr>
                <w:rtl w:val="0"/>
              </w:rPr>
            </w:r>
          </w:p>
        </w:tc>
        <w:tc>
          <w:tcPr>
            <w:shd w:fill="ffffff"/>
          </w:tcPr>
          <w:p w:rsidR="00000000" w:rsidDel="00000000" w:rsidP="00000000" w:rsidRDefault="00000000" w:rsidRPr="00000000">
            <w:pPr>
              <w:pBdr/>
              <w:contextualSpacing w:val="0"/>
              <w:rPr>
                <w:b w:val="1"/>
                <w:sz w:val="20"/>
                <w:szCs w:val="20"/>
              </w:rPr>
            </w:pPr>
            <w:r w:rsidDel="00000000" w:rsidR="00000000" w:rsidRPr="00000000">
              <w:rPr>
                <w:rtl w:val="0"/>
              </w:rPr>
            </w:r>
          </w:p>
        </w:tc>
        <w:tc>
          <w:tcPr>
            <w:gridSpan w:val="8"/>
            <w:shd w:fill="c4bc96"/>
          </w:tcPr>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On the way to/from school</w:t>
            </w:r>
            <w:r w:rsidDel="00000000" w:rsidR="00000000" w:rsidRPr="00000000">
              <w:rPr>
                <w:rtl w:val="0"/>
              </w:rPr>
            </w:r>
          </w:p>
        </w:tc>
        <w:tc>
          <w:tcPr>
            <w:gridSpan w:val="2"/>
            <w:shd w:fill="ffffff"/>
          </w:tcPr>
          <w:p w:rsidR="00000000" w:rsidDel="00000000" w:rsidP="00000000" w:rsidRDefault="00000000" w:rsidRPr="00000000">
            <w:pPr>
              <w:pBdr/>
              <w:contextualSpacing w:val="0"/>
              <w:rPr>
                <w:b w:val="1"/>
                <w:sz w:val="20"/>
                <w:szCs w:val="20"/>
              </w:rPr>
            </w:pPr>
            <w:r w:rsidDel="00000000" w:rsidR="00000000" w:rsidRPr="00000000">
              <w:rPr>
                <w:rtl w:val="0"/>
              </w:rPr>
            </w:r>
          </w:p>
        </w:tc>
        <w:tc>
          <w:tcPr>
            <w:gridSpan w:val="7"/>
            <w:shd w:fill="c4bc96"/>
          </w:tcPr>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Other:___________________________      </w:t>
            </w:r>
            <w:r w:rsidDel="00000000" w:rsidR="00000000" w:rsidRPr="00000000">
              <w:rPr>
                <w:rtl w:val="0"/>
              </w:rPr>
            </w:r>
          </w:p>
        </w:tc>
      </w:tr>
      <w:tr>
        <w:tc>
          <w:tcPr>
            <w:gridSpan w:val="24"/>
            <w:shd w:fill="c4bc96"/>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What best describes what happened (choose all that apply)</w:t>
            </w:r>
          </w:p>
        </w:tc>
      </w:tr>
      <w:tr>
        <w:trPr>
          <w:trHeight w:val="60" w:hRule="atLeast"/>
        </w:trPr>
        <w:tc>
          <w:tcPr>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5"/>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Teasing</w:t>
            </w:r>
          </w:p>
        </w:tc>
        <w:tc>
          <w:tcPr>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6"/>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Threat/Property Damage</w:t>
            </w:r>
          </w:p>
        </w:tc>
        <w:tc>
          <w:tcPr>
            <w:gridSpan w:val="2"/>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5"/>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Stalking</w:t>
            </w:r>
          </w:p>
        </w:tc>
        <w:tc>
          <w:tcPr>
            <w:gridSpan w:val="2"/>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2"/>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Public Humiliation</w:t>
            </w:r>
          </w:p>
        </w:tc>
      </w:tr>
      <w:tr>
        <w:trPr>
          <w:trHeight w:val="60" w:hRule="atLeast"/>
        </w:trPr>
        <w:tc>
          <w:tcPr>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5"/>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Social Exclusion</w:t>
            </w:r>
          </w:p>
        </w:tc>
        <w:tc>
          <w:tcPr>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6"/>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Intimidation</w:t>
            </w:r>
          </w:p>
        </w:tc>
        <w:tc>
          <w:tcPr>
            <w:gridSpan w:val="2"/>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5"/>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Physical Violence</w:t>
            </w:r>
          </w:p>
        </w:tc>
        <w:tc>
          <w:tcPr>
            <w:gridSpan w:val="2"/>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2"/>
            <w:shd w:fill="c4bc96"/>
          </w:tcPr>
          <w:p w:rsidR="00000000" w:rsidDel="00000000" w:rsidP="00000000" w:rsidRDefault="00000000" w:rsidRPr="00000000">
            <w:pPr>
              <w:pBdr/>
              <w:contextualSpacing w:val="0"/>
              <w:jc w:val="both"/>
              <w:rPr>
                <w:sz w:val="20"/>
                <w:szCs w:val="20"/>
              </w:rPr>
            </w:pPr>
            <w:r w:rsidDel="00000000" w:rsidR="00000000" w:rsidRPr="00000000">
              <w:rPr>
                <w:rtl w:val="0"/>
              </w:rPr>
            </w:r>
          </w:p>
        </w:tc>
      </w:tr>
      <w:tr>
        <w:trPr>
          <w:trHeight w:val="60" w:hRule="atLeast"/>
        </w:trPr>
        <w:tc>
          <w:tcPr>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5"/>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Retaliation</w:t>
            </w:r>
          </w:p>
        </w:tc>
        <w:tc>
          <w:tcPr>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6"/>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Sexual Harassment</w:t>
            </w:r>
          </w:p>
        </w:tc>
        <w:tc>
          <w:tcPr>
            <w:gridSpan w:val="2"/>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9"/>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Other:</w:t>
            </w:r>
          </w:p>
        </w:tc>
      </w:tr>
      <w:tr>
        <w:tc>
          <w:tcPr>
            <w:gridSpan w:val="24"/>
            <w:shd w:fill="ffffff"/>
          </w:tcPr>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What did the alleged aggressor(s) say or do?  </w:t>
            </w:r>
            <w:r w:rsidDel="00000000" w:rsidR="00000000" w:rsidRPr="00000000">
              <w:rPr>
                <w:sz w:val="20"/>
                <w:szCs w:val="20"/>
                <w:rtl w:val="0"/>
              </w:rPr>
              <w:t xml:space="preserve">(Include dates.  Attach a separate sheet if necessary)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tc>
      </w:tr>
      <w:tr>
        <w:trPr>
          <w:trHeight w:val="100" w:hRule="atLeast"/>
        </w:trPr>
        <w:tc>
          <w:tcPr>
            <w:gridSpan w:val="24"/>
            <w:shd w:fill="c4bc96"/>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Did a physical injury result from this incident:</w:t>
            </w:r>
          </w:p>
        </w:tc>
      </w:tr>
      <w:tr>
        <w:trPr>
          <w:trHeight w:val="100" w:hRule="atLeast"/>
        </w:trPr>
        <w:tc>
          <w:tcPr>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No</w:t>
            </w:r>
          </w:p>
        </w:tc>
        <w:tc>
          <w:tcPr>
            <w:gridSpan w:val="2"/>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12"/>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Yes, but it did not require medical attention</w:t>
            </w:r>
          </w:p>
        </w:tc>
        <w:tc>
          <w:tcPr>
            <w:gridSpan w:val="2"/>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6"/>
            <w:shd w:fill="c4bc96"/>
          </w:tcPr>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Yes, and it required medical attention</w:t>
            </w:r>
          </w:p>
        </w:tc>
      </w:tr>
      <w:tr>
        <w:trPr>
          <w:trHeight w:val="60" w:hRule="atLeast"/>
        </w:trPr>
        <w:tc>
          <w:tcPr>
            <w:gridSpan w:val="24"/>
            <w:shd w:fill="ffffff"/>
          </w:tcPr>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Is there any additional information you would like to provide? </w:t>
            </w:r>
            <w:r w:rsidDel="00000000" w:rsidR="00000000" w:rsidRPr="00000000">
              <w:rPr>
                <w:sz w:val="20"/>
                <w:szCs w:val="20"/>
                <w:rtl w:val="0"/>
              </w:rPr>
              <w:t xml:space="preserve">(Attach a separate sheet if necessary)</w:t>
            </w:r>
          </w:p>
          <w:p w:rsidR="00000000" w:rsidDel="00000000" w:rsidP="00000000" w:rsidRDefault="00000000" w:rsidRPr="00000000">
            <w:pPr>
              <w:pBdr/>
              <w:contextualSpacing w:val="0"/>
              <w:jc w:val="both"/>
              <w:rPr>
                <w:sz w:val="20"/>
                <w:szCs w:val="20"/>
              </w:rPr>
            </w:pPr>
            <w:r w:rsidDel="00000000" w:rsidR="00000000" w:rsidRPr="00000000">
              <w:rPr>
                <w:rtl w:val="0"/>
              </w:rPr>
            </w:r>
          </w:p>
        </w:tc>
      </w:tr>
      <w:tr>
        <w:trPr>
          <w:trHeight w:val="60" w:hRule="atLeast"/>
        </w:trPr>
        <w:tc>
          <w:tcPr>
            <w:gridSpan w:val="10"/>
            <w:shd w:fill="c4bc96"/>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Name Of Person  Reporting Incident (Optional):</w:t>
            </w:r>
          </w:p>
        </w:tc>
        <w:tc>
          <w:tcPr>
            <w:gridSpan w:val="14"/>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r>
      <w:tr>
        <w:trPr>
          <w:trHeight w:val="60" w:hRule="atLeast"/>
        </w:trPr>
        <w:tc>
          <w:tcPr>
            <w:gridSpan w:val="5"/>
            <w:shd w:fill="c4bc96"/>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Telephone (Optional):</w:t>
            </w:r>
          </w:p>
        </w:tc>
        <w:tc>
          <w:tcPr>
            <w:gridSpan w:val="7"/>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c>
          <w:tcPr>
            <w:gridSpan w:val="7"/>
            <w:shd w:fill="c4bc96"/>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Email (Optional)</w:t>
            </w:r>
          </w:p>
        </w:tc>
        <w:tc>
          <w:tcPr>
            <w:gridSpan w:val="5"/>
            <w:shd w:fill="ffffff"/>
          </w:tcPr>
          <w:p w:rsidR="00000000" w:rsidDel="00000000" w:rsidP="00000000" w:rsidRDefault="00000000" w:rsidRPr="00000000">
            <w:pPr>
              <w:pBdr/>
              <w:contextualSpacing w:val="0"/>
              <w:jc w:val="both"/>
              <w:rPr>
                <w:sz w:val="20"/>
                <w:szCs w:val="20"/>
              </w:rPr>
            </w:pPr>
            <w:r w:rsidDel="00000000" w:rsidR="00000000" w:rsidRPr="00000000">
              <w:rPr>
                <w:rtl w:val="0"/>
              </w:rPr>
            </w:r>
          </w:p>
        </w:tc>
      </w:tr>
      <w:tr>
        <w:trPr>
          <w:trHeight w:val="60" w:hRule="atLeast"/>
        </w:trPr>
        <w:tc>
          <w:tcPr>
            <w:gridSpan w:val="8"/>
            <w:shd w:fill="c4bc96"/>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Place an X in the appropriate box:</w:t>
            </w:r>
          </w:p>
        </w:tc>
        <w:tc>
          <w:tcPr>
            <w:shd w:fill="ffffff"/>
          </w:tcPr>
          <w:p w:rsidR="00000000" w:rsidDel="00000000" w:rsidP="00000000" w:rsidRDefault="00000000" w:rsidRPr="00000000">
            <w:pPr>
              <w:pBdr/>
              <w:contextualSpacing w:val="0"/>
              <w:jc w:val="both"/>
              <w:rPr>
                <w:b w:val="1"/>
                <w:sz w:val="20"/>
                <w:szCs w:val="20"/>
              </w:rPr>
            </w:pPr>
            <w:r w:rsidDel="00000000" w:rsidR="00000000" w:rsidRPr="00000000">
              <w:rPr>
                <w:rtl w:val="0"/>
              </w:rPr>
            </w:r>
          </w:p>
        </w:tc>
        <w:tc>
          <w:tcPr>
            <w:gridSpan w:val="2"/>
            <w:shd w:fill="c4bc96"/>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Student</w:t>
            </w:r>
          </w:p>
        </w:tc>
        <w:tc>
          <w:tcPr>
            <w:shd w:fill="ffffff"/>
          </w:tcPr>
          <w:p w:rsidR="00000000" w:rsidDel="00000000" w:rsidP="00000000" w:rsidRDefault="00000000" w:rsidRPr="00000000">
            <w:pPr>
              <w:pBdr/>
              <w:contextualSpacing w:val="0"/>
              <w:jc w:val="both"/>
              <w:rPr>
                <w:b w:val="1"/>
                <w:sz w:val="20"/>
                <w:szCs w:val="20"/>
              </w:rPr>
            </w:pPr>
            <w:r w:rsidDel="00000000" w:rsidR="00000000" w:rsidRPr="00000000">
              <w:rPr>
                <w:rtl w:val="0"/>
              </w:rPr>
            </w:r>
          </w:p>
        </w:tc>
        <w:tc>
          <w:tcPr>
            <w:gridSpan w:val="7"/>
            <w:shd w:fill="c4bc96"/>
          </w:tcPr>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Parent/Guardian</w:t>
            </w:r>
          </w:p>
        </w:tc>
        <w:tc>
          <w:tcPr>
            <w:gridSpan w:val="5"/>
            <w:shd w:fill="ffffff"/>
          </w:tcPr>
          <w:p w:rsidR="00000000" w:rsidDel="00000000" w:rsidP="00000000" w:rsidRDefault="00000000" w:rsidRPr="00000000">
            <w:pPr>
              <w:pBdr/>
              <w:contextualSpacing w:val="0"/>
              <w:jc w:val="both"/>
              <w:rPr>
                <w:b w:val="1"/>
                <w:sz w:val="20"/>
                <w:szCs w:val="20"/>
              </w:rPr>
            </w:pPr>
            <w:r w:rsidDel="00000000" w:rsidR="00000000" w:rsidRPr="00000000">
              <w:rPr>
                <w:b w:val="1"/>
                <w:color w:val="000000"/>
                <w:sz w:val="20"/>
                <w:szCs w:val="20"/>
                <w:highlight w:val="darkYellow"/>
                <w:rtl w:val="0"/>
              </w:rPr>
              <w:t xml:space="preserve">Other:</w:t>
            </w:r>
            <w:r w:rsidDel="00000000" w:rsidR="00000000" w:rsidRPr="00000000">
              <w:rPr>
                <w:rtl w:val="0"/>
              </w:rPr>
            </w:r>
          </w:p>
        </w:tc>
      </w:tr>
      <w:tr>
        <w:tc>
          <w:tcPr>
            <w:gridSpan w:val="24"/>
            <w:shd w:fill="ffffff"/>
          </w:tcPr>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Signature:_____________________________________________     Date:________________________</w:t>
            </w:r>
          </w:p>
          <w:p w:rsidR="00000000" w:rsidDel="00000000" w:rsidP="00000000" w:rsidRDefault="00000000" w:rsidRPr="00000000">
            <w:pPr>
              <w:pBdr/>
              <w:contextualSpacing w:val="0"/>
              <w:jc w:val="both"/>
              <w:rPr>
                <w:b w:val="1"/>
                <w:sz w:val="20"/>
                <w:szCs w:val="20"/>
              </w:rPr>
            </w:pPr>
            <w:r w:rsidDel="00000000" w:rsidR="00000000" w:rsidRPr="00000000">
              <w:rPr>
                <w:rtl w:val="0"/>
              </w:rPr>
            </w:r>
          </w:p>
        </w:tc>
      </w:tr>
      <w:tr>
        <w:tc>
          <w:tcPr>
            <w:gridSpan w:val="24"/>
            <w:shd w:fill="ffffff"/>
          </w:tcPr>
          <w:p w:rsidR="00000000" w:rsidDel="00000000" w:rsidP="00000000" w:rsidRDefault="00000000" w:rsidRPr="00000000">
            <w:pPr>
              <w:pBdr/>
              <w:contextualSpacing w:val="0"/>
              <w:jc w:val="both"/>
              <w:rPr>
                <w:b w:val="1"/>
                <w:sz w:val="20"/>
                <w:szCs w:val="20"/>
              </w:rPr>
            </w:pPr>
            <w:r w:rsidDel="00000000" w:rsidR="00000000" w:rsidRPr="00000000">
              <w:drawing>
                <wp:inline distB="0" distT="0" distL="114300" distR="114300">
                  <wp:extent cx="5880100" cy="117475"/>
                  <wp:effectExtent b="0" l="0" r="0" t="0"/>
                  <wp:docPr id="1" name="image01.gif"/>
                  <a:graphic>
                    <a:graphicData uri="http://schemas.openxmlformats.org/drawingml/2006/picture">
                      <pic:pic>
                        <pic:nvPicPr>
                          <pic:cNvPr id="0" name="image01.gif"/>
                          <pic:cNvPicPr preferRelativeResize="0"/>
                        </pic:nvPicPr>
                        <pic:blipFill>
                          <a:blip r:embed="rId5"/>
                          <a:srcRect b="0" l="0" r="0" t="0"/>
                          <a:stretch>
                            <a:fillRect/>
                          </a:stretch>
                        </pic:blipFill>
                        <pic:spPr>
                          <a:xfrm>
                            <a:off x="0" y="0"/>
                            <a:ext cx="5880100" cy="1174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Administrative Action Taken:______________________________________________  Date:__________________</w:t>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Administrator:_______________________________________________________</w:t>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s>
</file>