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4A4" w:rsidRPr="00AF3076" w:rsidRDefault="00E604A4" w:rsidP="00E42518">
      <w:pPr>
        <w:ind w:left="450"/>
        <w:rPr>
          <w:rFonts w:ascii="Arial" w:hAnsi="Arial" w:cs="Arial"/>
        </w:rPr>
      </w:pPr>
    </w:p>
    <w:p w:rsidR="002A5807" w:rsidRPr="00AF3076" w:rsidRDefault="002A5807" w:rsidP="00E42518">
      <w:pPr>
        <w:ind w:left="450"/>
        <w:rPr>
          <w:rFonts w:ascii="Arial" w:hAnsi="Arial" w:cs="Arial"/>
        </w:rPr>
      </w:pPr>
    </w:p>
    <w:p w:rsidR="00E604A4" w:rsidRPr="00AF3076" w:rsidRDefault="00E604A4" w:rsidP="00A94A40">
      <w:pPr>
        <w:jc w:val="center"/>
        <w:rPr>
          <w:rFonts w:ascii="Arial" w:hAnsi="Arial" w:cs="Arial"/>
        </w:rPr>
      </w:pPr>
      <w:r w:rsidRPr="00AF3076">
        <w:rPr>
          <w:rFonts w:ascii="Arial" w:hAnsi="Arial" w:cs="Arial"/>
        </w:rPr>
        <w:t>Dayton School Board</w:t>
      </w:r>
    </w:p>
    <w:p w:rsidR="00E604A4" w:rsidRPr="00AF3076" w:rsidRDefault="00E604A4" w:rsidP="00A94A40">
      <w:pPr>
        <w:jc w:val="center"/>
        <w:rPr>
          <w:rFonts w:ascii="Arial" w:hAnsi="Arial" w:cs="Arial"/>
        </w:rPr>
      </w:pPr>
      <w:r w:rsidRPr="00AF3076">
        <w:rPr>
          <w:rFonts w:ascii="Arial" w:hAnsi="Arial" w:cs="Arial"/>
        </w:rPr>
        <w:t xml:space="preserve">609 South Second </w:t>
      </w:r>
      <w:r w:rsidR="001F2FBE" w:rsidRPr="00AF3076">
        <w:rPr>
          <w:rFonts w:ascii="Arial" w:hAnsi="Arial" w:cs="Arial"/>
        </w:rPr>
        <w:t>Streets</w:t>
      </w:r>
    </w:p>
    <w:p w:rsidR="00E604A4" w:rsidRPr="00AF3076" w:rsidRDefault="00F22BAD" w:rsidP="00A94A40">
      <w:pPr>
        <w:pStyle w:val="Heading1"/>
        <w:rPr>
          <w:rFonts w:ascii="Arial" w:hAnsi="Arial" w:cs="Arial"/>
        </w:rPr>
      </w:pPr>
      <w:r>
        <w:rPr>
          <w:rFonts w:ascii="Arial" w:hAnsi="Arial" w:cs="Arial"/>
        </w:rPr>
        <w:t xml:space="preserve">Regular Monthly </w:t>
      </w:r>
      <w:r w:rsidR="001448FE">
        <w:rPr>
          <w:rFonts w:ascii="Arial" w:hAnsi="Arial" w:cs="Arial"/>
        </w:rPr>
        <w:t>Board Meeting</w:t>
      </w:r>
      <w:r w:rsidR="00E604A4" w:rsidRPr="00AF3076">
        <w:rPr>
          <w:rFonts w:ascii="Arial" w:hAnsi="Arial" w:cs="Arial"/>
        </w:rPr>
        <w:t xml:space="preserve"> – </w:t>
      </w:r>
      <w:r w:rsidR="00C47D7F">
        <w:rPr>
          <w:rFonts w:ascii="Arial" w:hAnsi="Arial" w:cs="Arial"/>
        </w:rPr>
        <w:t>6</w:t>
      </w:r>
      <w:r w:rsidR="005868CC">
        <w:rPr>
          <w:rFonts w:ascii="Arial" w:hAnsi="Arial" w:cs="Arial"/>
        </w:rPr>
        <w:t>:00</w:t>
      </w:r>
      <w:r w:rsidR="00E604A4" w:rsidRPr="00AF3076">
        <w:rPr>
          <w:rFonts w:ascii="Arial" w:hAnsi="Arial" w:cs="Arial"/>
        </w:rPr>
        <w:t xml:space="preserve"> p.m.</w:t>
      </w:r>
    </w:p>
    <w:p w:rsidR="00E32FFA" w:rsidRDefault="0071551A" w:rsidP="00A94A40">
      <w:pPr>
        <w:ind w:left="720" w:hanging="720"/>
        <w:jc w:val="center"/>
        <w:rPr>
          <w:rFonts w:ascii="Arial" w:hAnsi="Arial" w:cs="Arial"/>
        </w:rPr>
      </w:pPr>
      <w:r>
        <w:rPr>
          <w:rFonts w:ascii="Arial" w:hAnsi="Arial" w:cs="Arial"/>
        </w:rPr>
        <w:t>Ju</w:t>
      </w:r>
      <w:r w:rsidR="0022707B">
        <w:rPr>
          <w:rFonts w:ascii="Arial" w:hAnsi="Arial" w:cs="Arial"/>
        </w:rPr>
        <w:t>ly 17, 2019</w:t>
      </w:r>
    </w:p>
    <w:p w:rsidR="00561590" w:rsidRDefault="00561590" w:rsidP="00A94A40">
      <w:pPr>
        <w:ind w:left="720" w:hanging="720"/>
        <w:jc w:val="center"/>
        <w:rPr>
          <w:rFonts w:ascii="Arial" w:hAnsi="Arial" w:cs="Arial"/>
        </w:rPr>
      </w:pPr>
    </w:p>
    <w:p w:rsidR="00561590" w:rsidRPr="00AF3076" w:rsidRDefault="00561590" w:rsidP="00A94A40">
      <w:pPr>
        <w:ind w:left="720" w:hanging="720"/>
        <w:jc w:val="center"/>
        <w:rPr>
          <w:rFonts w:ascii="Arial" w:hAnsi="Arial" w:cs="Arial"/>
        </w:rPr>
      </w:pPr>
    </w:p>
    <w:p w:rsidR="00E604A4" w:rsidRPr="00AF3037" w:rsidRDefault="0022707B" w:rsidP="00CB2A70">
      <w:pPr>
        <w:numPr>
          <w:ilvl w:val="0"/>
          <w:numId w:val="2"/>
        </w:numPr>
        <w:tabs>
          <w:tab w:val="left" w:pos="1260"/>
          <w:tab w:val="left" w:pos="1350"/>
        </w:tabs>
        <w:ind w:left="630" w:firstLine="0"/>
        <w:rPr>
          <w:rFonts w:ascii="Arial" w:hAnsi="Arial" w:cs="Arial"/>
          <w:b/>
          <w:bCs/>
        </w:rPr>
      </w:pPr>
      <w:r>
        <w:rPr>
          <w:rFonts w:ascii="Arial" w:hAnsi="Arial" w:cs="Arial"/>
          <w:b/>
          <w:bCs/>
        </w:rPr>
        <w:t xml:space="preserve">         </w:t>
      </w:r>
      <w:r w:rsidR="00E604A4" w:rsidRPr="00AF3037">
        <w:rPr>
          <w:rFonts w:ascii="Arial" w:hAnsi="Arial" w:cs="Arial"/>
          <w:b/>
          <w:bCs/>
        </w:rPr>
        <w:t xml:space="preserve">Call to Order </w:t>
      </w:r>
      <w:r w:rsidR="006F695C" w:rsidRPr="00AF3037">
        <w:rPr>
          <w:rFonts w:ascii="Arial" w:hAnsi="Arial" w:cs="Arial"/>
          <w:b/>
          <w:bCs/>
        </w:rPr>
        <w:t>-</w:t>
      </w:r>
    </w:p>
    <w:p w:rsidR="00790ABB" w:rsidRPr="00AF3037" w:rsidRDefault="005868CC" w:rsidP="007E5679">
      <w:pPr>
        <w:tabs>
          <w:tab w:val="left" w:pos="1260"/>
          <w:tab w:val="left" w:pos="2070"/>
          <w:tab w:val="left" w:pos="3570"/>
          <w:tab w:val="left" w:pos="3600"/>
          <w:tab w:val="left" w:pos="4590"/>
        </w:tabs>
        <w:ind w:left="1260"/>
        <w:rPr>
          <w:rFonts w:ascii="Arial" w:hAnsi="Arial" w:cs="Arial"/>
        </w:rPr>
      </w:pPr>
      <w:r w:rsidRPr="00AF3037">
        <w:rPr>
          <w:rFonts w:ascii="Arial" w:hAnsi="Arial" w:cs="Arial"/>
        </w:rPr>
        <w:t>Board</w:t>
      </w:r>
      <w:r w:rsidR="001D5D7E" w:rsidRPr="00AF3037">
        <w:rPr>
          <w:rFonts w:ascii="Arial" w:hAnsi="Arial" w:cs="Arial"/>
        </w:rPr>
        <w:t xml:space="preserve"> </w:t>
      </w:r>
      <w:r w:rsidR="006445DD">
        <w:rPr>
          <w:rFonts w:ascii="Arial" w:hAnsi="Arial" w:cs="Arial"/>
        </w:rPr>
        <w:t>C</w:t>
      </w:r>
      <w:r w:rsidRPr="00AF3037">
        <w:rPr>
          <w:rFonts w:ascii="Arial" w:hAnsi="Arial" w:cs="Arial"/>
        </w:rPr>
        <w:t xml:space="preserve">hair </w:t>
      </w:r>
      <w:r w:rsidR="00D57154" w:rsidRPr="00AF3037">
        <w:rPr>
          <w:rFonts w:ascii="Arial" w:hAnsi="Arial" w:cs="Arial"/>
        </w:rPr>
        <w:t>Leid</w:t>
      </w:r>
      <w:r w:rsidR="00157A42" w:rsidRPr="00AF3037">
        <w:rPr>
          <w:rFonts w:ascii="Arial" w:hAnsi="Arial" w:cs="Arial"/>
        </w:rPr>
        <w:t xml:space="preserve"> </w:t>
      </w:r>
      <w:r w:rsidRPr="00AF3037">
        <w:rPr>
          <w:rFonts w:ascii="Arial" w:hAnsi="Arial" w:cs="Arial"/>
        </w:rPr>
        <w:t xml:space="preserve">called the meeting to order at </w:t>
      </w:r>
      <w:r w:rsidR="001448FE">
        <w:rPr>
          <w:rFonts w:ascii="Arial" w:hAnsi="Arial" w:cs="Arial"/>
        </w:rPr>
        <w:t>6:00</w:t>
      </w:r>
      <w:r w:rsidR="00BA40D6">
        <w:rPr>
          <w:rFonts w:ascii="Arial" w:hAnsi="Arial" w:cs="Arial"/>
        </w:rPr>
        <w:t xml:space="preserve"> </w:t>
      </w:r>
      <w:r w:rsidR="00BA40D6" w:rsidRPr="00AF3037">
        <w:rPr>
          <w:rFonts w:ascii="Arial" w:hAnsi="Arial" w:cs="Arial"/>
        </w:rPr>
        <w:t>p.m</w:t>
      </w:r>
      <w:r w:rsidRPr="00AF3037">
        <w:rPr>
          <w:rFonts w:ascii="Arial" w:hAnsi="Arial" w:cs="Arial"/>
        </w:rPr>
        <w:t>.</w:t>
      </w:r>
      <w:r w:rsidR="00D77959" w:rsidRPr="00AF3037">
        <w:rPr>
          <w:rFonts w:ascii="Arial" w:hAnsi="Arial" w:cs="Arial"/>
        </w:rPr>
        <w:t xml:space="preserve">  </w:t>
      </w:r>
      <w:r w:rsidR="001708B5" w:rsidRPr="00AF3037">
        <w:rPr>
          <w:rFonts w:ascii="Arial" w:hAnsi="Arial" w:cs="Arial"/>
        </w:rPr>
        <w:t>Board members present</w:t>
      </w:r>
      <w:r w:rsidR="006F695C" w:rsidRPr="00AF3037">
        <w:rPr>
          <w:rFonts w:ascii="Arial" w:hAnsi="Arial" w:cs="Arial"/>
        </w:rPr>
        <w:t xml:space="preserve"> were</w:t>
      </w:r>
      <w:r w:rsidR="0023427E" w:rsidRPr="00AF3037">
        <w:rPr>
          <w:rFonts w:ascii="Arial" w:hAnsi="Arial" w:cs="Arial"/>
        </w:rPr>
        <w:t xml:space="preserve"> </w:t>
      </w:r>
      <w:r w:rsidR="00D57154" w:rsidRPr="00AF3037">
        <w:rPr>
          <w:rFonts w:ascii="Arial" w:hAnsi="Arial" w:cs="Arial"/>
        </w:rPr>
        <w:t xml:space="preserve">Katie Leid, </w:t>
      </w:r>
      <w:r w:rsidR="00CD180C" w:rsidRPr="00AF3037">
        <w:rPr>
          <w:rFonts w:ascii="Arial" w:hAnsi="Arial" w:cs="Arial"/>
        </w:rPr>
        <w:t>David Bailey</w:t>
      </w:r>
      <w:r w:rsidR="003F0E1D" w:rsidRPr="00AF3037">
        <w:rPr>
          <w:rFonts w:ascii="Arial" w:hAnsi="Arial" w:cs="Arial"/>
        </w:rPr>
        <w:t>,</w:t>
      </w:r>
      <w:r w:rsidR="00CD180C" w:rsidRPr="00AF3037">
        <w:rPr>
          <w:rFonts w:ascii="Arial" w:hAnsi="Arial" w:cs="Arial"/>
        </w:rPr>
        <w:t xml:space="preserve"> </w:t>
      </w:r>
      <w:r w:rsidR="00E5147A" w:rsidRPr="00AF3037">
        <w:rPr>
          <w:rFonts w:ascii="Arial" w:hAnsi="Arial" w:cs="Arial"/>
        </w:rPr>
        <w:t xml:space="preserve">Justin Jaech </w:t>
      </w:r>
      <w:r w:rsidR="003F0E1D" w:rsidRPr="00AF3037">
        <w:rPr>
          <w:rFonts w:ascii="Arial" w:hAnsi="Arial" w:cs="Arial"/>
        </w:rPr>
        <w:t>and</w:t>
      </w:r>
      <w:r w:rsidR="00CD180C" w:rsidRPr="00AF3037">
        <w:rPr>
          <w:rFonts w:ascii="Arial" w:hAnsi="Arial" w:cs="Arial"/>
        </w:rPr>
        <w:t xml:space="preserve"> </w:t>
      </w:r>
      <w:r w:rsidR="005877EB" w:rsidRPr="00AF3037">
        <w:rPr>
          <w:rFonts w:ascii="Arial" w:hAnsi="Arial" w:cs="Arial"/>
        </w:rPr>
        <w:t>Fred White</w:t>
      </w:r>
      <w:r w:rsidR="003F0E1D" w:rsidRPr="00AF3037">
        <w:rPr>
          <w:rFonts w:ascii="Arial" w:hAnsi="Arial" w:cs="Arial"/>
        </w:rPr>
        <w:t>.</w:t>
      </w:r>
      <w:r w:rsidR="00D51EE1" w:rsidRPr="00AF3037">
        <w:rPr>
          <w:rFonts w:ascii="Arial" w:hAnsi="Arial" w:cs="Arial"/>
        </w:rPr>
        <w:t xml:space="preserve"> </w:t>
      </w:r>
    </w:p>
    <w:p w:rsidR="004040F2" w:rsidRPr="00AF3037" w:rsidRDefault="00CB2A70" w:rsidP="00167102">
      <w:pPr>
        <w:tabs>
          <w:tab w:val="left" w:pos="1260"/>
        </w:tabs>
        <w:ind w:left="1260"/>
        <w:rPr>
          <w:rFonts w:ascii="Arial" w:hAnsi="Arial" w:cs="Arial"/>
        </w:rPr>
      </w:pPr>
      <w:r w:rsidRPr="00AF3037">
        <w:rPr>
          <w:rFonts w:ascii="Arial" w:hAnsi="Arial" w:cs="Arial"/>
        </w:rPr>
        <w:t xml:space="preserve">     </w:t>
      </w:r>
    </w:p>
    <w:p w:rsidR="0023427E" w:rsidRPr="00C47D7F" w:rsidRDefault="0023427E" w:rsidP="0054621F">
      <w:pPr>
        <w:numPr>
          <w:ilvl w:val="0"/>
          <w:numId w:val="2"/>
        </w:numPr>
        <w:tabs>
          <w:tab w:val="left" w:pos="1260"/>
        </w:tabs>
        <w:ind w:left="1260" w:hanging="630"/>
        <w:jc w:val="both"/>
        <w:rPr>
          <w:rFonts w:ascii="Arial" w:hAnsi="Arial" w:cs="Arial"/>
        </w:rPr>
      </w:pPr>
      <w:r w:rsidRPr="00AF3037">
        <w:rPr>
          <w:rFonts w:ascii="Arial" w:hAnsi="Arial" w:cs="Arial"/>
          <w:b/>
        </w:rPr>
        <w:t>Flag Salute-</w:t>
      </w:r>
      <w:r w:rsidRPr="00AF3037">
        <w:rPr>
          <w:rFonts w:ascii="Arial" w:hAnsi="Arial" w:cs="Arial"/>
          <w:bCs/>
        </w:rPr>
        <w:t xml:space="preserve"> </w:t>
      </w:r>
      <w:r w:rsidR="00D51EE1" w:rsidRPr="00AF3037">
        <w:rPr>
          <w:rFonts w:ascii="Arial" w:hAnsi="Arial" w:cs="Arial"/>
          <w:bCs/>
        </w:rPr>
        <w:t xml:space="preserve">Board </w:t>
      </w:r>
      <w:r w:rsidR="00D57154" w:rsidRPr="00AF3037">
        <w:rPr>
          <w:rFonts w:ascii="Arial" w:hAnsi="Arial" w:cs="Arial"/>
          <w:bCs/>
        </w:rPr>
        <w:t>Chair Leid</w:t>
      </w:r>
      <w:r w:rsidRPr="00AF3037">
        <w:rPr>
          <w:rFonts w:ascii="Arial" w:hAnsi="Arial" w:cs="Arial"/>
          <w:bCs/>
        </w:rPr>
        <w:t xml:space="preserve"> led the flag salute.</w:t>
      </w:r>
    </w:p>
    <w:p w:rsidR="00C47D7F" w:rsidRPr="001448FE" w:rsidRDefault="00C47D7F" w:rsidP="00C47D7F">
      <w:pPr>
        <w:tabs>
          <w:tab w:val="left" w:pos="1260"/>
        </w:tabs>
        <w:ind w:left="1260"/>
        <w:jc w:val="both"/>
        <w:rPr>
          <w:rFonts w:ascii="Arial" w:hAnsi="Arial" w:cs="Arial"/>
        </w:rPr>
      </w:pPr>
    </w:p>
    <w:p w:rsidR="001448FE" w:rsidRPr="00AB48F4" w:rsidRDefault="001448FE" w:rsidP="0054621F">
      <w:pPr>
        <w:numPr>
          <w:ilvl w:val="0"/>
          <w:numId w:val="2"/>
        </w:numPr>
        <w:tabs>
          <w:tab w:val="left" w:pos="1260"/>
        </w:tabs>
        <w:ind w:left="1260" w:hanging="630"/>
        <w:jc w:val="both"/>
        <w:rPr>
          <w:rFonts w:ascii="Arial" w:hAnsi="Arial" w:cs="Arial"/>
        </w:rPr>
      </w:pPr>
      <w:r>
        <w:rPr>
          <w:rFonts w:ascii="Arial" w:hAnsi="Arial" w:cs="Arial"/>
          <w:b/>
        </w:rPr>
        <w:t>Recognition of Representatives:</w:t>
      </w:r>
      <w:r w:rsidR="00AF5D09">
        <w:rPr>
          <w:rFonts w:ascii="Arial" w:hAnsi="Arial" w:cs="Arial"/>
          <w:b/>
        </w:rPr>
        <w:t xml:space="preserve">  </w:t>
      </w:r>
      <w:r w:rsidR="00AF5D09" w:rsidRPr="00AB48F4">
        <w:rPr>
          <w:rFonts w:ascii="Arial" w:hAnsi="Arial" w:cs="Arial"/>
        </w:rPr>
        <w:t xml:space="preserve">Kaye Eaton- Dayton Chronicle  </w:t>
      </w:r>
    </w:p>
    <w:p w:rsidR="00AB48F4" w:rsidRPr="00AB48F4" w:rsidRDefault="00AB48F4" w:rsidP="00AF5D09">
      <w:pPr>
        <w:tabs>
          <w:tab w:val="left" w:pos="1260"/>
        </w:tabs>
        <w:ind w:left="1260"/>
        <w:jc w:val="both"/>
        <w:rPr>
          <w:rFonts w:ascii="Arial" w:hAnsi="Arial" w:cs="Arial"/>
        </w:rPr>
      </w:pPr>
    </w:p>
    <w:tbl>
      <w:tblPr>
        <w:tblW w:w="6706" w:type="dxa"/>
        <w:tblInd w:w="1235" w:type="dxa"/>
        <w:tblCellMar>
          <w:left w:w="0" w:type="dxa"/>
          <w:right w:w="0" w:type="dxa"/>
        </w:tblCellMar>
        <w:tblLook w:val="04A0" w:firstRow="1" w:lastRow="0" w:firstColumn="1" w:lastColumn="0" w:noHBand="0" w:noVBand="1"/>
      </w:tblPr>
      <w:tblGrid>
        <w:gridCol w:w="5395"/>
        <w:gridCol w:w="1311"/>
      </w:tblGrid>
      <w:tr w:rsidR="00631EE1" w:rsidRPr="0022707B" w:rsidTr="002270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2707B" w:rsidRPr="0022707B" w:rsidRDefault="0022707B" w:rsidP="0022707B">
            <w:pPr>
              <w:widowControl/>
              <w:suppressAutoHyphens w:val="0"/>
              <w:rPr>
                <w:rFonts w:ascii="Arial" w:hAnsi="Arial" w:cs="Arial"/>
                <w:b/>
                <w:bCs/>
                <w:kern w:val="0"/>
                <w:sz w:val="20"/>
                <w:szCs w:val="20"/>
              </w:rPr>
            </w:pPr>
            <w:r w:rsidRPr="0022707B">
              <w:rPr>
                <w:rFonts w:ascii="Arial" w:hAnsi="Arial" w:cs="Arial"/>
                <w:b/>
                <w:bCs/>
                <w:kern w:val="0"/>
                <w:sz w:val="20"/>
                <w:szCs w:val="20"/>
              </w:rPr>
              <w:t>Good News Report July 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2707B" w:rsidRPr="0022707B" w:rsidRDefault="0022707B" w:rsidP="0022707B">
            <w:pPr>
              <w:widowControl/>
              <w:suppressAutoHyphens w:val="0"/>
              <w:rPr>
                <w:rFonts w:ascii="Arial" w:hAnsi="Arial" w:cs="Arial"/>
                <w:b/>
                <w:bCs/>
                <w:kern w:val="0"/>
                <w:sz w:val="20"/>
                <w:szCs w:val="20"/>
              </w:rPr>
            </w:pPr>
          </w:p>
        </w:tc>
      </w:tr>
      <w:tr w:rsidR="00631EE1" w:rsidRPr="0022707B" w:rsidTr="0022707B">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2707B" w:rsidRPr="0022707B" w:rsidRDefault="0022707B" w:rsidP="0022707B">
            <w:pPr>
              <w:widowControl/>
              <w:suppressAutoHyphens w:val="0"/>
              <w:jc w:val="center"/>
              <w:rPr>
                <w:rFonts w:ascii="Arial" w:hAnsi="Arial" w:cs="Arial"/>
                <w:b/>
                <w:bCs/>
                <w:kern w:val="0"/>
                <w:sz w:val="20"/>
                <w:szCs w:val="20"/>
              </w:rPr>
            </w:pPr>
            <w:r w:rsidRPr="0022707B">
              <w:rPr>
                <w:rFonts w:ascii="Arial" w:hAnsi="Arial" w:cs="Arial"/>
                <w:b/>
                <w:bCs/>
                <w:kern w:val="0"/>
                <w:sz w:val="20"/>
                <w:szCs w:val="20"/>
              </w:rPr>
              <w:t xml:space="preserve">What is Your Good News to Report? </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2707B" w:rsidRPr="0022707B" w:rsidRDefault="0022707B" w:rsidP="0022707B">
            <w:pPr>
              <w:widowControl/>
              <w:suppressAutoHyphens w:val="0"/>
              <w:rPr>
                <w:rFonts w:ascii="Arial" w:hAnsi="Arial" w:cs="Arial"/>
                <w:b/>
                <w:bCs/>
                <w:kern w:val="0"/>
                <w:sz w:val="20"/>
                <w:szCs w:val="20"/>
              </w:rPr>
            </w:pPr>
            <w:r w:rsidRPr="0022707B">
              <w:rPr>
                <w:rFonts w:ascii="Arial" w:hAnsi="Arial" w:cs="Arial"/>
                <w:b/>
                <w:bCs/>
                <w:kern w:val="0"/>
                <w:sz w:val="20"/>
                <w:szCs w:val="20"/>
              </w:rPr>
              <w:t xml:space="preserve">Submitted By: </w:t>
            </w:r>
          </w:p>
        </w:tc>
      </w:tr>
      <w:tr w:rsidR="00631EE1" w:rsidRPr="0022707B" w:rsidTr="0022707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2707B" w:rsidRPr="0022707B" w:rsidRDefault="0022707B" w:rsidP="0022707B">
            <w:pPr>
              <w:widowControl/>
              <w:suppressAutoHyphens w:val="0"/>
              <w:rPr>
                <w:rFonts w:ascii="Arial" w:hAnsi="Arial" w:cs="Arial"/>
                <w:kern w:val="0"/>
                <w:sz w:val="20"/>
                <w:szCs w:val="20"/>
              </w:rPr>
            </w:pPr>
            <w:r w:rsidRPr="0022707B">
              <w:rPr>
                <w:rFonts w:ascii="Arial" w:hAnsi="Arial" w:cs="Arial"/>
                <w:kern w:val="0"/>
                <w:sz w:val="20"/>
                <w:szCs w:val="20"/>
              </w:rPr>
              <w:t xml:space="preserve">Roof Project nearing completion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2707B" w:rsidRPr="0022707B" w:rsidRDefault="0022707B" w:rsidP="0022707B">
            <w:pPr>
              <w:widowControl/>
              <w:suppressAutoHyphens w:val="0"/>
              <w:rPr>
                <w:rFonts w:ascii="Arial" w:hAnsi="Arial" w:cs="Arial"/>
                <w:kern w:val="0"/>
                <w:sz w:val="20"/>
                <w:szCs w:val="20"/>
              </w:rPr>
            </w:pPr>
            <w:r w:rsidRPr="0022707B">
              <w:rPr>
                <w:rFonts w:ascii="Arial" w:hAnsi="Arial" w:cs="Arial"/>
                <w:kern w:val="0"/>
                <w:sz w:val="20"/>
                <w:szCs w:val="20"/>
              </w:rPr>
              <w:t>Jana</w:t>
            </w:r>
          </w:p>
        </w:tc>
      </w:tr>
      <w:tr w:rsidR="00631EE1" w:rsidRPr="0022707B" w:rsidTr="0022707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2707B" w:rsidRPr="0022707B" w:rsidRDefault="0022707B" w:rsidP="0022707B">
            <w:pPr>
              <w:widowControl/>
              <w:suppressAutoHyphens w:val="0"/>
              <w:rPr>
                <w:rFonts w:ascii="Arial" w:hAnsi="Arial" w:cs="Arial"/>
                <w:kern w:val="0"/>
                <w:sz w:val="20"/>
                <w:szCs w:val="20"/>
              </w:rPr>
            </w:pPr>
            <w:r w:rsidRPr="0022707B">
              <w:rPr>
                <w:rFonts w:ascii="Arial" w:hAnsi="Arial" w:cs="Arial"/>
                <w:kern w:val="0"/>
                <w:sz w:val="20"/>
                <w:szCs w:val="20"/>
              </w:rPr>
              <w:t>Budget finished &amp; submitted on time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2707B" w:rsidRPr="0022707B" w:rsidRDefault="0022707B" w:rsidP="0022707B">
            <w:pPr>
              <w:widowControl/>
              <w:suppressAutoHyphens w:val="0"/>
              <w:rPr>
                <w:rFonts w:ascii="Arial" w:hAnsi="Arial" w:cs="Arial"/>
                <w:kern w:val="0"/>
                <w:sz w:val="20"/>
                <w:szCs w:val="20"/>
              </w:rPr>
            </w:pPr>
            <w:r w:rsidRPr="0022707B">
              <w:rPr>
                <w:rFonts w:ascii="Arial" w:hAnsi="Arial" w:cs="Arial"/>
                <w:kern w:val="0"/>
                <w:sz w:val="20"/>
                <w:szCs w:val="20"/>
              </w:rPr>
              <w:t>Jana</w:t>
            </w:r>
          </w:p>
        </w:tc>
      </w:tr>
      <w:tr w:rsidR="00631EE1" w:rsidRPr="0022707B" w:rsidTr="00631EE1">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bottom"/>
            <w:hideMark/>
          </w:tcPr>
          <w:p w:rsidR="0022707B" w:rsidRPr="0022707B" w:rsidRDefault="0022707B" w:rsidP="0022707B">
            <w:pPr>
              <w:widowControl/>
              <w:suppressAutoHyphens w:val="0"/>
              <w:rPr>
                <w:rFonts w:ascii="Arial" w:hAnsi="Arial" w:cs="Arial"/>
                <w:kern w:val="0"/>
                <w:sz w:val="20"/>
                <w:szCs w:val="20"/>
              </w:rPr>
            </w:pPr>
            <w:r w:rsidRPr="0022707B">
              <w:rPr>
                <w:rFonts w:ascii="Arial" w:hAnsi="Arial" w:cs="Arial"/>
                <w:kern w:val="0"/>
                <w:sz w:val="20"/>
                <w:szCs w:val="20"/>
              </w:rPr>
              <w:t>Dayton Elementary School approved for the CEP Program</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22707B" w:rsidRPr="0022707B" w:rsidRDefault="0022707B" w:rsidP="0022707B">
            <w:pPr>
              <w:widowControl/>
              <w:suppressAutoHyphens w:val="0"/>
              <w:rPr>
                <w:rFonts w:ascii="Arial" w:hAnsi="Arial" w:cs="Arial"/>
                <w:kern w:val="0"/>
                <w:sz w:val="20"/>
                <w:szCs w:val="20"/>
              </w:rPr>
            </w:pPr>
            <w:r w:rsidRPr="0022707B">
              <w:rPr>
                <w:rFonts w:ascii="Arial" w:hAnsi="Arial" w:cs="Arial"/>
                <w:kern w:val="0"/>
                <w:sz w:val="20"/>
                <w:szCs w:val="20"/>
              </w:rPr>
              <w:t>Jana</w:t>
            </w:r>
          </w:p>
        </w:tc>
      </w:tr>
      <w:tr w:rsidR="00631EE1" w:rsidRPr="0022707B" w:rsidTr="00631EE1">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bottom"/>
          </w:tcPr>
          <w:p w:rsidR="00631EE1" w:rsidRPr="0022707B" w:rsidRDefault="00631EE1" w:rsidP="0022707B">
            <w:pPr>
              <w:widowControl/>
              <w:suppressAutoHyphens w:val="0"/>
              <w:rPr>
                <w:rFonts w:ascii="Arial" w:hAnsi="Arial" w:cs="Arial"/>
                <w:kern w:val="0"/>
                <w:sz w:val="20"/>
                <w:szCs w:val="20"/>
              </w:rPr>
            </w:pPr>
            <w:r>
              <w:rPr>
                <w:rFonts w:ascii="Arial" w:hAnsi="Arial" w:cs="Arial"/>
                <w:kern w:val="0"/>
                <w:sz w:val="20"/>
                <w:szCs w:val="20"/>
              </w:rPr>
              <w:t>Kristina Knebel was awarded Ag Teacher of the Year</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rsidR="00631EE1" w:rsidRPr="0022707B" w:rsidRDefault="00631EE1" w:rsidP="0022707B">
            <w:pPr>
              <w:widowControl/>
              <w:suppressAutoHyphens w:val="0"/>
              <w:rPr>
                <w:rFonts w:ascii="Arial" w:hAnsi="Arial" w:cs="Arial"/>
                <w:kern w:val="0"/>
                <w:sz w:val="20"/>
                <w:szCs w:val="20"/>
              </w:rPr>
            </w:pPr>
            <w:r>
              <w:rPr>
                <w:rFonts w:ascii="Arial" w:hAnsi="Arial" w:cs="Arial"/>
                <w:kern w:val="0"/>
                <w:sz w:val="20"/>
                <w:szCs w:val="20"/>
              </w:rPr>
              <w:t>Doug</w:t>
            </w:r>
          </w:p>
        </w:tc>
      </w:tr>
      <w:tr w:rsidR="00631EE1" w:rsidRPr="0022707B" w:rsidTr="0022707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31EE1" w:rsidRDefault="00631EE1" w:rsidP="0022707B">
            <w:pPr>
              <w:widowControl/>
              <w:suppressAutoHyphens w:val="0"/>
              <w:rPr>
                <w:rFonts w:ascii="Arial" w:hAnsi="Arial" w:cs="Arial"/>
                <w:kern w:val="0"/>
                <w:sz w:val="20"/>
                <w:szCs w:val="20"/>
              </w:rPr>
            </w:pPr>
            <w:r>
              <w:rPr>
                <w:rFonts w:ascii="Arial" w:hAnsi="Arial" w:cs="Arial"/>
                <w:kern w:val="0"/>
                <w:sz w:val="20"/>
                <w:szCs w:val="20"/>
              </w:rPr>
              <w:t xml:space="preserve">Outgoing Senior Class met with incoming Freshman on their insights about high school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31EE1" w:rsidRDefault="00631EE1" w:rsidP="0022707B">
            <w:pPr>
              <w:widowControl/>
              <w:suppressAutoHyphens w:val="0"/>
              <w:rPr>
                <w:rFonts w:ascii="Arial" w:hAnsi="Arial" w:cs="Arial"/>
                <w:kern w:val="0"/>
                <w:sz w:val="20"/>
                <w:szCs w:val="20"/>
              </w:rPr>
            </w:pPr>
            <w:r>
              <w:rPr>
                <w:rFonts w:ascii="Arial" w:hAnsi="Arial" w:cs="Arial"/>
                <w:kern w:val="0"/>
                <w:sz w:val="20"/>
                <w:szCs w:val="20"/>
              </w:rPr>
              <w:t>Doug</w:t>
            </w:r>
          </w:p>
        </w:tc>
      </w:tr>
    </w:tbl>
    <w:p w:rsidR="0022707B" w:rsidRDefault="0022707B" w:rsidP="0022707B">
      <w:pPr>
        <w:tabs>
          <w:tab w:val="left" w:pos="1260"/>
        </w:tabs>
        <w:ind w:left="1260"/>
        <w:jc w:val="both"/>
        <w:rPr>
          <w:rFonts w:ascii="Arial" w:hAnsi="Arial" w:cs="Arial"/>
          <w:b/>
        </w:rPr>
      </w:pPr>
    </w:p>
    <w:p w:rsidR="001448FE" w:rsidRPr="001448FE" w:rsidRDefault="001448FE" w:rsidP="0022707B">
      <w:pPr>
        <w:numPr>
          <w:ilvl w:val="0"/>
          <w:numId w:val="2"/>
        </w:numPr>
        <w:tabs>
          <w:tab w:val="left" w:pos="1260"/>
        </w:tabs>
        <w:ind w:left="1260" w:hanging="630"/>
        <w:jc w:val="both"/>
        <w:rPr>
          <w:rFonts w:ascii="Arial" w:hAnsi="Arial" w:cs="Arial"/>
          <w:b/>
        </w:rPr>
      </w:pPr>
      <w:r>
        <w:rPr>
          <w:rFonts w:ascii="Arial" w:hAnsi="Arial" w:cs="Arial"/>
          <w:b/>
        </w:rPr>
        <w:t xml:space="preserve">Additions or changes to the agenda: </w:t>
      </w:r>
      <w:r w:rsidR="0022707B">
        <w:rPr>
          <w:rFonts w:ascii="Arial" w:hAnsi="Arial" w:cs="Arial"/>
        </w:rPr>
        <w:t xml:space="preserve"> Add to Consent Agenda- Resignation of Denise Smith- Elementary Principal; Reassignment of duties for Tyler Dieu- from custodian to Grounds Maintenance</w:t>
      </w:r>
      <w:r w:rsidR="00631EE1">
        <w:rPr>
          <w:rFonts w:ascii="Arial" w:hAnsi="Arial" w:cs="Arial"/>
        </w:rPr>
        <w:t xml:space="preserve"> Position effective 9/1/19</w:t>
      </w:r>
      <w:r w:rsidR="0022707B">
        <w:rPr>
          <w:rFonts w:ascii="Arial" w:hAnsi="Arial" w:cs="Arial"/>
        </w:rPr>
        <w:t>; Add to Superintendent Report- Levy discussion</w:t>
      </w:r>
      <w:r w:rsidR="00631EE1">
        <w:rPr>
          <w:rFonts w:ascii="Arial" w:hAnsi="Arial" w:cs="Arial"/>
        </w:rPr>
        <w:t xml:space="preserve">; </w:t>
      </w:r>
      <w:r w:rsidR="006806C6">
        <w:rPr>
          <w:rFonts w:ascii="Arial" w:hAnsi="Arial" w:cs="Arial"/>
        </w:rPr>
        <w:t>Elementary Principal va</w:t>
      </w:r>
      <w:r w:rsidR="00631EE1">
        <w:rPr>
          <w:rFonts w:ascii="Arial" w:hAnsi="Arial" w:cs="Arial"/>
        </w:rPr>
        <w:t>cancy; Transportation Inspection</w:t>
      </w:r>
    </w:p>
    <w:p w:rsidR="00692450" w:rsidRPr="00AF3037" w:rsidRDefault="00692450" w:rsidP="007E4549">
      <w:pPr>
        <w:tabs>
          <w:tab w:val="left" w:pos="1260"/>
        </w:tabs>
        <w:rPr>
          <w:rFonts w:ascii="Arial" w:hAnsi="Arial" w:cs="Arial"/>
          <w:bCs/>
        </w:rPr>
      </w:pPr>
    </w:p>
    <w:p w:rsidR="00B03F86" w:rsidRPr="00B03F86" w:rsidRDefault="001448FE" w:rsidP="00B03F86">
      <w:pPr>
        <w:numPr>
          <w:ilvl w:val="0"/>
          <w:numId w:val="2"/>
        </w:numPr>
        <w:tabs>
          <w:tab w:val="left" w:pos="1260"/>
        </w:tabs>
        <w:ind w:left="1260" w:hanging="630"/>
        <w:rPr>
          <w:rFonts w:ascii="Arial" w:hAnsi="Arial" w:cs="Arial"/>
          <w:bCs/>
        </w:rPr>
      </w:pPr>
      <w:r>
        <w:rPr>
          <w:rFonts w:ascii="Arial" w:hAnsi="Arial" w:cs="Arial"/>
          <w:b/>
          <w:bCs/>
        </w:rPr>
        <w:t xml:space="preserve">Consent Agenda: </w:t>
      </w:r>
      <w:r w:rsidR="00A24A42">
        <w:rPr>
          <w:rFonts w:ascii="Arial" w:hAnsi="Arial" w:cs="Arial"/>
          <w:b/>
          <w:bCs/>
        </w:rPr>
        <w:t>Reports</w:t>
      </w:r>
      <w:r w:rsidR="00B03F86" w:rsidRPr="00B03F86">
        <w:rPr>
          <w:rFonts w:ascii="Arial" w:hAnsi="Arial" w:cs="Arial"/>
          <w:b/>
          <w:bCs/>
        </w:rPr>
        <w:t xml:space="preserve">- </w:t>
      </w:r>
    </w:p>
    <w:p w:rsidR="00446196" w:rsidRDefault="001448FE" w:rsidP="00446196">
      <w:pPr>
        <w:pStyle w:val="ListParagraph"/>
        <w:ind w:left="1260"/>
        <w:rPr>
          <w:rFonts w:ascii="Arial" w:hAnsi="Arial" w:cs="Arial"/>
          <w:bCs/>
        </w:rPr>
      </w:pPr>
      <w:r w:rsidRPr="00727810">
        <w:rPr>
          <w:rFonts w:ascii="Arial" w:hAnsi="Arial" w:cs="Arial"/>
          <w:bCs/>
          <w:u w:val="single"/>
        </w:rPr>
        <w:t xml:space="preserve">Board member </w:t>
      </w:r>
      <w:r w:rsidR="00631EE1">
        <w:rPr>
          <w:rFonts w:ascii="Arial" w:hAnsi="Arial" w:cs="Arial"/>
          <w:bCs/>
          <w:u w:val="single"/>
        </w:rPr>
        <w:t>Bailey</w:t>
      </w:r>
      <w:r w:rsidR="00AF5D09">
        <w:rPr>
          <w:rFonts w:ascii="Arial" w:hAnsi="Arial" w:cs="Arial"/>
          <w:bCs/>
          <w:u w:val="single"/>
        </w:rPr>
        <w:t xml:space="preserve"> </w:t>
      </w:r>
      <w:r w:rsidRPr="00727810">
        <w:rPr>
          <w:rFonts w:ascii="Arial" w:hAnsi="Arial" w:cs="Arial"/>
          <w:bCs/>
          <w:u w:val="single"/>
        </w:rPr>
        <w:t xml:space="preserve">moved to approve the consent agenda which included the minutes from </w:t>
      </w:r>
      <w:r w:rsidR="000D04BD">
        <w:rPr>
          <w:rFonts w:ascii="Arial" w:hAnsi="Arial" w:cs="Arial"/>
          <w:bCs/>
          <w:u w:val="single"/>
        </w:rPr>
        <w:t xml:space="preserve">June 19, 2019 and July 9, 2019 meetings; </w:t>
      </w:r>
      <w:r w:rsidRPr="00727810">
        <w:rPr>
          <w:rFonts w:ascii="Arial" w:hAnsi="Arial" w:cs="Arial"/>
          <w:bCs/>
          <w:u w:val="single"/>
        </w:rPr>
        <w:t xml:space="preserve"> Approve warrants #116</w:t>
      </w:r>
      <w:r w:rsidR="000D04BD">
        <w:rPr>
          <w:rFonts w:ascii="Arial" w:hAnsi="Arial" w:cs="Arial"/>
          <w:bCs/>
          <w:u w:val="single"/>
        </w:rPr>
        <w:t>637-</w:t>
      </w:r>
      <w:r w:rsidR="00D461E3">
        <w:rPr>
          <w:rFonts w:ascii="Arial" w:hAnsi="Arial" w:cs="Arial"/>
          <w:bCs/>
          <w:u w:val="single"/>
        </w:rPr>
        <w:t xml:space="preserve"> </w:t>
      </w:r>
      <w:r w:rsidR="00093828">
        <w:rPr>
          <w:rFonts w:ascii="Arial" w:hAnsi="Arial" w:cs="Arial"/>
          <w:bCs/>
          <w:u w:val="single"/>
        </w:rPr>
        <w:t>116699 totaling $57,317.40 from GF; warrants 116700-116706 totaling $6,720.01 from ASB; warrants 116707-116709 totaling $2,550 from PPVT; warrants 116547 (void) -116710 (reissue) for $469.59 from General Fund; 117611-116735 totaling $420,644.12</w:t>
      </w:r>
      <w:r w:rsidR="00635894">
        <w:rPr>
          <w:rFonts w:ascii="Arial" w:hAnsi="Arial" w:cs="Arial"/>
          <w:bCs/>
          <w:u w:val="single"/>
        </w:rPr>
        <w:t>-</w:t>
      </w:r>
      <w:r w:rsidR="00A24087">
        <w:rPr>
          <w:rFonts w:ascii="Arial" w:hAnsi="Arial" w:cs="Arial"/>
          <w:bCs/>
          <w:u w:val="single"/>
        </w:rPr>
        <w:t xml:space="preserve">for July </w:t>
      </w:r>
      <w:r w:rsidR="00D461E3">
        <w:rPr>
          <w:rFonts w:ascii="Arial" w:hAnsi="Arial" w:cs="Arial"/>
          <w:bCs/>
          <w:u w:val="single"/>
        </w:rPr>
        <w:t xml:space="preserve">Payroll.  </w:t>
      </w:r>
      <w:r w:rsidR="000D04BD">
        <w:rPr>
          <w:rFonts w:ascii="Arial" w:hAnsi="Arial" w:cs="Arial"/>
          <w:bCs/>
          <w:u w:val="single"/>
        </w:rPr>
        <w:t>Approve Dayton High School ASB Constitution; Accept grant from BMCF to MS Volleyball Camp for $500; Approve hire of Susan Richter as Dishwasher/Kitchen Assistant; Accept Resignation of Valerie Kerr- HS Librarian, Approve hire of Sam Korslund as Bus Driver (Route), Accept resignation of Denise Smith</w:t>
      </w:r>
      <w:r w:rsidR="00A24087">
        <w:rPr>
          <w:rFonts w:ascii="Arial" w:hAnsi="Arial" w:cs="Arial"/>
          <w:bCs/>
          <w:u w:val="single"/>
        </w:rPr>
        <w:t xml:space="preserve"> exclusive of contingencies</w:t>
      </w:r>
      <w:r w:rsidR="000D04BD">
        <w:rPr>
          <w:rFonts w:ascii="Arial" w:hAnsi="Arial" w:cs="Arial"/>
          <w:bCs/>
          <w:u w:val="single"/>
        </w:rPr>
        <w:t xml:space="preserve">, Elementary Principal; Approve reassignment of duties for Tyler Dieu- from building custodian to grounds maintenance. </w:t>
      </w:r>
      <w:r w:rsidR="00727810" w:rsidRPr="00727810">
        <w:rPr>
          <w:rFonts w:ascii="Arial" w:hAnsi="Arial" w:cs="Arial"/>
          <w:bCs/>
          <w:u w:val="single"/>
        </w:rPr>
        <w:t xml:space="preserve"> Motion carried</w:t>
      </w:r>
      <w:r w:rsidR="00727810">
        <w:rPr>
          <w:rFonts w:ascii="Arial" w:hAnsi="Arial" w:cs="Arial"/>
          <w:bCs/>
        </w:rPr>
        <w:t xml:space="preserve">. </w:t>
      </w:r>
    </w:p>
    <w:p w:rsidR="00AF5D09" w:rsidRDefault="00AF5D09" w:rsidP="00446196">
      <w:pPr>
        <w:pStyle w:val="ListParagraph"/>
        <w:ind w:left="1260"/>
        <w:rPr>
          <w:rFonts w:ascii="Arial" w:hAnsi="Arial" w:cs="Arial"/>
          <w:bCs/>
        </w:rPr>
      </w:pPr>
    </w:p>
    <w:p w:rsidR="00727810" w:rsidRDefault="00727810" w:rsidP="00446196">
      <w:pPr>
        <w:pStyle w:val="ListParagraph"/>
        <w:ind w:left="1260"/>
        <w:rPr>
          <w:rFonts w:ascii="Arial" w:hAnsi="Arial" w:cs="Arial"/>
          <w:bCs/>
        </w:rPr>
      </w:pPr>
    </w:p>
    <w:p w:rsidR="00D461E3" w:rsidRDefault="00AF5D09" w:rsidP="00927B7A">
      <w:pPr>
        <w:widowControl/>
        <w:numPr>
          <w:ilvl w:val="0"/>
          <w:numId w:val="2"/>
        </w:numPr>
        <w:tabs>
          <w:tab w:val="num" w:pos="1260"/>
        </w:tabs>
        <w:ind w:left="1260" w:hanging="630"/>
        <w:rPr>
          <w:rFonts w:ascii="Arial" w:hAnsi="Arial" w:cs="Arial"/>
          <w:b/>
        </w:rPr>
      </w:pPr>
      <w:r w:rsidRPr="00423800">
        <w:rPr>
          <w:rFonts w:ascii="Arial" w:hAnsi="Arial" w:cs="Arial"/>
          <w:b/>
        </w:rPr>
        <w:t>Public Comment</w:t>
      </w:r>
      <w:r w:rsidR="00423800" w:rsidRPr="00423800">
        <w:rPr>
          <w:rFonts w:ascii="Arial" w:hAnsi="Arial" w:cs="Arial"/>
          <w:b/>
        </w:rPr>
        <w:t>:</w:t>
      </w:r>
      <w:r w:rsidR="005A4981" w:rsidRPr="00423800">
        <w:rPr>
          <w:rFonts w:ascii="Arial" w:hAnsi="Arial" w:cs="Arial"/>
          <w:b/>
        </w:rPr>
        <w:t xml:space="preserve"> </w:t>
      </w:r>
      <w:r w:rsidR="00A24087">
        <w:rPr>
          <w:rFonts w:ascii="Arial" w:hAnsi="Arial" w:cs="Arial"/>
          <w:b/>
        </w:rPr>
        <w:t>N/A</w:t>
      </w:r>
    </w:p>
    <w:p w:rsidR="00423800" w:rsidRPr="00423800" w:rsidRDefault="00423800" w:rsidP="00423800">
      <w:pPr>
        <w:widowControl/>
        <w:tabs>
          <w:tab w:val="num" w:pos="1260"/>
        </w:tabs>
        <w:ind w:left="1260"/>
        <w:rPr>
          <w:rFonts w:ascii="Arial" w:hAnsi="Arial" w:cs="Arial"/>
          <w:b/>
        </w:rPr>
      </w:pPr>
    </w:p>
    <w:p w:rsidR="00727810" w:rsidRDefault="00727810" w:rsidP="00540A47">
      <w:pPr>
        <w:widowControl/>
        <w:numPr>
          <w:ilvl w:val="0"/>
          <w:numId w:val="2"/>
        </w:numPr>
        <w:tabs>
          <w:tab w:val="num" w:pos="1260"/>
        </w:tabs>
        <w:ind w:left="1260" w:hanging="630"/>
        <w:rPr>
          <w:rFonts w:ascii="Arial" w:hAnsi="Arial" w:cs="Arial"/>
          <w:b/>
        </w:rPr>
      </w:pPr>
      <w:r>
        <w:rPr>
          <w:rFonts w:ascii="Arial" w:hAnsi="Arial" w:cs="Arial"/>
          <w:b/>
        </w:rPr>
        <w:t>Reports</w:t>
      </w:r>
    </w:p>
    <w:p w:rsidR="004029E2" w:rsidRDefault="004029E2" w:rsidP="00495EB2">
      <w:pPr>
        <w:widowControl/>
        <w:tabs>
          <w:tab w:val="num" w:pos="1260"/>
        </w:tabs>
        <w:ind w:left="1260"/>
        <w:rPr>
          <w:rFonts w:ascii="Arial" w:hAnsi="Arial" w:cs="Arial"/>
          <w:b/>
        </w:rPr>
      </w:pPr>
      <w:r w:rsidRPr="004029E2">
        <w:rPr>
          <w:rFonts w:ascii="Arial" w:hAnsi="Arial" w:cs="Arial"/>
          <w:b/>
        </w:rPr>
        <w:t>Superintendent</w:t>
      </w:r>
      <w:r w:rsidR="00495EB2">
        <w:rPr>
          <w:rFonts w:ascii="Arial" w:hAnsi="Arial" w:cs="Arial"/>
          <w:b/>
        </w:rPr>
        <w:t>’s Report:</w:t>
      </w:r>
      <w:bookmarkStart w:id="0" w:name="_GoBack"/>
      <w:bookmarkEnd w:id="0"/>
    </w:p>
    <w:p w:rsidR="00B135BD" w:rsidRPr="00B135BD" w:rsidRDefault="00B135BD" w:rsidP="00B135BD">
      <w:pPr>
        <w:widowControl/>
        <w:tabs>
          <w:tab w:val="num" w:pos="1260"/>
        </w:tabs>
        <w:ind w:left="1260" w:hanging="1260"/>
        <w:rPr>
          <w:rFonts w:ascii="Arial" w:hAnsi="Arial" w:cs="Arial"/>
        </w:rPr>
      </w:pPr>
      <w:r>
        <w:rPr>
          <w:rFonts w:ascii="Arial" w:hAnsi="Arial" w:cs="Arial"/>
          <w:b/>
        </w:rPr>
        <w:t xml:space="preserve">                   </w:t>
      </w:r>
      <w:r w:rsidR="00423800">
        <w:rPr>
          <w:rFonts w:ascii="Arial" w:hAnsi="Arial" w:cs="Arial"/>
          <w:b/>
        </w:rPr>
        <w:t>Budget Review/Questions</w:t>
      </w:r>
      <w:r>
        <w:rPr>
          <w:rFonts w:ascii="Arial" w:hAnsi="Arial" w:cs="Arial"/>
          <w:b/>
        </w:rPr>
        <w:t xml:space="preserve">- </w:t>
      </w:r>
      <w:r>
        <w:rPr>
          <w:rFonts w:ascii="Arial" w:hAnsi="Arial" w:cs="Arial"/>
        </w:rPr>
        <w:t xml:space="preserve">Superintendent Johnson </w:t>
      </w:r>
      <w:r w:rsidR="00631EE1">
        <w:rPr>
          <w:rFonts w:ascii="Arial" w:hAnsi="Arial" w:cs="Arial"/>
        </w:rPr>
        <w:t xml:space="preserve">asked if there were any questions about the budget hearing, the budget approval or any other related topics.  </w:t>
      </w:r>
    </w:p>
    <w:p w:rsidR="004029E2" w:rsidRDefault="004029E2" w:rsidP="004029E2">
      <w:pPr>
        <w:widowControl/>
        <w:tabs>
          <w:tab w:val="num" w:pos="1260"/>
        </w:tabs>
        <w:rPr>
          <w:rFonts w:ascii="Arial" w:hAnsi="Arial" w:cs="Arial"/>
        </w:rPr>
      </w:pPr>
      <w:r>
        <w:rPr>
          <w:rFonts w:ascii="Arial" w:hAnsi="Arial" w:cs="Arial"/>
          <w:b/>
        </w:rPr>
        <w:t xml:space="preserve">                   </w:t>
      </w:r>
      <w:r w:rsidR="00423800">
        <w:rPr>
          <w:rFonts w:ascii="Arial" w:hAnsi="Arial" w:cs="Arial"/>
          <w:b/>
        </w:rPr>
        <w:t>Day Estate</w:t>
      </w:r>
      <w:r>
        <w:rPr>
          <w:rFonts w:ascii="Arial" w:hAnsi="Arial" w:cs="Arial"/>
          <w:b/>
        </w:rPr>
        <w:t xml:space="preserve">- </w:t>
      </w:r>
      <w:r>
        <w:rPr>
          <w:rFonts w:ascii="Arial" w:hAnsi="Arial" w:cs="Arial"/>
        </w:rPr>
        <w:t>Su</w:t>
      </w:r>
      <w:r w:rsidR="00BE0F59">
        <w:rPr>
          <w:rFonts w:ascii="Arial" w:hAnsi="Arial" w:cs="Arial"/>
        </w:rPr>
        <w:t xml:space="preserve">perintendent Johnson provided information regarding contacts on </w:t>
      </w:r>
    </w:p>
    <w:p w:rsidR="00BE0F59" w:rsidRDefault="00BE0F59" w:rsidP="004029E2">
      <w:pPr>
        <w:widowControl/>
        <w:tabs>
          <w:tab w:val="num" w:pos="1260"/>
        </w:tabs>
        <w:rPr>
          <w:rFonts w:ascii="Arial" w:hAnsi="Arial" w:cs="Arial"/>
        </w:rPr>
      </w:pPr>
      <w:r>
        <w:rPr>
          <w:rFonts w:ascii="Arial" w:hAnsi="Arial" w:cs="Arial"/>
        </w:rPr>
        <w:t xml:space="preserve">                   property attorneys.  Superintendent Johnson noted we are not in a position to </w:t>
      </w:r>
      <w:r>
        <w:rPr>
          <w:rFonts w:ascii="Arial" w:hAnsi="Arial" w:cs="Arial"/>
        </w:rPr>
        <w:tab/>
      </w:r>
    </w:p>
    <w:p w:rsidR="00BE0F59" w:rsidRDefault="00BE0F59" w:rsidP="004029E2">
      <w:pPr>
        <w:widowControl/>
        <w:tabs>
          <w:tab w:val="num" w:pos="1260"/>
        </w:tabs>
        <w:rPr>
          <w:rFonts w:ascii="Arial" w:hAnsi="Arial" w:cs="Arial"/>
        </w:rPr>
      </w:pPr>
      <w:r>
        <w:rPr>
          <w:rFonts w:ascii="Arial" w:hAnsi="Arial" w:cs="Arial"/>
        </w:rPr>
        <w:t xml:space="preserve">                   dedicate funds for legal costs at this time.  He has contacted the representative from the </w:t>
      </w:r>
    </w:p>
    <w:p w:rsidR="00BE0F59" w:rsidRDefault="00BE0F59" w:rsidP="004029E2">
      <w:pPr>
        <w:widowControl/>
        <w:tabs>
          <w:tab w:val="num" w:pos="1260"/>
        </w:tabs>
        <w:rPr>
          <w:rFonts w:ascii="Arial" w:hAnsi="Arial" w:cs="Arial"/>
        </w:rPr>
      </w:pPr>
      <w:r>
        <w:rPr>
          <w:rFonts w:ascii="Arial" w:hAnsi="Arial" w:cs="Arial"/>
        </w:rPr>
        <w:t xml:space="preserve">                   U.S. Trust and has received additional contact names.  Discussion ensued on the </w:t>
      </w:r>
    </w:p>
    <w:p w:rsidR="00BE0F59" w:rsidRPr="004029E2" w:rsidRDefault="00BE0F59" w:rsidP="004029E2">
      <w:pPr>
        <w:widowControl/>
        <w:tabs>
          <w:tab w:val="num" w:pos="1260"/>
        </w:tabs>
        <w:rPr>
          <w:rFonts w:ascii="Arial" w:hAnsi="Arial" w:cs="Arial"/>
          <w:b/>
        </w:rPr>
      </w:pPr>
      <w:r>
        <w:rPr>
          <w:rFonts w:ascii="Arial" w:hAnsi="Arial" w:cs="Arial"/>
        </w:rPr>
        <w:t xml:space="preserve">                   possible actions that could be pursued depending on the future course of the trust. </w:t>
      </w:r>
    </w:p>
    <w:p w:rsidR="00423800" w:rsidRDefault="00423800" w:rsidP="004029E2">
      <w:pPr>
        <w:widowControl/>
        <w:tabs>
          <w:tab w:val="num" w:pos="1260"/>
        </w:tabs>
        <w:ind w:left="1260"/>
        <w:rPr>
          <w:rFonts w:ascii="Arial" w:hAnsi="Arial" w:cs="Arial"/>
        </w:rPr>
      </w:pPr>
      <w:r>
        <w:rPr>
          <w:rFonts w:ascii="Arial" w:hAnsi="Arial" w:cs="Arial"/>
          <w:b/>
        </w:rPr>
        <w:t>Summer Conference Report-</w:t>
      </w:r>
      <w:r w:rsidR="004029E2">
        <w:rPr>
          <w:rFonts w:ascii="Arial" w:hAnsi="Arial" w:cs="Arial"/>
        </w:rPr>
        <w:t xml:space="preserve"> </w:t>
      </w:r>
      <w:r w:rsidR="00437E63">
        <w:rPr>
          <w:rFonts w:ascii="Arial" w:hAnsi="Arial" w:cs="Arial"/>
        </w:rPr>
        <w:t xml:space="preserve">Superintendent Johnson reported </w:t>
      </w:r>
      <w:r w:rsidR="006806C6">
        <w:rPr>
          <w:rFonts w:ascii="Arial" w:hAnsi="Arial" w:cs="Arial"/>
        </w:rPr>
        <w:t xml:space="preserve">on the Administrative conference </w:t>
      </w:r>
      <w:r w:rsidR="00BE0F59">
        <w:rPr>
          <w:rFonts w:ascii="Arial" w:hAnsi="Arial" w:cs="Arial"/>
        </w:rPr>
        <w:t xml:space="preserve">he and the two principals attended in Spokane.  </w:t>
      </w:r>
      <w:r w:rsidR="00BE1D9F">
        <w:rPr>
          <w:rFonts w:ascii="Arial" w:hAnsi="Arial" w:cs="Arial"/>
        </w:rPr>
        <w:t xml:space="preserve">He noted it was a </w:t>
      </w:r>
      <w:r w:rsidR="006806C6">
        <w:rPr>
          <w:rFonts w:ascii="Arial" w:hAnsi="Arial" w:cs="Arial"/>
        </w:rPr>
        <w:t>worthwhile</w:t>
      </w:r>
      <w:r w:rsidR="00BE1D9F">
        <w:rPr>
          <w:rFonts w:ascii="Arial" w:hAnsi="Arial" w:cs="Arial"/>
        </w:rPr>
        <w:t xml:space="preserve"> conference and mentioned </w:t>
      </w:r>
      <w:r w:rsidR="00662015">
        <w:rPr>
          <w:rFonts w:ascii="Arial" w:hAnsi="Arial" w:cs="Arial"/>
        </w:rPr>
        <w:t>h</w:t>
      </w:r>
      <w:r w:rsidR="00BE1D9F">
        <w:rPr>
          <w:rFonts w:ascii="Arial" w:hAnsi="Arial" w:cs="Arial"/>
        </w:rPr>
        <w:t xml:space="preserve">e sent several links from the conference to the board members.  </w:t>
      </w:r>
    </w:p>
    <w:p w:rsidR="008150AE" w:rsidRPr="008150AE" w:rsidRDefault="00423800" w:rsidP="00423800">
      <w:pPr>
        <w:widowControl/>
        <w:tabs>
          <w:tab w:val="num" w:pos="1260"/>
        </w:tabs>
        <w:ind w:left="1260"/>
        <w:rPr>
          <w:rFonts w:ascii="Arial" w:hAnsi="Arial" w:cs="Arial"/>
        </w:rPr>
      </w:pPr>
      <w:r>
        <w:rPr>
          <w:rFonts w:ascii="Arial" w:hAnsi="Arial" w:cs="Arial"/>
          <w:b/>
        </w:rPr>
        <w:t>District/Superintendent Goals</w:t>
      </w:r>
      <w:r w:rsidR="004029E2">
        <w:rPr>
          <w:rFonts w:ascii="Arial" w:hAnsi="Arial" w:cs="Arial"/>
          <w:b/>
        </w:rPr>
        <w:t xml:space="preserve"> 2019</w:t>
      </w:r>
      <w:r w:rsidR="004029E2" w:rsidRPr="004029E2">
        <w:rPr>
          <w:rFonts w:ascii="Arial" w:hAnsi="Arial" w:cs="Arial"/>
        </w:rPr>
        <w:t>-</w:t>
      </w:r>
      <w:r w:rsidR="004029E2">
        <w:rPr>
          <w:rFonts w:ascii="Arial" w:hAnsi="Arial" w:cs="Arial"/>
          <w:b/>
        </w:rPr>
        <w:t>2020-</w:t>
      </w:r>
      <w:r w:rsidR="00437E63">
        <w:rPr>
          <w:rFonts w:ascii="Arial" w:hAnsi="Arial" w:cs="Arial"/>
        </w:rPr>
        <w:t xml:space="preserve">Superintendent Johnson provided an updated </w:t>
      </w:r>
      <w:r w:rsidR="00BE1D9F">
        <w:rPr>
          <w:rFonts w:ascii="Arial" w:hAnsi="Arial" w:cs="Arial"/>
        </w:rPr>
        <w:t xml:space="preserve">copy of the goals to the board members and requested feedback.  </w:t>
      </w:r>
    </w:p>
    <w:p w:rsidR="00423800" w:rsidRDefault="00423800" w:rsidP="004029E2">
      <w:pPr>
        <w:widowControl/>
        <w:tabs>
          <w:tab w:val="num" w:pos="1260"/>
        </w:tabs>
        <w:ind w:left="1260"/>
        <w:rPr>
          <w:rFonts w:ascii="Arial" w:hAnsi="Arial" w:cs="Arial"/>
        </w:rPr>
      </w:pPr>
      <w:r>
        <w:rPr>
          <w:rFonts w:ascii="Arial" w:hAnsi="Arial" w:cs="Arial"/>
          <w:b/>
        </w:rPr>
        <w:t xml:space="preserve">MOU with CCEA </w:t>
      </w:r>
      <w:r w:rsidR="006806C6">
        <w:rPr>
          <w:rFonts w:ascii="Arial" w:hAnsi="Arial" w:cs="Arial"/>
          <w:b/>
        </w:rPr>
        <w:t>f</w:t>
      </w:r>
      <w:r>
        <w:rPr>
          <w:rFonts w:ascii="Arial" w:hAnsi="Arial" w:cs="Arial"/>
          <w:b/>
        </w:rPr>
        <w:t>or Summer Professional Development</w:t>
      </w:r>
      <w:r w:rsidR="004029E2">
        <w:rPr>
          <w:rFonts w:ascii="Arial" w:hAnsi="Arial" w:cs="Arial"/>
          <w:b/>
        </w:rPr>
        <w:t>-</w:t>
      </w:r>
      <w:r w:rsidR="00924D05">
        <w:rPr>
          <w:rFonts w:ascii="Arial" w:hAnsi="Arial" w:cs="Arial"/>
          <w:b/>
        </w:rPr>
        <w:t xml:space="preserve"> </w:t>
      </w:r>
      <w:r w:rsidR="00924D05">
        <w:rPr>
          <w:rFonts w:ascii="Arial" w:hAnsi="Arial" w:cs="Arial"/>
        </w:rPr>
        <w:t xml:space="preserve">Superintendent Johnson provided </w:t>
      </w:r>
      <w:r>
        <w:rPr>
          <w:rFonts w:ascii="Arial" w:hAnsi="Arial" w:cs="Arial"/>
        </w:rPr>
        <w:t>information on the MOU allow</w:t>
      </w:r>
      <w:r w:rsidR="003C4693">
        <w:rPr>
          <w:rFonts w:ascii="Arial" w:hAnsi="Arial" w:cs="Arial"/>
        </w:rPr>
        <w:t>ing</w:t>
      </w:r>
      <w:r>
        <w:rPr>
          <w:rFonts w:ascii="Arial" w:hAnsi="Arial" w:cs="Arial"/>
        </w:rPr>
        <w:t xml:space="preserve"> teachers the opportunity to receive pay for the </w:t>
      </w:r>
      <w:r w:rsidR="003C4693">
        <w:rPr>
          <w:rFonts w:ascii="Arial" w:hAnsi="Arial" w:cs="Arial"/>
        </w:rPr>
        <w:t>summer</w:t>
      </w:r>
      <w:r>
        <w:rPr>
          <w:rFonts w:ascii="Arial" w:hAnsi="Arial" w:cs="Arial"/>
        </w:rPr>
        <w:t xml:space="preserve"> iReady professional development held in the district on June 20 and June 21, 2019.  Teachers in attendance </w:t>
      </w:r>
      <w:r w:rsidR="006806C6">
        <w:rPr>
          <w:rFonts w:ascii="Arial" w:hAnsi="Arial" w:cs="Arial"/>
        </w:rPr>
        <w:t>received</w:t>
      </w:r>
      <w:r>
        <w:rPr>
          <w:rFonts w:ascii="Arial" w:hAnsi="Arial" w:cs="Arial"/>
        </w:rPr>
        <w:t xml:space="preserve"> $25 per hour for the training</w:t>
      </w:r>
      <w:r w:rsidR="003C4693">
        <w:rPr>
          <w:rFonts w:ascii="Arial" w:hAnsi="Arial" w:cs="Arial"/>
        </w:rPr>
        <w:t>-, which</w:t>
      </w:r>
      <w:r>
        <w:rPr>
          <w:rFonts w:ascii="Arial" w:hAnsi="Arial" w:cs="Arial"/>
        </w:rPr>
        <w:t xml:space="preserve"> is funded through professional development funds. </w:t>
      </w:r>
    </w:p>
    <w:p w:rsidR="00924D05" w:rsidRDefault="00423800" w:rsidP="004029E2">
      <w:pPr>
        <w:widowControl/>
        <w:tabs>
          <w:tab w:val="num" w:pos="1260"/>
        </w:tabs>
        <w:ind w:left="1260"/>
        <w:rPr>
          <w:rFonts w:ascii="Arial" w:hAnsi="Arial" w:cs="Arial"/>
        </w:rPr>
      </w:pPr>
      <w:r w:rsidRPr="00423800">
        <w:rPr>
          <w:rFonts w:ascii="Arial" w:hAnsi="Arial" w:cs="Arial"/>
          <w:b/>
        </w:rPr>
        <w:t>Facilities</w:t>
      </w:r>
      <w:r>
        <w:rPr>
          <w:rFonts w:ascii="Arial" w:hAnsi="Arial" w:cs="Arial"/>
          <w:b/>
        </w:rPr>
        <w:t xml:space="preserve"> </w:t>
      </w:r>
      <w:r w:rsidR="00924D05">
        <w:rPr>
          <w:rFonts w:ascii="Arial" w:hAnsi="Arial" w:cs="Arial"/>
          <w:b/>
        </w:rPr>
        <w:t xml:space="preserve">- </w:t>
      </w:r>
      <w:r w:rsidR="00924D05">
        <w:rPr>
          <w:rFonts w:ascii="Arial" w:hAnsi="Arial" w:cs="Arial"/>
        </w:rPr>
        <w:t xml:space="preserve">Superintendent Johnson reported </w:t>
      </w:r>
      <w:r w:rsidR="00BE1D9F">
        <w:rPr>
          <w:rFonts w:ascii="Arial" w:hAnsi="Arial" w:cs="Arial"/>
        </w:rPr>
        <w:t xml:space="preserve">the high school roof shingles have been </w:t>
      </w:r>
      <w:r w:rsidR="006806C6">
        <w:rPr>
          <w:rFonts w:ascii="Arial" w:hAnsi="Arial" w:cs="Arial"/>
        </w:rPr>
        <w:t>installed</w:t>
      </w:r>
      <w:r w:rsidR="00BE1D9F">
        <w:rPr>
          <w:rFonts w:ascii="Arial" w:hAnsi="Arial" w:cs="Arial"/>
        </w:rPr>
        <w:t xml:space="preserve">.   </w:t>
      </w:r>
      <w:r w:rsidR="00672285">
        <w:rPr>
          <w:rFonts w:ascii="Arial" w:hAnsi="Arial" w:cs="Arial"/>
        </w:rPr>
        <w:t>The project</w:t>
      </w:r>
      <w:r w:rsidR="00BE1D9F">
        <w:rPr>
          <w:rFonts w:ascii="Arial" w:hAnsi="Arial" w:cs="Arial"/>
        </w:rPr>
        <w:t xml:space="preserve"> will </w:t>
      </w:r>
      <w:r w:rsidR="006806C6">
        <w:rPr>
          <w:rFonts w:ascii="Arial" w:hAnsi="Arial" w:cs="Arial"/>
        </w:rPr>
        <w:t>continue</w:t>
      </w:r>
      <w:r w:rsidR="00BE1D9F">
        <w:rPr>
          <w:rFonts w:ascii="Arial" w:hAnsi="Arial" w:cs="Arial"/>
        </w:rPr>
        <w:t xml:space="preserve"> with down spouts and gutters.  There</w:t>
      </w:r>
      <w:r w:rsidR="003C4693">
        <w:rPr>
          <w:rFonts w:ascii="Arial" w:hAnsi="Arial" w:cs="Arial"/>
        </w:rPr>
        <w:t xml:space="preserve"> are several follow up repairs needing</w:t>
      </w:r>
      <w:r w:rsidR="00BE1D9F">
        <w:rPr>
          <w:rFonts w:ascii="Arial" w:hAnsi="Arial" w:cs="Arial"/>
        </w:rPr>
        <w:t xml:space="preserve"> to be done to the ground and sidewalks around the construction area.  </w:t>
      </w:r>
      <w:r w:rsidR="00672285">
        <w:rPr>
          <w:rFonts w:ascii="Arial" w:hAnsi="Arial" w:cs="Arial"/>
        </w:rPr>
        <w:t>Superintendent Johnson discussed the recent seismic study done on our buildings.  The study iden</w:t>
      </w:r>
      <w:r w:rsidR="00495EB2">
        <w:rPr>
          <w:rFonts w:ascii="Arial" w:hAnsi="Arial" w:cs="Arial"/>
        </w:rPr>
        <w:t xml:space="preserve">tified needs for improvements for </w:t>
      </w:r>
      <w:r w:rsidR="00672285">
        <w:rPr>
          <w:rFonts w:ascii="Arial" w:hAnsi="Arial" w:cs="Arial"/>
        </w:rPr>
        <w:t xml:space="preserve">our HS Gym.  Our HS building was </w:t>
      </w:r>
      <w:r w:rsidR="003C4693">
        <w:rPr>
          <w:rFonts w:ascii="Arial" w:hAnsi="Arial" w:cs="Arial"/>
        </w:rPr>
        <w:t>listed</w:t>
      </w:r>
      <w:r w:rsidR="00672285">
        <w:rPr>
          <w:rFonts w:ascii="Arial" w:hAnsi="Arial" w:cs="Arial"/>
        </w:rPr>
        <w:t xml:space="preserve"> as not seismically safe, but </w:t>
      </w:r>
      <w:r w:rsidR="006806C6">
        <w:rPr>
          <w:rFonts w:ascii="Arial" w:hAnsi="Arial" w:cs="Arial"/>
        </w:rPr>
        <w:t xml:space="preserve">was </w:t>
      </w:r>
      <w:r w:rsidR="00672285">
        <w:rPr>
          <w:rFonts w:ascii="Arial" w:hAnsi="Arial" w:cs="Arial"/>
        </w:rPr>
        <w:t xml:space="preserve">not on the list for potential projects due </w:t>
      </w:r>
      <w:r w:rsidR="00495EB2">
        <w:rPr>
          <w:rFonts w:ascii="Arial" w:hAnsi="Arial" w:cs="Arial"/>
        </w:rPr>
        <w:t xml:space="preserve">to </w:t>
      </w:r>
      <w:r w:rsidR="00672285">
        <w:rPr>
          <w:rFonts w:ascii="Arial" w:hAnsi="Arial" w:cs="Arial"/>
        </w:rPr>
        <w:t>building improvements exceeding the value of the current building.  Superintendent Johnson discussed the improvements to the bathroom space in the Life Skills classroom.  The room now</w:t>
      </w:r>
      <w:r w:rsidR="00CC431A">
        <w:rPr>
          <w:rFonts w:ascii="Arial" w:hAnsi="Arial" w:cs="Arial"/>
        </w:rPr>
        <w:t xml:space="preserve"> has </w:t>
      </w:r>
      <w:r w:rsidR="006806C6">
        <w:rPr>
          <w:rFonts w:ascii="Arial" w:hAnsi="Arial" w:cs="Arial"/>
        </w:rPr>
        <w:t>improved</w:t>
      </w:r>
      <w:r w:rsidR="00CC431A">
        <w:rPr>
          <w:rFonts w:ascii="Arial" w:hAnsi="Arial" w:cs="Arial"/>
        </w:rPr>
        <w:t xml:space="preserve"> accessibility</w:t>
      </w:r>
      <w:r w:rsidR="006806C6">
        <w:rPr>
          <w:rFonts w:ascii="Arial" w:hAnsi="Arial" w:cs="Arial"/>
        </w:rPr>
        <w:t xml:space="preserve">.  Superintendent Johnson commended </w:t>
      </w:r>
      <w:r w:rsidR="00CC431A">
        <w:rPr>
          <w:rFonts w:ascii="Arial" w:hAnsi="Arial" w:cs="Arial"/>
        </w:rPr>
        <w:t xml:space="preserve">John Delp </w:t>
      </w:r>
      <w:r w:rsidR="006806C6">
        <w:rPr>
          <w:rFonts w:ascii="Arial" w:hAnsi="Arial" w:cs="Arial"/>
        </w:rPr>
        <w:t xml:space="preserve">for a job well done on the project. </w:t>
      </w:r>
      <w:r w:rsidR="00CC431A">
        <w:rPr>
          <w:rFonts w:ascii="Arial" w:hAnsi="Arial" w:cs="Arial"/>
        </w:rPr>
        <w:t xml:space="preserve"> </w:t>
      </w:r>
      <w:r w:rsidR="00672285">
        <w:rPr>
          <w:rFonts w:ascii="Arial" w:hAnsi="Arial" w:cs="Arial"/>
        </w:rPr>
        <w:t xml:space="preserve">  </w:t>
      </w:r>
    </w:p>
    <w:p w:rsidR="00631EE1" w:rsidRPr="00B4735E" w:rsidRDefault="00631EE1" w:rsidP="004029E2">
      <w:pPr>
        <w:widowControl/>
        <w:tabs>
          <w:tab w:val="num" w:pos="1260"/>
        </w:tabs>
        <w:ind w:left="1260"/>
        <w:rPr>
          <w:rFonts w:ascii="Arial" w:hAnsi="Arial" w:cs="Arial"/>
        </w:rPr>
      </w:pPr>
      <w:r>
        <w:rPr>
          <w:rFonts w:ascii="Arial" w:hAnsi="Arial" w:cs="Arial"/>
          <w:b/>
        </w:rPr>
        <w:t>Elementary Principal Vacancy-</w:t>
      </w:r>
      <w:r w:rsidR="00672285">
        <w:rPr>
          <w:rFonts w:ascii="Arial" w:hAnsi="Arial" w:cs="Arial"/>
          <w:b/>
        </w:rPr>
        <w:t xml:space="preserve"> </w:t>
      </w:r>
      <w:r w:rsidR="00B4735E">
        <w:rPr>
          <w:rFonts w:ascii="Arial" w:hAnsi="Arial" w:cs="Arial"/>
        </w:rPr>
        <w:t xml:space="preserve">Superintendent Johnson recommended the position not be posted currently in the same manner it has been.  Due to the limited funding of the administrative positions from the state, long term planning must be done.  Since the coming year will involve a new Superintendent search, he recommends distributing the duties to current staff members now and evaluating the situation as the year progresses.  </w:t>
      </w:r>
      <w:r w:rsidR="00184748">
        <w:rPr>
          <w:rFonts w:ascii="Arial" w:hAnsi="Arial" w:cs="Arial"/>
        </w:rPr>
        <w:t xml:space="preserve">The skill sets and core duties will be evaluated to determine how the duties can be distributed.  </w:t>
      </w:r>
      <w:r w:rsidR="00B4735E">
        <w:rPr>
          <w:rFonts w:ascii="Arial" w:hAnsi="Arial" w:cs="Arial"/>
        </w:rPr>
        <w:t xml:space="preserve">He would like the board to consider other options for the position.  He noted there is a </w:t>
      </w:r>
      <w:r w:rsidR="00E0194E">
        <w:rPr>
          <w:rFonts w:ascii="Arial" w:hAnsi="Arial" w:cs="Arial"/>
        </w:rPr>
        <w:t>short-term</w:t>
      </w:r>
      <w:r w:rsidR="00B4735E">
        <w:rPr>
          <w:rFonts w:ascii="Arial" w:hAnsi="Arial" w:cs="Arial"/>
        </w:rPr>
        <w:t xml:space="preserve"> goal of filling the void and a </w:t>
      </w:r>
      <w:r w:rsidR="00E0194E">
        <w:rPr>
          <w:rFonts w:ascii="Arial" w:hAnsi="Arial" w:cs="Arial"/>
        </w:rPr>
        <w:t>long-term</w:t>
      </w:r>
      <w:r w:rsidR="00B4735E">
        <w:rPr>
          <w:rFonts w:ascii="Arial" w:hAnsi="Arial" w:cs="Arial"/>
        </w:rPr>
        <w:t xml:space="preserve"> goal of how things need to look in our district</w:t>
      </w:r>
      <w:r w:rsidR="00D71798">
        <w:rPr>
          <w:rFonts w:ascii="Arial" w:hAnsi="Arial" w:cs="Arial"/>
        </w:rPr>
        <w:t xml:space="preserve"> in the future</w:t>
      </w:r>
      <w:r w:rsidR="00B4735E">
        <w:rPr>
          <w:rFonts w:ascii="Arial" w:hAnsi="Arial" w:cs="Arial"/>
        </w:rPr>
        <w:t xml:space="preserve">.  He asked the board for recommendations on structuring the administrative duties. </w:t>
      </w:r>
      <w:r w:rsidR="00CC431A">
        <w:rPr>
          <w:rFonts w:ascii="Arial" w:hAnsi="Arial" w:cs="Arial"/>
        </w:rPr>
        <w:t xml:space="preserve">The board will hold a work session </w:t>
      </w:r>
      <w:r w:rsidR="00EC6035">
        <w:rPr>
          <w:rFonts w:ascii="Arial" w:hAnsi="Arial" w:cs="Arial"/>
        </w:rPr>
        <w:t xml:space="preserve">tentatively scheduled for </w:t>
      </w:r>
      <w:r w:rsidR="00CC431A">
        <w:rPr>
          <w:rFonts w:ascii="Arial" w:hAnsi="Arial" w:cs="Arial"/>
        </w:rPr>
        <w:t xml:space="preserve">August </w:t>
      </w:r>
      <w:r w:rsidR="00EC6035">
        <w:rPr>
          <w:rFonts w:ascii="Arial" w:hAnsi="Arial" w:cs="Arial"/>
        </w:rPr>
        <w:t>5</w:t>
      </w:r>
      <w:r w:rsidR="00CC431A">
        <w:rPr>
          <w:rFonts w:ascii="Arial" w:hAnsi="Arial" w:cs="Arial"/>
        </w:rPr>
        <w:t xml:space="preserve">, 2019 at 6:00 p.m. to further discuss the issue.  </w:t>
      </w:r>
      <w:r w:rsidR="00B4735E">
        <w:rPr>
          <w:rFonts w:ascii="Arial" w:hAnsi="Arial" w:cs="Arial"/>
        </w:rPr>
        <w:t xml:space="preserve"> </w:t>
      </w:r>
    </w:p>
    <w:p w:rsidR="00631EE1" w:rsidRPr="00672285" w:rsidRDefault="00631EE1" w:rsidP="004029E2">
      <w:pPr>
        <w:widowControl/>
        <w:tabs>
          <w:tab w:val="num" w:pos="1260"/>
        </w:tabs>
        <w:ind w:left="1260"/>
        <w:rPr>
          <w:rFonts w:ascii="Arial" w:hAnsi="Arial" w:cs="Arial"/>
        </w:rPr>
      </w:pPr>
      <w:r>
        <w:rPr>
          <w:rFonts w:ascii="Arial" w:hAnsi="Arial" w:cs="Arial"/>
          <w:b/>
        </w:rPr>
        <w:t xml:space="preserve">State </w:t>
      </w:r>
      <w:r w:rsidR="00672285">
        <w:rPr>
          <w:rFonts w:ascii="Arial" w:hAnsi="Arial" w:cs="Arial"/>
          <w:b/>
        </w:rPr>
        <w:t xml:space="preserve">Patrol </w:t>
      </w:r>
      <w:r>
        <w:rPr>
          <w:rFonts w:ascii="Arial" w:hAnsi="Arial" w:cs="Arial"/>
          <w:b/>
        </w:rPr>
        <w:t xml:space="preserve">Inspection of Transportation Vehicles- </w:t>
      </w:r>
      <w:r w:rsidR="00672285">
        <w:rPr>
          <w:rFonts w:ascii="Arial" w:hAnsi="Arial" w:cs="Arial"/>
        </w:rPr>
        <w:t xml:space="preserve">The district received a 100% rating on the inspection.  </w:t>
      </w:r>
    </w:p>
    <w:p w:rsidR="00631EE1" w:rsidRDefault="002A64B2" w:rsidP="004029E2">
      <w:pPr>
        <w:widowControl/>
        <w:tabs>
          <w:tab w:val="num" w:pos="1260"/>
        </w:tabs>
        <w:ind w:left="1260"/>
        <w:rPr>
          <w:rFonts w:ascii="Arial" w:hAnsi="Arial" w:cs="Arial"/>
        </w:rPr>
      </w:pPr>
      <w:r w:rsidRPr="002A64B2">
        <w:rPr>
          <w:rFonts w:ascii="Arial" w:hAnsi="Arial" w:cs="Arial"/>
          <w:b/>
        </w:rPr>
        <w:t>Levy Information</w:t>
      </w:r>
      <w:r>
        <w:rPr>
          <w:rFonts w:ascii="Arial" w:hAnsi="Arial" w:cs="Arial"/>
        </w:rPr>
        <w:t xml:space="preserve">- Superintendent Johnson gave a brief overview of the current local levies and the history of the levies in our district.  He shared potential options for putting both a Capital Levy (replacement) and Enrichment-formerly called M&amp;O- (replacement) on the ballot in February 2020.   Superintendent Johnson shared information on the timelines for getting a levy on the ballot and </w:t>
      </w:r>
      <w:r w:rsidR="00EC6035">
        <w:rPr>
          <w:rFonts w:ascii="Arial" w:hAnsi="Arial" w:cs="Arial"/>
        </w:rPr>
        <w:t xml:space="preserve">he </w:t>
      </w:r>
      <w:r w:rsidR="00E1749E">
        <w:rPr>
          <w:rFonts w:ascii="Arial" w:hAnsi="Arial" w:cs="Arial"/>
        </w:rPr>
        <w:t xml:space="preserve">expressed </w:t>
      </w:r>
      <w:r>
        <w:rPr>
          <w:rFonts w:ascii="Arial" w:hAnsi="Arial" w:cs="Arial"/>
        </w:rPr>
        <w:t xml:space="preserve">his concerns on determining how to present the levy </w:t>
      </w:r>
      <w:r w:rsidR="00E1749E">
        <w:rPr>
          <w:rFonts w:ascii="Arial" w:hAnsi="Arial" w:cs="Arial"/>
        </w:rPr>
        <w:t>favorably a</w:t>
      </w:r>
      <w:r>
        <w:rPr>
          <w:rFonts w:ascii="Arial" w:hAnsi="Arial" w:cs="Arial"/>
        </w:rPr>
        <w:t xml:space="preserve">nd </w:t>
      </w:r>
      <w:r w:rsidR="00D71798">
        <w:rPr>
          <w:rFonts w:ascii="Arial" w:hAnsi="Arial" w:cs="Arial"/>
        </w:rPr>
        <w:t xml:space="preserve">accurately </w:t>
      </w:r>
      <w:r w:rsidR="00E1749E">
        <w:rPr>
          <w:rFonts w:ascii="Arial" w:hAnsi="Arial" w:cs="Arial"/>
        </w:rPr>
        <w:t>convey</w:t>
      </w:r>
      <w:r>
        <w:rPr>
          <w:rFonts w:ascii="Arial" w:hAnsi="Arial" w:cs="Arial"/>
        </w:rPr>
        <w:t xml:space="preserve"> the cost to taxpayers.  </w:t>
      </w:r>
    </w:p>
    <w:p w:rsidR="00423800" w:rsidRDefault="00423800" w:rsidP="004029E2">
      <w:pPr>
        <w:widowControl/>
        <w:tabs>
          <w:tab w:val="num" w:pos="1260"/>
        </w:tabs>
        <w:ind w:left="1260"/>
        <w:rPr>
          <w:rFonts w:ascii="Arial" w:hAnsi="Arial" w:cs="Arial"/>
        </w:rPr>
      </w:pPr>
    </w:p>
    <w:p w:rsidR="004029E2" w:rsidRDefault="004029E2" w:rsidP="004029E2">
      <w:pPr>
        <w:widowControl/>
        <w:tabs>
          <w:tab w:val="num" w:pos="1260"/>
        </w:tabs>
        <w:ind w:left="1260"/>
        <w:rPr>
          <w:rFonts w:ascii="Arial" w:hAnsi="Arial" w:cs="Arial"/>
        </w:rPr>
      </w:pPr>
      <w:r>
        <w:rPr>
          <w:rFonts w:ascii="Arial" w:hAnsi="Arial" w:cs="Arial"/>
          <w:b/>
        </w:rPr>
        <w:t xml:space="preserve">Budget Status- </w:t>
      </w:r>
      <w:r>
        <w:rPr>
          <w:rFonts w:ascii="Arial" w:hAnsi="Arial" w:cs="Arial"/>
        </w:rPr>
        <w:t xml:space="preserve">Paula Moisio presented the </w:t>
      </w:r>
      <w:r w:rsidR="00423800">
        <w:rPr>
          <w:rFonts w:ascii="Arial" w:hAnsi="Arial" w:cs="Arial"/>
        </w:rPr>
        <w:t>June budget status report and the year to date cash flow</w:t>
      </w:r>
      <w:r>
        <w:rPr>
          <w:rFonts w:ascii="Arial" w:hAnsi="Arial" w:cs="Arial"/>
        </w:rPr>
        <w:t xml:space="preserve">.  </w:t>
      </w:r>
    </w:p>
    <w:p w:rsidR="00446196" w:rsidRPr="004029E2" w:rsidRDefault="004029E2" w:rsidP="00711F84">
      <w:pPr>
        <w:widowControl/>
        <w:tabs>
          <w:tab w:val="num" w:pos="1260"/>
        </w:tabs>
        <w:rPr>
          <w:rFonts w:ascii="Arial" w:hAnsi="Arial" w:cs="Arial"/>
          <w:b/>
        </w:rPr>
      </w:pPr>
      <w:r>
        <w:rPr>
          <w:rFonts w:ascii="Arial" w:hAnsi="Arial" w:cs="Arial"/>
        </w:rPr>
        <w:lastRenderedPageBreak/>
        <w:t xml:space="preserve">          </w:t>
      </w:r>
    </w:p>
    <w:p w:rsidR="004029E2" w:rsidRDefault="004029E2" w:rsidP="00540A47">
      <w:pPr>
        <w:widowControl/>
        <w:numPr>
          <w:ilvl w:val="0"/>
          <w:numId w:val="2"/>
        </w:numPr>
        <w:tabs>
          <w:tab w:val="num" w:pos="1260"/>
        </w:tabs>
        <w:ind w:left="1260" w:hanging="630"/>
        <w:rPr>
          <w:rFonts w:ascii="Arial" w:hAnsi="Arial" w:cs="Arial"/>
          <w:b/>
        </w:rPr>
      </w:pPr>
      <w:r>
        <w:rPr>
          <w:rFonts w:ascii="Arial" w:hAnsi="Arial" w:cs="Arial"/>
          <w:b/>
        </w:rPr>
        <w:t xml:space="preserve">Policy Review </w:t>
      </w:r>
    </w:p>
    <w:p w:rsidR="004029E2" w:rsidRPr="004029E2" w:rsidRDefault="004029E2" w:rsidP="00423800">
      <w:pPr>
        <w:pStyle w:val="ListParagraph"/>
        <w:tabs>
          <w:tab w:val="left" w:pos="1440"/>
        </w:tabs>
        <w:ind w:left="540"/>
        <w:rPr>
          <w:rFonts w:ascii="Arial" w:hAnsi="Arial" w:cs="Arial"/>
        </w:rPr>
      </w:pPr>
      <w:r>
        <w:rPr>
          <w:rFonts w:ascii="Arial" w:hAnsi="Arial" w:cs="Arial"/>
        </w:rPr>
        <w:t xml:space="preserve">           </w:t>
      </w:r>
      <w:r w:rsidR="00423800">
        <w:rPr>
          <w:rFonts w:ascii="Arial" w:hAnsi="Arial" w:cs="Arial"/>
        </w:rPr>
        <w:t>None</w:t>
      </w:r>
    </w:p>
    <w:p w:rsidR="004029E2" w:rsidRDefault="004029E2" w:rsidP="004029E2">
      <w:pPr>
        <w:widowControl/>
        <w:tabs>
          <w:tab w:val="num" w:pos="1260"/>
        </w:tabs>
        <w:ind w:left="1260"/>
        <w:rPr>
          <w:rFonts w:ascii="Arial" w:hAnsi="Arial" w:cs="Arial"/>
          <w:b/>
        </w:rPr>
      </w:pPr>
    </w:p>
    <w:p w:rsidR="004029E2" w:rsidRDefault="004029E2" w:rsidP="00540A47">
      <w:pPr>
        <w:widowControl/>
        <w:numPr>
          <w:ilvl w:val="0"/>
          <w:numId w:val="2"/>
        </w:numPr>
        <w:tabs>
          <w:tab w:val="num" w:pos="1260"/>
        </w:tabs>
        <w:ind w:left="1260" w:hanging="630"/>
        <w:rPr>
          <w:rFonts w:ascii="Arial" w:hAnsi="Arial" w:cs="Arial"/>
          <w:b/>
        </w:rPr>
      </w:pPr>
      <w:r>
        <w:rPr>
          <w:rFonts w:ascii="Arial" w:hAnsi="Arial" w:cs="Arial"/>
          <w:b/>
        </w:rPr>
        <w:t>Public Comment:</w:t>
      </w:r>
      <w:r w:rsidR="00D461E3">
        <w:rPr>
          <w:rFonts w:ascii="Arial" w:hAnsi="Arial" w:cs="Arial"/>
          <w:b/>
        </w:rPr>
        <w:t xml:space="preserve"> None</w:t>
      </w:r>
      <w:r w:rsidR="00495EB2">
        <w:rPr>
          <w:rFonts w:ascii="Arial" w:hAnsi="Arial" w:cs="Arial"/>
          <w:b/>
        </w:rPr>
        <w:br/>
      </w:r>
    </w:p>
    <w:p w:rsidR="00423800" w:rsidRDefault="00423800" w:rsidP="00540A47">
      <w:pPr>
        <w:widowControl/>
        <w:numPr>
          <w:ilvl w:val="0"/>
          <w:numId w:val="2"/>
        </w:numPr>
        <w:tabs>
          <w:tab w:val="num" w:pos="1260"/>
        </w:tabs>
        <w:ind w:left="1260" w:hanging="630"/>
        <w:rPr>
          <w:rFonts w:ascii="Arial" w:hAnsi="Arial" w:cs="Arial"/>
          <w:b/>
        </w:rPr>
      </w:pPr>
      <w:r>
        <w:rPr>
          <w:rFonts w:ascii="Arial" w:hAnsi="Arial" w:cs="Arial"/>
          <w:b/>
        </w:rPr>
        <w:t xml:space="preserve">Action Items: </w:t>
      </w:r>
    </w:p>
    <w:p w:rsidR="00423800" w:rsidRDefault="00423800" w:rsidP="00423800">
      <w:pPr>
        <w:widowControl/>
        <w:tabs>
          <w:tab w:val="num" w:pos="1260"/>
        </w:tabs>
        <w:ind w:left="1260"/>
        <w:rPr>
          <w:rFonts w:ascii="Arial" w:hAnsi="Arial" w:cs="Arial"/>
          <w:u w:val="single"/>
        </w:rPr>
      </w:pPr>
      <w:r w:rsidRPr="00423800">
        <w:rPr>
          <w:rFonts w:ascii="Arial" w:hAnsi="Arial" w:cs="Arial"/>
          <w:u w:val="single"/>
        </w:rPr>
        <w:t xml:space="preserve">Board member </w:t>
      </w:r>
      <w:r w:rsidR="005F59CA">
        <w:rPr>
          <w:rFonts w:ascii="Arial" w:hAnsi="Arial" w:cs="Arial"/>
          <w:u w:val="single"/>
        </w:rPr>
        <w:t>White</w:t>
      </w:r>
      <w:r w:rsidRPr="00423800">
        <w:rPr>
          <w:rFonts w:ascii="Arial" w:hAnsi="Arial" w:cs="Arial"/>
          <w:u w:val="single"/>
        </w:rPr>
        <w:t xml:space="preserve"> moved to approve the 2019-2020 goals.  Motion carried.  </w:t>
      </w:r>
    </w:p>
    <w:p w:rsidR="005F59CA" w:rsidRPr="00423800" w:rsidRDefault="005F59CA" w:rsidP="00423800">
      <w:pPr>
        <w:widowControl/>
        <w:tabs>
          <w:tab w:val="num" w:pos="1260"/>
        </w:tabs>
        <w:ind w:left="1260"/>
        <w:rPr>
          <w:rFonts w:ascii="Arial" w:hAnsi="Arial" w:cs="Arial"/>
          <w:u w:val="single"/>
        </w:rPr>
      </w:pPr>
    </w:p>
    <w:p w:rsidR="00423800" w:rsidRDefault="00423800" w:rsidP="00423800">
      <w:pPr>
        <w:widowControl/>
        <w:tabs>
          <w:tab w:val="num" w:pos="1260"/>
        </w:tabs>
        <w:ind w:left="1260"/>
        <w:rPr>
          <w:rFonts w:ascii="Arial" w:hAnsi="Arial" w:cs="Arial"/>
          <w:u w:val="single"/>
        </w:rPr>
      </w:pPr>
      <w:r w:rsidRPr="00423800">
        <w:rPr>
          <w:rFonts w:ascii="Arial" w:hAnsi="Arial" w:cs="Arial"/>
          <w:u w:val="single"/>
        </w:rPr>
        <w:t xml:space="preserve">Board member </w:t>
      </w:r>
      <w:r w:rsidR="005F59CA">
        <w:rPr>
          <w:rFonts w:ascii="Arial" w:hAnsi="Arial" w:cs="Arial"/>
          <w:u w:val="single"/>
        </w:rPr>
        <w:t>Jaech</w:t>
      </w:r>
      <w:r w:rsidRPr="00423800">
        <w:rPr>
          <w:rFonts w:ascii="Arial" w:hAnsi="Arial" w:cs="Arial"/>
          <w:u w:val="single"/>
        </w:rPr>
        <w:t xml:space="preserve"> moved to approve CELC Bargaining Agreements for 2019-2020, 2020-2021, 2021-2022. Motion carried. </w:t>
      </w:r>
    </w:p>
    <w:p w:rsidR="005F59CA" w:rsidRPr="00423800" w:rsidRDefault="005F59CA" w:rsidP="00423800">
      <w:pPr>
        <w:widowControl/>
        <w:tabs>
          <w:tab w:val="num" w:pos="1260"/>
        </w:tabs>
        <w:ind w:left="1260"/>
        <w:rPr>
          <w:rFonts w:ascii="Arial" w:hAnsi="Arial" w:cs="Arial"/>
          <w:u w:val="single"/>
        </w:rPr>
      </w:pPr>
    </w:p>
    <w:p w:rsidR="00423800" w:rsidRDefault="00423800" w:rsidP="00423800">
      <w:pPr>
        <w:widowControl/>
        <w:tabs>
          <w:tab w:val="num" w:pos="1260"/>
        </w:tabs>
        <w:ind w:left="1260"/>
        <w:rPr>
          <w:rFonts w:ascii="Arial" w:hAnsi="Arial" w:cs="Arial"/>
          <w:b/>
        </w:rPr>
      </w:pPr>
      <w:r w:rsidRPr="00423800">
        <w:rPr>
          <w:rFonts w:ascii="Arial" w:hAnsi="Arial" w:cs="Arial"/>
          <w:u w:val="single"/>
        </w:rPr>
        <w:t xml:space="preserve">Board member </w:t>
      </w:r>
      <w:r w:rsidR="005F59CA">
        <w:rPr>
          <w:rFonts w:ascii="Arial" w:hAnsi="Arial" w:cs="Arial"/>
          <w:u w:val="single"/>
        </w:rPr>
        <w:t>Bailey</w:t>
      </w:r>
      <w:r w:rsidRPr="00423800">
        <w:rPr>
          <w:rFonts w:ascii="Arial" w:hAnsi="Arial" w:cs="Arial"/>
          <w:u w:val="single"/>
        </w:rPr>
        <w:t xml:space="preserve"> moved to approve Resolution 2018-09 Transfer of Funds from GF To Transportation Vehicle Fund.  Motion carried</w:t>
      </w:r>
      <w:r>
        <w:rPr>
          <w:rFonts w:ascii="Arial" w:hAnsi="Arial" w:cs="Arial"/>
          <w:b/>
        </w:rPr>
        <w:t xml:space="preserve">. </w:t>
      </w:r>
    </w:p>
    <w:p w:rsidR="00D461E3" w:rsidRDefault="00D461E3" w:rsidP="00D461E3">
      <w:pPr>
        <w:widowControl/>
        <w:tabs>
          <w:tab w:val="num" w:pos="1260"/>
        </w:tabs>
        <w:ind w:left="1260"/>
        <w:rPr>
          <w:rFonts w:ascii="Arial" w:hAnsi="Arial" w:cs="Arial"/>
          <w:b/>
        </w:rPr>
      </w:pPr>
    </w:p>
    <w:p w:rsidR="006806C6" w:rsidRPr="006806C6" w:rsidRDefault="00AF5D09" w:rsidP="00540A47">
      <w:pPr>
        <w:widowControl/>
        <w:numPr>
          <w:ilvl w:val="0"/>
          <w:numId w:val="2"/>
        </w:numPr>
        <w:tabs>
          <w:tab w:val="num" w:pos="1260"/>
        </w:tabs>
        <w:ind w:left="1260" w:hanging="630"/>
        <w:rPr>
          <w:rFonts w:ascii="Arial" w:hAnsi="Arial" w:cs="Arial"/>
          <w:b/>
        </w:rPr>
      </w:pPr>
      <w:r>
        <w:rPr>
          <w:rFonts w:ascii="Arial" w:hAnsi="Arial" w:cs="Arial"/>
          <w:b/>
        </w:rPr>
        <w:t xml:space="preserve">Executive Session- </w:t>
      </w:r>
      <w:r w:rsidRPr="00B135BD">
        <w:rPr>
          <w:rFonts w:ascii="Arial" w:hAnsi="Arial" w:cs="Arial"/>
        </w:rPr>
        <w:t xml:space="preserve">the board met in executive session for the purpose </w:t>
      </w:r>
      <w:r w:rsidR="006806C6">
        <w:rPr>
          <w:rFonts w:ascii="Arial" w:hAnsi="Arial" w:cs="Arial"/>
        </w:rPr>
        <w:t xml:space="preserve">of </w:t>
      </w:r>
      <w:r w:rsidR="00423800">
        <w:rPr>
          <w:rFonts w:ascii="Arial" w:hAnsi="Arial" w:cs="Arial"/>
        </w:rPr>
        <w:t>discussing personnel</w:t>
      </w:r>
      <w:r w:rsidR="006806C6">
        <w:rPr>
          <w:rFonts w:ascii="Arial" w:hAnsi="Arial" w:cs="Arial"/>
        </w:rPr>
        <w:t xml:space="preserve"> issues</w:t>
      </w:r>
      <w:r w:rsidR="00423800">
        <w:rPr>
          <w:rFonts w:ascii="Arial" w:hAnsi="Arial" w:cs="Arial"/>
        </w:rPr>
        <w:t xml:space="preserve">. </w:t>
      </w:r>
      <w:r w:rsidRPr="00B135BD">
        <w:rPr>
          <w:rFonts w:ascii="Arial" w:hAnsi="Arial" w:cs="Arial"/>
        </w:rPr>
        <w:t xml:space="preserve"> The executive session started at </w:t>
      </w:r>
      <w:r w:rsidR="005F59CA">
        <w:rPr>
          <w:rFonts w:ascii="Arial" w:hAnsi="Arial" w:cs="Arial"/>
        </w:rPr>
        <w:t>7:45</w:t>
      </w:r>
      <w:r w:rsidRPr="00B135BD">
        <w:rPr>
          <w:rFonts w:ascii="Arial" w:hAnsi="Arial" w:cs="Arial"/>
        </w:rPr>
        <w:t xml:space="preserve"> p.m. and was estimated to last </w:t>
      </w:r>
      <w:r w:rsidR="005F59CA">
        <w:rPr>
          <w:rFonts w:ascii="Arial" w:hAnsi="Arial" w:cs="Arial"/>
        </w:rPr>
        <w:t>20</w:t>
      </w:r>
      <w:r w:rsidRPr="00B135BD">
        <w:rPr>
          <w:rFonts w:ascii="Arial" w:hAnsi="Arial" w:cs="Arial"/>
        </w:rPr>
        <w:t xml:space="preserve"> minutes.  The board reconvened to regular session at </w:t>
      </w:r>
      <w:r w:rsidR="00E0194E">
        <w:rPr>
          <w:rFonts w:ascii="Arial" w:hAnsi="Arial" w:cs="Arial"/>
        </w:rPr>
        <w:t>8:05</w:t>
      </w:r>
      <w:r w:rsidRPr="00B135BD">
        <w:rPr>
          <w:rFonts w:ascii="Arial" w:hAnsi="Arial" w:cs="Arial"/>
        </w:rPr>
        <w:t xml:space="preserve"> p.m. with  action taken</w:t>
      </w:r>
      <w:r w:rsidR="006806C6">
        <w:rPr>
          <w:rFonts w:ascii="Arial" w:hAnsi="Arial" w:cs="Arial"/>
        </w:rPr>
        <w:t xml:space="preserve"> after the regular meeting reconvened</w:t>
      </w:r>
    </w:p>
    <w:p w:rsidR="00AF5D09" w:rsidRDefault="00AF5D09" w:rsidP="006806C6">
      <w:pPr>
        <w:widowControl/>
        <w:tabs>
          <w:tab w:val="num" w:pos="1260"/>
        </w:tabs>
        <w:ind w:left="630"/>
        <w:rPr>
          <w:rFonts w:ascii="Arial" w:hAnsi="Arial" w:cs="Arial"/>
          <w:b/>
        </w:rPr>
      </w:pPr>
      <w:r>
        <w:rPr>
          <w:rFonts w:ascii="Arial" w:hAnsi="Arial" w:cs="Arial"/>
          <w:b/>
        </w:rPr>
        <w:t xml:space="preserve">  </w:t>
      </w:r>
    </w:p>
    <w:p w:rsidR="005F59CA" w:rsidRDefault="005F59CA" w:rsidP="00540A47">
      <w:pPr>
        <w:widowControl/>
        <w:numPr>
          <w:ilvl w:val="0"/>
          <w:numId w:val="2"/>
        </w:numPr>
        <w:tabs>
          <w:tab w:val="num" w:pos="1260"/>
        </w:tabs>
        <w:ind w:left="1260" w:hanging="630"/>
        <w:rPr>
          <w:rFonts w:ascii="Arial" w:hAnsi="Arial" w:cs="Arial"/>
          <w:b/>
        </w:rPr>
      </w:pPr>
      <w:r>
        <w:rPr>
          <w:rFonts w:ascii="Arial" w:hAnsi="Arial" w:cs="Arial"/>
          <w:b/>
        </w:rPr>
        <w:t>Action Item:</w:t>
      </w:r>
    </w:p>
    <w:p w:rsidR="005F59CA" w:rsidRPr="005F59CA" w:rsidRDefault="005F59CA" w:rsidP="00E0194E">
      <w:pPr>
        <w:pStyle w:val="ListParagraph"/>
        <w:widowControl/>
        <w:tabs>
          <w:tab w:val="num" w:pos="1260"/>
        </w:tabs>
        <w:ind w:left="1260"/>
        <w:rPr>
          <w:rFonts w:ascii="Arial" w:hAnsi="Arial" w:cs="Arial"/>
          <w:u w:val="single"/>
        </w:rPr>
      </w:pPr>
      <w:r w:rsidRPr="005F59CA">
        <w:rPr>
          <w:rFonts w:ascii="Arial" w:hAnsi="Arial" w:cs="Arial"/>
          <w:u w:val="single"/>
        </w:rPr>
        <w:t xml:space="preserve">Board member </w:t>
      </w:r>
      <w:r w:rsidR="00A24087">
        <w:rPr>
          <w:rFonts w:ascii="Arial" w:hAnsi="Arial" w:cs="Arial"/>
          <w:u w:val="single"/>
        </w:rPr>
        <w:t>Bailey</w:t>
      </w:r>
      <w:r w:rsidRPr="005F59CA">
        <w:rPr>
          <w:rFonts w:ascii="Arial" w:hAnsi="Arial" w:cs="Arial"/>
          <w:u w:val="single"/>
        </w:rPr>
        <w:t xml:space="preserve"> moved to approve the Superintendent Contract </w:t>
      </w:r>
      <w:r w:rsidR="00A24087">
        <w:rPr>
          <w:rFonts w:ascii="Arial" w:hAnsi="Arial" w:cs="Arial"/>
          <w:u w:val="single"/>
        </w:rPr>
        <w:t xml:space="preserve">with a 3% increase </w:t>
      </w:r>
      <w:r w:rsidRPr="005F59CA">
        <w:rPr>
          <w:rFonts w:ascii="Arial" w:hAnsi="Arial" w:cs="Arial"/>
          <w:u w:val="single"/>
        </w:rPr>
        <w:t xml:space="preserve">for 2019-2020. Motion carried. </w:t>
      </w:r>
    </w:p>
    <w:p w:rsidR="00A24A42" w:rsidRDefault="00A24A42" w:rsidP="00A24A42">
      <w:pPr>
        <w:widowControl/>
        <w:tabs>
          <w:tab w:val="num" w:pos="1260"/>
        </w:tabs>
        <w:ind w:left="1260"/>
        <w:rPr>
          <w:rFonts w:ascii="Arial" w:hAnsi="Arial" w:cs="Arial"/>
          <w:b/>
        </w:rPr>
      </w:pPr>
    </w:p>
    <w:p w:rsidR="00AF3037" w:rsidRDefault="00AF3037" w:rsidP="00AF3037">
      <w:pPr>
        <w:widowControl/>
        <w:numPr>
          <w:ilvl w:val="0"/>
          <w:numId w:val="2"/>
        </w:numPr>
        <w:tabs>
          <w:tab w:val="num" w:pos="1260"/>
        </w:tabs>
        <w:ind w:left="1260" w:hanging="630"/>
        <w:rPr>
          <w:rFonts w:ascii="Arial" w:hAnsi="Arial" w:cs="Arial"/>
          <w:b/>
        </w:rPr>
      </w:pPr>
      <w:r w:rsidRPr="00AF3037">
        <w:rPr>
          <w:rFonts w:ascii="Arial" w:hAnsi="Arial" w:cs="Arial"/>
          <w:b/>
        </w:rPr>
        <w:t xml:space="preserve">Adjournment- </w:t>
      </w:r>
      <w:r w:rsidRPr="00AF3037">
        <w:rPr>
          <w:rFonts w:ascii="Arial" w:hAnsi="Arial" w:cs="Arial"/>
        </w:rPr>
        <w:t xml:space="preserve">The meeting adjourned at </w:t>
      </w:r>
      <w:r w:rsidR="00A24087">
        <w:rPr>
          <w:rFonts w:ascii="Arial" w:hAnsi="Arial" w:cs="Arial"/>
        </w:rPr>
        <w:t>8:10</w:t>
      </w:r>
      <w:r w:rsidR="00423800">
        <w:rPr>
          <w:rFonts w:ascii="Arial" w:hAnsi="Arial" w:cs="Arial"/>
        </w:rPr>
        <w:t xml:space="preserve"> </w:t>
      </w:r>
      <w:r w:rsidR="00521030">
        <w:rPr>
          <w:rFonts w:ascii="Arial" w:hAnsi="Arial" w:cs="Arial"/>
        </w:rPr>
        <w:t>p.m</w:t>
      </w:r>
      <w:r w:rsidRPr="00AF3037">
        <w:rPr>
          <w:rFonts w:ascii="Arial" w:hAnsi="Arial" w:cs="Arial"/>
        </w:rPr>
        <w:t xml:space="preserve">.  The next </w:t>
      </w:r>
      <w:r w:rsidR="00EC6035">
        <w:rPr>
          <w:rFonts w:ascii="Arial" w:hAnsi="Arial" w:cs="Arial"/>
        </w:rPr>
        <w:t>work session is tentatively scheduled for Monday, August 5, 2019</w:t>
      </w:r>
      <w:r w:rsidR="00540A47">
        <w:rPr>
          <w:rFonts w:ascii="Arial" w:hAnsi="Arial" w:cs="Arial"/>
        </w:rPr>
        <w:t xml:space="preserve"> </w:t>
      </w:r>
      <w:r w:rsidRPr="00AF3037">
        <w:rPr>
          <w:rFonts w:ascii="Arial" w:hAnsi="Arial" w:cs="Arial"/>
        </w:rPr>
        <w:t>at 6:00 p.m. in the District Board</w:t>
      </w:r>
      <w:r w:rsidR="00521030">
        <w:rPr>
          <w:rFonts w:ascii="Arial" w:hAnsi="Arial" w:cs="Arial"/>
        </w:rPr>
        <w:t xml:space="preserve"> </w:t>
      </w:r>
      <w:r w:rsidRPr="00AF3037">
        <w:rPr>
          <w:rFonts w:ascii="Arial" w:hAnsi="Arial" w:cs="Arial"/>
        </w:rPr>
        <w:t>room.</w:t>
      </w:r>
      <w:r w:rsidRPr="00AF3037">
        <w:rPr>
          <w:rFonts w:ascii="Arial" w:hAnsi="Arial" w:cs="Arial"/>
          <w:b/>
        </w:rPr>
        <w:t xml:space="preserve">  </w:t>
      </w:r>
    </w:p>
    <w:p w:rsidR="00A24A42" w:rsidRDefault="00A24A42" w:rsidP="00A24A42">
      <w:pPr>
        <w:pStyle w:val="ListParagraph"/>
        <w:rPr>
          <w:rFonts w:ascii="Arial" w:hAnsi="Arial" w:cs="Arial"/>
          <w:b/>
        </w:rPr>
      </w:pPr>
    </w:p>
    <w:p w:rsidR="00E604A4" w:rsidRPr="00AF3037" w:rsidRDefault="007E171E" w:rsidP="007E171E">
      <w:pPr>
        <w:tabs>
          <w:tab w:val="left" w:pos="810"/>
          <w:tab w:val="left" w:pos="990"/>
          <w:tab w:val="left" w:pos="1080"/>
          <w:tab w:val="left" w:pos="2880"/>
        </w:tabs>
        <w:ind w:left="1170" w:hanging="720"/>
        <w:rPr>
          <w:rFonts w:ascii="Arial" w:hAnsi="Arial" w:cs="Arial"/>
        </w:rPr>
      </w:pPr>
      <w:r w:rsidRPr="00AF3037">
        <w:rPr>
          <w:rFonts w:ascii="Arial" w:hAnsi="Arial" w:cs="Arial"/>
        </w:rPr>
        <w:t xml:space="preserve">           </w:t>
      </w:r>
      <w:r w:rsidR="00E604A4" w:rsidRPr="00AF3037">
        <w:rPr>
          <w:rFonts w:ascii="Arial" w:hAnsi="Arial" w:cs="Arial"/>
        </w:rPr>
        <w:t>Respectfully submitted,</w:t>
      </w:r>
    </w:p>
    <w:p w:rsidR="00322A46" w:rsidRDefault="00322A46" w:rsidP="00BD526A">
      <w:pPr>
        <w:tabs>
          <w:tab w:val="left" w:pos="810"/>
          <w:tab w:val="left" w:pos="990"/>
          <w:tab w:val="left" w:pos="1080"/>
          <w:tab w:val="left" w:pos="2880"/>
        </w:tabs>
        <w:ind w:left="1080" w:hanging="720"/>
        <w:rPr>
          <w:rFonts w:ascii="Arial" w:hAnsi="Arial" w:cs="Arial"/>
        </w:rPr>
      </w:pPr>
    </w:p>
    <w:p w:rsidR="002C5A91" w:rsidRDefault="002C5A91" w:rsidP="00BD526A">
      <w:pPr>
        <w:tabs>
          <w:tab w:val="left" w:pos="810"/>
          <w:tab w:val="left" w:pos="990"/>
          <w:tab w:val="left" w:pos="1080"/>
          <w:tab w:val="left" w:pos="2880"/>
        </w:tabs>
        <w:ind w:left="1080" w:hanging="720"/>
        <w:rPr>
          <w:rFonts w:ascii="Arial" w:hAnsi="Arial" w:cs="Arial"/>
        </w:rPr>
      </w:pPr>
    </w:p>
    <w:p w:rsidR="007470DF" w:rsidRPr="00AF3076" w:rsidRDefault="007470DF" w:rsidP="00BD526A">
      <w:pPr>
        <w:tabs>
          <w:tab w:val="left" w:pos="1080"/>
          <w:tab w:val="left" w:pos="1440"/>
        </w:tabs>
        <w:ind w:left="1080" w:firstLine="810"/>
        <w:rPr>
          <w:rFonts w:ascii="Arial" w:hAnsi="Arial" w:cs="Arial"/>
        </w:rPr>
      </w:pPr>
    </w:p>
    <w:p w:rsidR="00E604A4" w:rsidRPr="00AF3076" w:rsidRDefault="007E171E" w:rsidP="00BD526A">
      <w:pPr>
        <w:tabs>
          <w:tab w:val="left" w:pos="1080"/>
          <w:tab w:val="left" w:pos="1440"/>
        </w:tabs>
        <w:ind w:left="1080"/>
        <w:rPr>
          <w:rFonts w:ascii="Arial" w:hAnsi="Arial" w:cs="Arial"/>
        </w:rPr>
      </w:pPr>
      <w:r>
        <w:rPr>
          <w:rFonts w:ascii="Arial" w:hAnsi="Arial" w:cs="Arial"/>
        </w:rPr>
        <w:t xml:space="preserve"> </w:t>
      </w:r>
      <w:r w:rsidR="00E604A4" w:rsidRPr="00AF3076">
        <w:rPr>
          <w:rFonts w:ascii="Arial" w:hAnsi="Arial" w:cs="Arial"/>
        </w:rPr>
        <w:t>Douglas Johnson, Secretary to the Board of Directors</w:t>
      </w:r>
    </w:p>
    <w:p w:rsidR="00E604A4" w:rsidRPr="00AF3076" w:rsidRDefault="00E604A4" w:rsidP="00BD526A">
      <w:pPr>
        <w:tabs>
          <w:tab w:val="left" w:pos="1080"/>
          <w:tab w:val="left" w:pos="1440"/>
        </w:tabs>
        <w:ind w:left="1080"/>
        <w:rPr>
          <w:rFonts w:ascii="Arial" w:hAnsi="Arial" w:cs="Arial"/>
        </w:rPr>
      </w:pPr>
    </w:p>
    <w:p w:rsidR="00E604A4" w:rsidRPr="00AF3076" w:rsidRDefault="00E604A4" w:rsidP="00BD526A">
      <w:pPr>
        <w:tabs>
          <w:tab w:val="left" w:pos="1080"/>
          <w:tab w:val="left" w:pos="1440"/>
        </w:tabs>
        <w:ind w:left="1080"/>
        <w:rPr>
          <w:rFonts w:ascii="Arial" w:hAnsi="Arial" w:cs="Arial"/>
        </w:rPr>
      </w:pPr>
    </w:p>
    <w:p w:rsidR="00E604A4" w:rsidRPr="00AF3076" w:rsidRDefault="00E604A4" w:rsidP="00BD526A">
      <w:pPr>
        <w:tabs>
          <w:tab w:val="left" w:pos="1080"/>
          <w:tab w:val="left" w:pos="1440"/>
        </w:tabs>
        <w:ind w:left="1080"/>
        <w:rPr>
          <w:rFonts w:ascii="Arial" w:hAnsi="Arial" w:cs="Arial"/>
        </w:rPr>
      </w:pPr>
      <w:r w:rsidRPr="00AF3076">
        <w:rPr>
          <w:rFonts w:ascii="Arial" w:hAnsi="Arial" w:cs="Arial"/>
        </w:rPr>
        <w:t>BOARD MEMBERS:</w:t>
      </w:r>
    </w:p>
    <w:p w:rsidR="00E604A4" w:rsidRPr="00AF3076" w:rsidRDefault="00E604A4" w:rsidP="00F95E23">
      <w:pPr>
        <w:tabs>
          <w:tab w:val="left" w:pos="1080"/>
          <w:tab w:val="left" w:pos="1440"/>
        </w:tabs>
        <w:ind w:left="1260"/>
        <w:rPr>
          <w:rFonts w:ascii="Arial" w:hAnsi="Arial" w:cs="Arial"/>
        </w:rPr>
      </w:pPr>
    </w:p>
    <w:p w:rsidR="00E604A4" w:rsidRPr="00AF3076" w:rsidRDefault="00E604A4" w:rsidP="00F95E23">
      <w:pPr>
        <w:tabs>
          <w:tab w:val="left" w:pos="1080"/>
          <w:tab w:val="left" w:pos="1440"/>
        </w:tabs>
        <w:ind w:left="1260"/>
        <w:rPr>
          <w:rFonts w:ascii="Arial" w:hAnsi="Arial" w:cs="Arial"/>
        </w:rPr>
      </w:pPr>
      <w:r w:rsidRPr="00AF3076">
        <w:rPr>
          <w:rFonts w:ascii="Arial" w:hAnsi="Arial" w:cs="Arial"/>
        </w:rPr>
        <w:t>________________________________          _______________________________</w:t>
      </w:r>
    </w:p>
    <w:p w:rsidR="00E604A4" w:rsidRPr="00AF3076" w:rsidRDefault="00E604A4" w:rsidP="00F95E23">
      <w:pPr>
        <w:tabs>
          <w:tab w:val="left" w:pos="1080"/>
          <w:tab w:val="left" w:pos="1440"/>
        </w:tabs>
        <w:ind w:left="1260"/>
        <w:rPr>
          <w:rFonts w:ascii="Arial" w:hAnsi="Arial" w:cs="Arial"/>
        </w:rPr>
      </w:pPr>
    </w:p>
    <w:p w:rsidR="00E604A4" w:rsidRPr="00AF3076" w:rsidRDefault="00E604A4" w:rsidP="00F95E23">
      <w:pPr>
        <w:tabs>
          <w:tab w:val="left" w:pos="1080"/>
          <w:tab w:val="left" w:pos="1440"/>
        </w:tabs>
        <w:ind w:left="1260"/>
        <w:rPr>
          <w:rFonts w:ascii="Arial" w:hAnsi="Arial" w:cs="Arial"/>
        </w:rPr>
      </w:pPr>
    </w:p>
    <w:p w:rsidR="000C1AA6" w:rsidRDefault="00E604A4" w:rsidP="00692450">
      <w:pPr>
        <w:tabs>
          <w:tab w:val="left" w:pos="1080"/>
          <w:tab w:val="left" w:pos="1440"/>
        </w:tabs>
        <w:ind w:left="1260"/>
        <w:rPr>
          <w:rFonts w:ascii="Arial" w:hAnsi="Arial" w:cs="Arial"/>
          <w:u w:val="single"/>
        </w:rPr>
      </w:pPr>
      <w:r w:rsidRPr="00AF3076">
        <w:rPr>
          <w:rFonts w:ascii="Arial" w:hAnsi="Arial" w:cs="Arial"/>
        </w:rPr>
        <w:t>________________________________          _______________________________</w:t>
      </w:r>
      <w:r w:rsidR="00B63726" w:rsidRPr="00AF3076">
        <w:rPr>
          <w:rFonts w:ascii="Arial" w:hAnsi="Arial" w:cs="Arial"/>
        </w:rPr>
        <w:br/>
      </w:r>
    </w:p>
    <w:p w:rsidR="003C3140" w:rsidRDefault="000C1AA6" w:rsidP="00F95E23">
      <w:pPr>
        <w:tabs>
          <w:tab w:val="left" w:pos="720"/>
          <w:tab w:val="left" w:pos="1080"/>
          <w:tab w:val="left" w:pos="1440"/>
        </w:tabs>
        <w:spacing w:line="200" w:lineRule="atLeast"/>
        <w:ind w:left="1260"/>
        <w:rPr>
          <w:rFonts w:ascii="Arial" w:hAnsi="Arial" w:cs="Arial"/>
          <w:u w:val="single"/>
        </w:rPr>
      </w:pPr>
      <w:r>
        <w:rPr>
          <w:rFonts w:ascii="Arial" w:hAnsi="Arial" w:cs="Arial"/>
          <w:u w:val="single"/>
        </w:rPr>
        <w:t>________________________________</w:t>
      </w:r>
    </w:p>
    <w:sectPr w:rsidR="003C3140" w:rsidSect="002D70CE">
      <w:pgSz w:w="12240" w:h="15840" w:code="1"/>
      <w:pgMar w:top="432" w:right="1152" w:bottom="1152" w:left="43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CB1" w:rsidRDefault="00BD2CB1">
      <w:r>
        <w:separator/>
      </w:r>
    </w:p>
  </w:endnote>
  <w:endnote w:type="continuationSeparator" w:id="0">
    <w:p w:rsidR="00BD2CB1" w:rsidRDefault="00BD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orndale AMT">
    <w:altName w:val="Times New Roman"/>
    <w:charset w:val="00"/>
    <w:family w:val="roman"/>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arSymbol">
    <w:altName w:val="MS Gothic"/>
    <w:charset w:val="80"/>
    <w:family w:val="auto"/>
    <w:pitch w:val="default"/>
  </w:font>
  <w:font w:name="Albany AMT">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CB1" w:rsidRDefault="00BD2CB1">
      <w:r>
        <w:separator/>
      </w:r>
    </w:p>
  </w:footnote>
  <w:footnote w:type="continuationSeparator" w:id="0">
    <w:p w:rsidR="00BD2CB1" w:rsidRDefault="00BD2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E6109320"/>
    <w:name w:val="WW8Num2"/>
    <w:lvl w:ilvl="0">
      <w:start w:val="1"/>
      <w:numFmt w:val="upperRoman"/>
      <w:lvlText w:val="%1."/>
      <w:lvlJc w:val="right"/>
      <w:pPr>
        <w:tabs>
          <w:tab w:val="num" w:pos="619"/>
        </w:tabs>
        <w:ind w:left="619" w:hanging="180"/>
      </w:pPr>
      <w:rPr>
        <w:rFonts w:hint="default"/>
        <w:b/>
        <w:bCs/>
        <w:i w:val="0"/>
      </w:rPr>
    </w:lvl>
    <w:lvl w:ilvl="1">
      <w:start w:val="1"/>
      <w:numFmt w:val="bullet"/>
      <w:lvlText w:val=""/>
      <w:lvlJc w:val="left"/>
      <w:pPr>
        <w:tabs>
          <w:tab w:val="num" w:pos="1339"/>
        </w:tabs>
        <w:ind w:left="1339" w:hanging="360"/>
      </w:pPr>
      <w:rPr>
        <w:rFonts w:ascii="Symbol" w:hAnsi="Symbol" w:hint="default"/>
      </w:rPr>
    </w:lvl>
    <w:lvl w:ilvl="2">
      <w:start w:val="1"/>
      <w:numFmt w:val="lowerRoman"/>
      <w:lvlText w:val="%3."/>
      <w:lvlJc w:val="left"/>
      <w:pPr>
        <w:tabs>
          <w:tab w:val="num" w:pos="2149"/>
        </w:tabs>
        <w:ind w:left="2149" w:hanging="180"/>
      </w:pPr>
    </w:lvl>
    <w:lvl w:ilvl="3">
      <w:start w:val="1"/>
      <w:numFmt w:val="lowerLetter"/>
      <w:lvlText w:val="%4."/>
      <w:lvlJc w:val="left"/>
      <w:pPr>
        <w:tabs>
          <w:tab w:val="num" w:pos="2869"/>
        </w:tabs>
        <w:ind w:left="2869" w:hanging="360"/>
      </w:pPr>
    </w:lvl>
    <w:lvl w:ilvl="4">
      <w:start w:val="1"/>
      <w:numFmt w:val="lowerLetter"/>
      <w:lvlText w:val="%5."/>
      <w:lvlJc w:val="left"/>
      <w:pPr>
        <w:tabs>
          <w:tab w:val="num" w:pos="3589"/>
        </w:tabs>
        <w:ind w:left="3589" w:hanging="360"/>
      </w:pPr>
    </w:lvl>
    <w:lvl w:ilvl="5">
      <w:start w:val="1"/>
      <w:numFmt w:val="lowerRoman"/>
      <w:lvlText w:val="%6."/>
      <w:lvlJc w:val="left"/>
      <w:pPr>
        <w:tabs>
          <w:tab w:val="num" w:pos="4309"/>
        </w:tabs>
        <w:ind w:left="4309" w:hanging="180"/>
      </w:pPr>
    </w:lvl>
    <w:lvl w:ilvl="6">
      <w:start w:val="1"/>
      <w:numFmt w:val="decimal"/>
      <w:lvlText w:val="%7."/>
      <w:lvlJc w:val="left"/>
      <w:pPr>
        <w:tabs>
          <w:tab w:val="num" w:pos="5029"/>
        </w:tabs>
        <w:ind w:left="5029" w:hanging="360"/>
      </w:pPr>
    </w:lvl>
    <w:lvl w:ilvl="7">
      <w:start w:val="1"/>
      <w:numFmt w:val="lowerLetter"/>
      <w:lvlText w:val="%8."/>
      <w:lvlJc w:val="left"/>
      <w:pPr>
        <w:tabs>
          <w:tab w:val="num" w:pos="5749"/>
        </w:tabs>
        <w:ind w:left="5749" w:hanging="360"/>
      </w:pPr>
    </w:lvl>
    <w:lvl w:ilvl="8">
      <w:start w:val="1"/>
      <w:numFmt w:val="lowerRoman"/>
      <w:lvlText w:val="%9."/>
      <w:lvlJc w:val="left"/>
      <w:pPr>
        <w:tabs>
          <w:tab w:val="num" w:pos="6469"/>
        </w:tabs>
        <w:ind w:left="6469" w:hanging="180"/>
      </w:pPr>
    </w:lvl>
  </w:abstractNum>
  <w:abstractNum w:abstractNumId="2" w15:restartNumberingAfterBreak="0">
    <w:nsid w:val="001C71DD"/>
    <w:multiLevelType w:val="hybridMultilevel"/>
    <w:tmpl w:val="3ABE1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D477E2"/>
    <w:multiLevelType w:val="hybridMultilevel"/>
    <w:tmpl w:val="B510A910"/>
    <w:lvl w:ilvl="0" w:tplc="04090001">
      <w:start w:val="1"/>
      <w:numFmt w:val="bullet"/>
      <w:lvlText w:val=""/>
      <w:lvlJc w:val="left"/>
      <w:pPr>
        <w:ind w:left="2033" w:hanging="360"/>
      </w:pPr>
      <w:rPr>
        <w:rFonts w:ascii="Symbol" w:hAnsi="Symbol" w:hint="default"/>
      </w:rPr>
    </w:lvl>
    <w:lvl w:ilvl="1" w:tplc="04090003" w:tentative="1">
      <w:start w:val="1"/>
      <w:numFmt w:val="bullet"/>
      <w:lvlText w:val="o"/>
      <w:lvlJc w:val="left"/>
      <w:pPr>
        <w:ind w:left="2753" w:hanging="360"/>
      </w:pPr>
      <w:rPr>
        <w:rFonts w:ascii="Courier New" w:hAnsi="Courier New" w:cs="Courier New" w:hint="default"/>
      </w:rPr>
    </w:lvl>
    <w:lvl w:ilvl="2" w:tplc="04090005" w:tentative="1">
      <w:start w:val="1"/>
      <w:numFmt w:val="bullet"/>
      <w:lvlText w:val=""/>
      <w:lvlJc w:val="left"/>
      <w:pPr>
        <w:ind w:left="3473" w:hanging="360"/>
      </w:pPr>
      <w:rPr>
        <w:rFonts w:ascii="Wingdings" w:hAnsi="Wingdings" w:hint="default"/>
      </w:rPr>
    </w:lvl>
    <w:lvl w:ilvl="3" w:tplc="04090001" w:tentative="1">
      <w:start w:val="1"/>
      <w:numFmt w:val="bullet"/>
      <w:lvlText w:val=""/>
      <w:lvlJc w:val="left"/>
      <w:pPr>
        <w:ind w:left="4193" w:hanging="360"/>
      </w:pPr>
      <w:rPr>
        <w:rFonts w:ascii="Symbol" w:hAnsi="Symbol" w:hint="default"/>
      </w:rPr>
    </w:lvl>
    <w:lvl w:ilvl="4" w:tplc="04090003" w:tentative="1">
      <w:start w:val="1"/>
      <w:numFmt w:val="bullet"/>
      <w:lvlText w:val="o"/>
      <w:lvlJc w:val="left"/>
      <w:pPr>
        <w:ind w:left="4913" w:hanging="360"/>
      </w:pPr>
      <w:rPr>
        <w:rFonts w:ascii="Courier New" w:hAnsi="Courier New" w:cs="Courier New" w:hint="default"/>
      </w:rPr>
    </w:lvl>
    <w:lvl w:ilvl="5" w:tplc="04090005" w:tentative="1">
      <w:start w:val="1"/>
      <w:numFmt w:val="bullet"/>
      <w:lvlText w:val=""/>
      <w:lvlJc w:val="left"/>
      <w:pPr>
        <w:ind w:left="5633" w:hanging="360"/>
      </w:pPr>
      <w:rPr>
        <w:rFonts w:ascii="Wingdings" w:hAnsi="Wingdings" w:hint="default"/>
      </w:rPr>
    </w:lvl>
    <w:lvl w:ilvl="6" w:tplc="04090001" w:tentative="1">
      <w:start w:val="1"/>
      <w:numFmt w:val="bullet"/>
      <w:lvlText w:val=""/>
      <w:lvlJc w:val="left"/>
      <w:pPr>
        <w:ind w:left="6353" w:hanging="360"/>
      </w:pPr>
      <w:rPr>
        <w:rFonts w:ascii="Symbol" w:hAnsi="Symbol" w:hint="default"/>
      </w:rPr>
    </w:lvl>
    <w:lvl w:ilvl="7" w:tplc="04090003" w:tentative="1">
      <w:start w:val="1"/>
      <w:numFmt w:val="bullet"/>
      <w:lvlText w:val="o"/>
      <w:lvlJc w:val="left"/>
      <w:pPr>
        <w:ind w:left="7073" w:hanging="360"/>
      </w:pPr>
      <w:rPr>
        <w:rFonts w:ascii="Courier New" w:hAnsi="Courier New" w:cs="Courier New" w:hint="default"/>
      </w:rPr>
    </w:lvl>
    <w:lvl w:ilvl="8" w:tplc="04090005" w:tentative="1">
      <w:start w:val="1"/>
      <w:numFmt w:val="bullet"/>
      <w:lvlText w:val=""/>
      <w:lvlJc w:val="left"/>
      <w:pPr>
        <w:ind w:left="7793" w:hanging="360"/>
      </w:pPr>
      <w:rPr>
        <w:rFonts w:ascii="Wingdings" w:hAnsi="Wingdings" w:hint="default"/>
      </w:rPr>
    </w:lvl>
  </w:abstractNum>
  <w:abstractNum w:abstractNumId="4" w15:restartNumberingAfterBreak="0">
    <w:nsid w:val="1160337F"/>
    <w:multiLevelType w:val="hybridMultilevel"/>
    <w:tmpl w:val="884C608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178F09B1"/>
    <w:multiLevelType w:val="hybridMultilevel"/>
    <w:tmpl w:val="169A7D7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1941073E"/>
    <w:multiLevelType w:val="hybridMultilevel"/>
    <w:tmpl w:val="268664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1C970440"/>
    <w:multiLevelType w:val="hybridMultilevel"/>
    <w:tmpl w:val="51BAC9A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21155ED2"/>
    <w:multiLevelType w:val="hybridMultilevel"/>
    <w:tmpl w:val="EB1C521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2826652B"/>
    <w:multiLevelType w:val="hybridMultilevel"/>
    <w:tmpl w:val="9E92E2D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2AD6048F"/>
    <w:multiLevelType w:val="hybridMultilevel"/>
    <w:tmpl w:val="2656207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305905DC"/>
    <w:multiLevelType w:val="hybridMultilevel"/>
    <w:tmpl w:val="D60E562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3A8D65C8"/>
    <w:multiLevelType w:val="hybridMultilevel"/>
    <w:tmpl w:val="D5362AD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3FBF35F6"/>
    <w:multiLevelType w:val="hybridMultilevel"/>
    <w:tmpl w:val="BF54A04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4A887CD9"/>
    <w:multiLevelType w:val="hybridMultilevel"/>
    <w:tmpl w:val="A718E9C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4C2F7272"/>
    <w:multiLevelType w:val="hybridMultilevel"/>
    <w:tmpl w:val="9C363B1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54B32C6F"/>
    <w:multiLevelType w:val="hybridMultilevel"/>
    <w:tmpl w:val="D7C0990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596A058B"/>
    <w:multiLevelType w:val="hybridMultilevel"/>
    <w:tmpl w:val="5B52DD50"/>
    <w:lvl w:ilvl="0" w:tplc="C24A4DBA">
      <w:start w:val="609"/>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B116E50"/>
    <w:multiLevelType w:val="hybridMultilevel"/>
    <w:tmpl w:val="A63CE50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5EAE0263"/>
    <w:multiLevelType w:val="hybridMultilevel"/>
    <w:tmpl w:val="A288A84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663719BA"/>
    <w:multiLevelType w:val="hybridMultilevel"/>
    <w:tmpl w:val="E6029010"/>
    <w:lvl w:ilvl="0" w:tplc="508C7990">
      <w:numFmt w:val="bullet"/>
      <w:lvlText w:val="-"/>
      <w:lvlJc w:val="left"/>
      <w:pPr>
        <w:ind w:left="1800" w:hanging="360"/>
      </w:pPr>
      <w:rPr>
        <w:rFonts w:ascii="Arial" w:eastAsia="Times New Roman"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AF62905"/>
    <w:multiLevelType w:val="hybridMultilevel"/>
    <w:tmpl w:val="D410FD4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6C4B36E2"/>
    <w:multiLevelType w:val="hybridMultilevel"/>
    <w:tmpl w:val="610216E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3" w15:restartNumberingAfterBreak="0">
    <w:nsid w:val="6D011406"/>
    <w:multiLevelType w:val="hybridMultilevel"/>
    <w:tmpl w:val="BD502822"/>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4" w15:restartNumberingAfterBreak="0">
    <w:nsid w:val="748A1727"/>
    <w:multiLevelType w:val="hybridMultilevel"/>
    <w:tmpl w:val="BAB674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769D3957"/>
    <w:multiLevelType w:val="hybridMultilevel"/>
    <w:tmpl w:val="D8D627D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7783283C"/>
    <w:multiLevelType w:val="hybridMultilevel"/>
    <w:tmpl w:val="86AA886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0"/>
  </w:num>
  <w:num w:numId="2">
    <w:abstractNumId w:val="1"/>
  </w:num>
  <w:num w:numId="3">
    <w:abstractNumId w:val="20"/>
  </w:num>
  <w:num w:numId="4">
    <w:abstractNumId w:val="13"/>
  </w:num>
  <w:num w:numId="5">
    <w:abstractNumId w:val="26"/>
  </w:num>
  <w:num w:numId="6">
    <w:abstractNumId w:val="23"/>
  </w:num>
  <w:num w:numId="7">
    <w:abstractNumId w:val="22"/>
  </w:num>
  <w:num w:numId="8">
    <w:abstractNumId w:val="5"/>
  </w:num>
  <w:num w:numId="9">
    <w:abstractNumId w:val="12"/>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5"/>
  </w:num>
  <w:num w:numId="13">
    <w:abstractNumId w:val="7"/>
  </w:num>
  <w:num w:numId="14">
    <w:abstractNumId w:val="6"/>
  </w:num>
  <w:num w:numId="15">
    <w:abstractNumId w:val="9"/>
  </w:num>
  <w:num w:numId="16">
    <w:abstractNumId w:val="11"/>
  </w:num>
  <w:num w:numId="17">
    <w:abstractNumId w:val="14"/>
  </w:num>
  <w:num w:numId="18">
    <w:abstractNumId w:val="2"/>
  </w:num>
  <w:num w:numId="19">
    <w:abstractNumId w:val="18"/>
  </w:num>
  <w:num w:numId="20">
    <w:abstractNumId w:val="21"/>
  </w:num>
  <w:num w:numId="21">
    <w:abstractNumId w:val="8"/>
  </w:num>
  <w:num w:numId="22">
    <w:abstractNumId w:val="10"/>
  </w:num>
  <w:num w:numId="23">
    <w:abstractNumId w:val="3"/>
  </w:num>
  <w:num w:numId="24">
    <w:abstractNumId w:val="19"/>
  </w:num>
  <w:num w:numId="25">
    <w:abstractNumId w:val="16"/>
  </w:num>
  <w:num w:numId="26">
    <w:abstractNumId w:val="24"/>
  </w:num>
  <w:num w:numId="27">
    <w:abstractNumId w:val="15"/>
  </w:num>
  <w:num w:numId="2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D8"/>
    <w:rsid w:val="0000075A"/>
    <w:rsid w:val="000029A0"/>
    <w:rsid w:val="00003700"/>
    <w:rsid w:val="0000370B"/>
    <w:rsid w:val="000044DE"/>
    <w:rsid w:val="00004CD0"/>
    <w:rsid w:val="00005029"/>
    <w:rsid w:val="000063DF"/>
    <w:rsid w:val="00006D3C"/>
    <w:rsid w:val="000070E7"/>
    <w:rsid w:val="00007CF2"/>
    <w:rsid w:val="00010177"/>
    <w:rsid w:val="00010615"/>
    <w:rsid w:val="00012593"/>
    <w:rsid w:val="00012863"/>
    <w:rsid w:val="00012AD2"/>
    <w:rsid w:val="00012F3C"/>
    <w:rsid w:val="000134F1"/>
    <w:rsid w:val="00014B15"/>
    <w:rsid w:val="00015A64"/>
    <w:rsid w:val="00015AA0"/>
    <w:rsid w:val="0001696F"/>
    <w:rsid w:val="00017A5E"/>
    <w:rsid w:val="00017A61"/>
    <w:rsid w:val="00017EA8"/>
    <w:rsid w:val="00017EF5"/>
    <w:rsid w:val="00020394"/>
    <w:rsid w:val="00020430"/>
    <w:rsid w:val="00020474"/>
    <w:rsid w:val="0002064A"/>
    <w:rsid w:val="0002082D"/>
    <w:rsid w:val="0002095E"/>
    <w:rsid w:val="0002142A"/>
    <w:rsid w:val="00021668"/>
    <w:rsid w:val="00021CBF"/>
    <w:rsid w:val="00022581"/>
    <w:rsid w:val="000226E3"/>
    <w:rsid w:val="000236B0"/>
    <w:rsid w:val="00025283"/>
    <w:rsid w:val="00026442"/>
    <w:rsid w:val="0002715A"/>
    <w:rsid w:val="00027B74"/>
    <w:rsid w:val="00030141"/>
    <w:rsid w:val="00030401"/>
    <w:rsid w:val="000314C9"/>
    <w:rsid w:val="00031872"/>
    <w:rsid w:val="00032AED"/>
    <w:rsid w:val="0003386C"/>
    <w:rsid w:val="00033B63"/>
    <w:rsid w:val="0003470D"/>
    <w:rsid w:val="000349A2"/>
    <w:rsid w:val="00035248"/>
    <w:rsid w:val="00036A19"/>
    <w:rsid w:val="000370FC"/>
    <w:rsid w:val="0003718E"/>
    <w:rsid w:val="0003734B"/>
    <w:rsid w:val="00037A30"/>
    <w:rsid w:val="00037C35"/>
    <w:rsid w:val="00037E87"/>
    <w:rsid w:val="00037EAC"/>
    <w:rsid w:val="00041813"/>
    <w:rsid w:val="000424E9"/>
    <w:rsid w:val="00042A24"/>
    <w:rsid w:val="00042D1C"/>
    <w:rsid w:val="0004305C"/>
    <w:rsid w:val="00044252"/>
    <w:rsid w:val="000443D1"/>
    <w:rsid w:val="000451DA"/>
    <w:rsid w:val="00046731"/>
    <w:rsid w:val="00046900"/>
    <w:rsid w:val="00046C5B"/>
    <w:rsid w:val="000500B0"/>
    <w:rsid w:val="000511DC"/>
    <w:rsid w:val="000532FD"/>
    <w:rsid w:val="00053FB6"/>
    <w:rsid w:val="000543D7"/>
    <w:rsid w:val="00054984"/>
    <w:rsid w:val="00056C61"/>
    <w:rsid w:val="00056E6C"/>
    <w:rsid w:val="00057E70"/>
    <w:rsid w:val="00060164"/>
    <w:rsid w:val="0006111E"/>
    <w:rsid w:val="00061A33"/>
    <w:rsid w:val="00061AD8"/>
    <w:rsid w:val="0006258C"/>
    <w:rsid w:val="00064B3E"/>
    <w:rsid w:val="000659DB"/>
    <w:rsid w:val="00065C8D"/>
    <w:rsid w:val="000662FF"/>
    <w:rsid w:val="00066A25"/>
    <w:rsid w:val="00066CCD"/>
    <w:rsid w:val="0006788A"/>
    <w:rsid w:val="00067A8E"/>
    <w:rsid w:val="00067CA3"/>
    <w:rsid w:val="00070A46"/>
    <w:rsid w:val="00071831"/>
    <w:rsid w:val="00071AF0"/>
    <w:rsid w:val="00071DA8"/>
    <w:rsid w:val="000724B9"/>
    <w:rsid w:val="00072511"/>
    <w:rsid w:val="000727AB"/>
    <w:rsid w:val="00073DEF"/>
    <w:rsid w:val="00073FCA"/>
    <w:rsid w:val="00074578"/>
    <w:rsid w:val="000770DC"/>
    <w:rsid w:val="00080438"/>
    <w:rsid w:val="0008109E"/>
    <w:rsid w:val="00081467"/>
    <w:rsid w:val="000815B6"/>
    <w:rsid w:val="000820F9"/>
    <w:rsid w:val="0008254B"/>
    <w:rsid w:val="0008366C"/>
    <w:rsid w:val="0008369D"/>
    <w:rsid w:val="00083FCB"/>
    <w:rsid w:val="0008524A"/>
    <w:rsid w:val="00085574"/>
    <w:rsid w:val="000857A9"/>
    <w:rsid w:val="00085B6B"/>
    <w:rsid w:val="00085C82"/>
    <w:rsid w:val="00086753"/>
    <w:rsid w:val="00087BB6"/>
    <w:rsid w:val="00090304"/>
    <w:rsid w:val="0009078D"/>
    <w:rsid w:val="000915BC"/>
    <w:rsid w:val="00091CA3"/>
    <w:rsid w:val="00092600"/>
    <w:rsid w:val="00092CEF"/>
    <w:rsid w:val="0009348B"/>
    <w:rsid w:val="000934FF"/>
    <w:rsid w:val="00093828"/>
    <w:rsid w:val="00093BD6"/>
    <w:rsid w:val="00093D54"/>
    <w:rsid w:val="00093F2D"/>
    <w:rsid w:val="0009599C"/>
    <w:rsid w:val="00095F16"/>
    <w:rsid w:val="00096463"/>
    <w:rsid w:val="0009664C"/>
    <w:rsid w:val="000972BC"/>
    <w:rsid w:val="000A01E6"/>
    <w:rsid w:val="000A0BB4"/>
    <w:rsid w:val="000A0CD1"/>
    <w:rsid w:val="000A0D57"/>
    <w:rsid w:val="000A124A"/>
    <w:rsid w:val="000A1758"/>
    <w:rsid w:val="000A19CE"/>
    <w:rsid w:val="000A21C0"/>
    <w:rsid w:val="000A3BAC"/>
    <w:rsid w:val="000A3BE7"/>
    <w:rsid w:val="000A3E31"/>
    <w:rsid w:val="000A4815"/>
    <w:rsid w:val="000A4A9F"/>
    <w:rsid w:val="000A507A"/>
    <w:rsid w:val="000A59C6"/>
    <w:rsid w:val="000A6F25"/>
    <w:rsid w:val="000A78D1"/>
    <w:rsid w:val="000A791F"/>
    <w:rsid w:val="000B0534"/>
    <w:rsid w:val="000B082C"/>
    <w:rsid w:val="000B2560"/>
    <w:rsid w:val="000B31B5"/>
    <w:rsid w:val="000B33F1"/>
    <w:rsid w:val="000B3EE9"/>
    <w:rsid w:val="000B4569"/>
    <w:rsid w:val="000B464A"/>
    <w:rsid w:val="000B4C86"/>
    <w:rsid w:val="000B5304"/>
    <w:rsid w:val="000B5B7C"/>
    <w:rsid w:val="000B6D86"/>
    <w:rsid w:val="000B7439"/>
    <w:rsid w:val="000C05DD"/>
    <w:rsid w:val="000C08E2"/>
    <w:rsid w:val="000C14D3"/>
    <w:rsid w:val="000C1932"/>
    <w:rsid w:val="000C1AA6"/>
    <w:rsid w:val="000C2D96"/>
    <w:rsid w:val="000C2FB4"/>
    <w:rsid w:val="000C642B"/>
    <w:rsid w:val="000C672B"/>
    <w:rsid w:val="000C724E"/>
    <w:rsid w:val="000C7631"/>
    <w:rsid w:val="000C7DDA"/>
    <w:rsid w:val="000D04BD"/>
    <w:rsid w:val="000D3BFE"/>
    <w:rsid w:val="000D4974"/>
    <w:rsid w:val="000D49B3"/>
    <w:rsid w:val="000D5D3B"/>
    <w:rsid w:val="000D697C"/>
    <w:rsid w:val="000D7B1C"/>
    <w:rsid w:val="000D7F4A"/>
    <w:rsid w:val="000E0856"/>
    <w:rsid w:val="000E149A"/>
    <w:rsid w:val="000E178E"/>
    <w:rsid w:val="000E1F32"/>
    <w:rsid w:val="000E2BA4"/>
    <w:rsid w:val="000E2CF5"/>
    <w:rsid w:val="000E343F"/>
    <w:rsid w:val="000E5657"/>
    <w:rsid w:val="000E6059"/>
    <w:rsid w:val="000E623F"/>
    <w:rsid w:val="000E68F4"/>
    <w:rsid w:val="000E7231"/>
    <w:rsid w:val="000E7494"/>
    <w:rsid w:val="000F2937"/>
    <w:rsid w:val="000F360A"/>
    <w:rsid w:val="000F407A"/>
    <w:rsid w:val="000F4A6D"/>
    <w:rsid w:val="000F58E3"/>
    <w:rsid w:val="000F5D8E"/>
    <w:rsid w:val="000F7670"/>
    <w:rsid w:val="000F7701"/>
    <w:rsid w:val="001007E9"/>
    <w:rsid w:val="00100C28"/>
    <w:rsid w:val="00100C55"/>
    <w:rsid w:val="00101364"/>
    <w:rsid w:val="00103375"/>
    <w:rsid w:val="00103FE2"/>
    <w:rsid w:val="00104519"/>
    <w:rsid w:val="001047F4"/>
    <w:rsid w:val="001048A1"/>
    <w:rsid w:val="001074A9"/>
    <w:rsid w:val="001078BC"/>
    <w:rsid w:val="0011027F"/>
    <w:rsid w:val="0011099F"/>
    <w:rsid w:val="001113AA"/>
    <w:rsid w:val="00111C5A"/>
    <w:rsid w:val="0011268D"/>
    <w:rsid w:val="001132D3"/>
    <w:rsid w:val="00113D0F"/>
    <w:rsid w:val="00114B27"/>
    <w:rsid w:val="00114E56"/>
    <w:rsid w:val="0011531C"/>
    <w:rsid w:val="0011603B"/>
    <w:rsid w:val="001160BD"/>
    <w:rsid w:val="0011659F"/>
    <w:rsid w:val="001173BC"/>
    <w:rsid w:val="0011764B"/>
    <w:rsid w:val="001178C1"/>
    <w:rsid w:val="00117C17"/>
    <w:rsid w:val="0012009C"/>
    <w:rsid w:val="00120FBC"/>
    <w:rsid w:val="00122E7D"/>
    <w:rsid w:val="001244A4"/>
    <w:rsid w:val="00125080"/>
    <w:rsid w:val="00125388"/>
    <w:rsid w:val="00125A83"/>
    <w:rsid w:val="001269CD"/>
    <w:rsid w:val="001275ED"/>
    <w:rsid w:val="00127E47"/>
    <w:rsid w:val="00130D69"/>
    <w:rsid w:val="00130EBF"/>
    <w:rsid w:val="00131E10"/>
    <w:rsid w:val="00132B5E"/>
    <w:rsid w:val="001330EE"/>
    <w:rsid w:val="0013330F"/>
    <w:rsid w:val="00133D9C"/>
    <w:rsid w:val="00133DBD"/>
    <w:rsid w:val="00134129"/>
    <w:rsid w:val="00135063"/>
    <w:rsid w:val="001362FA"/>
    <w:rsid w:val="00137157"/>
    <w:rsid w:val="0013727E"/>
    <w:rsid w:val="00137A59"/>
    <w:rsid w:val="00137DC8"/>
    <w:rsid w:val="00140AE6"/>
    <w:rsid w:val="00140C1C"/>
    <w:rsid w:val="00141B4D"/>
    <w:rsid w:val="00141E0E"/>
    <w:rsid w:val="00142521"/>
    <w:rsid w:val="001431EA"/>
    <w:rsid w:val="0014381D"/>
    <w:rsid w:val="00143E32"/>
    <w:rsid w:val="001448FE"/>
    <w:rsid w:val="001449D3"/>
    <w:rsid w:val="001452FC"/>
    <w:rsid w:val="0014550B"/>
    <w:rsid w:val="001456FB"/>
    <w:rsid w:val="0014657B"/>
    <w:rsid w:val="00146C42"/>
    <w:rsid w:val="001478AD"/>
    <w:rsid w:val="00151259"/>
    <w:rsid w:val="00151533"/>
    <w:rsid w:val="001516D9"/>
    <w:rsid w:val="0015196E"/>
    <w:rsid w:val="00151C14"/>
    <w:rsid w:val="00152B42"/>
    <w:rsid w:val="00152F52"/>
    <w:rsid w:val="001530E6"/>
    <w:rsid w:val="001537D1"/>
    <w:rsid w:val="00153808"/>
    <w:rsid w:val="00154098"/>
    <w:rsid w:val="00154B64"/>
    <w:rsid w:val="0015555E"/>
    <w:rsid w:val="00155ADE"/>
    <w:rsid w:val="00155C44"/>
    <w:rsid w:val="00155C9F"/>
    <w:rsid w:val="0015675B"/>
    <w:rsid w:val="00157455"/>
    <w:rsid w:val="0015752A"/>
    <w:rsid w:val="001577BD"/>
    <w:rsid w:val="0015791D"/>
    <w:rsid w:val="0015798C"/>
    <w:rsid w:val="00157A42"/>
    <w:rsid w:val="001603B9"/>
    <w:rsid w:val="001609BE"/>
    <w:rsid w:val="00160D3E"/>
    <w:rsid w:val="0016113A"/>
    <w:rsid w:val="00161408"/>
    <w:rsid w:val="00161712"/>
    <w:rsid w:val="0016182C"/>
    <w:rsid w:val="001619F1"/>
    <w:rsid w:val="00162938"/>
    <w:rsid w:val="00162A4C"/>
    <w:rsid w:val="00162B54"/>
    <w:rsid w:val="0016443E"/>
    <w:rsid w:val="00164ED4"/>
    <w:rsid w:val="0016625D"/>
    <w:rsid w:val="00166361"/>
    <w:rsid w:val="001664D1"/>
    <w:rsid w:val="00167102"/>
    <w:rsid w:val="00167362"/>
    <w:rsid w:val="001708B5"/>
    <w:rsid w:val="00170958"/>
    <w:rsid w:val="00170C4E"/>
    <w:rsid w:val="00171330"/>
    <w:rsid w:val="001726D7"/>
    <w:rsid w:val="001728E8"/>
    <w:rsid w:val="0017450A"/>
    <w:rsid w:val="00175129"/>
    <w:rsid w:val="001758CD"/>
    <w:rsid w:val="00175FA3"/>
    <w:rsid w:val="00176265"/>
    <w:rsid w:val="00176679"/>
    <w:rsid w:val="00176E20"/>
    <w:rsid w:val="00177213"/>
    <w:rsid w:val="00177320"/>
    <w:rsid w:val="00177DEE"/>
    <w:rsid w:val="00180EF4"/>
    <w:rsid w:val="00180FAB"/>
    <w:rsid w:val="001813FC"/>
    <w:rsid w:val="0018156F"/>
    <w:rsid w:val="0018216A"/>
    <w:rsid w:val="001821B3"/>
    <w:rsid w:val="0018253B"/>
    <w:rsid w:val="001826E5"/>
    <w:rsid w:val="0018369F"/>
    <w:rsid w:val="00183C11"/>
    <w:rsid w:val="00184748"/>
    <w:rsid w:val="0018478F"/>
    <w:rsid w:val="00184F25"/>
    <w:rsid w:val="0018563D"/>
    <w:rsid w:val="00186583"/>
    <w:rsid w:val="00187E86"/>
    <w:rsid w:val="001913AF"/>
    <w:rsid w:val="001919CA"/>
    <w:rsid w:val="00191B42"/>
    <w:rsid w:val="001920B7"/>
    <w:rsid w:val="00192590"/>
    <w:rsid w:val="00193616"/>
    <w:rsid w:val="00194281"/>
    <w:rsid w:val="001945CD"/>
    <w:rsid w:val="0019480A"/>
    <w:rsid w:val="00195C5A"/>
    <w:rsid w:val="0019737E"/>
    <w:rsid w:val="001A20FC"/>
    <w:rsid w:val="001A2181"/>
    <w:rsid w:val="001A2DFB"/>
    <w:rsid w:val="001A2E27"/>
    <w:rsid w:val="001A50B9"/>
    <w:rsid w:val="001A54AA"/>
    <w:rsid w:val="001A6E4F"/>
    <w:rsid w:val="001A7878"/>
    <w:rsid w:val="001B14BB"/>
    <w:rsid w:val="001B1695"/>
    <w:rsid w:val="001B1A10"/>
    <w:rsid w:val="001B1A38"/>
    <w:rsid w:val="001B1B7B"/>
    <w:rsid w:val="001B1DAF"/>
    <w:rsid w:val="001B3985"/>
    <w:rsid w:val="001B417B"/>
    <w:rsid w:val="001B434D"/>
    <w:rsid w:val="001B4ABA"/>
    <w:rsid w:val="001B50D3"/>
    <w:rsid w:val="001B55C2"/>
    <w:rsid w:val="001B5BCE"/>
    <w:rsid w:val="001B5C28"/>
    <w:rsid w:val="001B614F"/>
    <w:rsid w:val="001B75BE"/>
    <w:rsid w:val="001B78A7"/>
    <w:rsid w:val="001B7EFF"/>
    <w:rsid w:val="001B7F98"/>
    <w:rsid w:val="001B7FEA"/>
    <w:rsid w:val="001C00B6"/>
    <w:rsid w:val="001C02B5"/>
    <w:rsid w:val="001C07F3"/>
    <w:rsid w:val="001C0A38"/>
    <w:rsid w:val="001C20F8"/>
    <w:rsid w:val="001C28D3"/>
    <w:rsid w:val="001C3EB0"/>
    <w:rsid w:val="001C44F2"/>
    <w:rsid w:val="001C4CCB"/>
    <w:rsid w:val="001C5794"/>
    <w:rsid w:val="001C6073"/>
    <w:rsid w:val="001C709B"/>
    <w:rsid w:val="001C7B3E"/>
    <w:rsid w:val="001C7C25"/>
    <w:rsid w:val="001C7D2B"/>
    <w:rsid w:val="001D0237"/>
    <w:rsid w:val="001D0982"/>
    <w:rsid w:val="001D2A89"/>
    <w:rsid w:val="001D341B"/>
    <w:rsid w:val="001D5D7E"/>
    <w:rsid w:val="001D69C9"/>
    <w:rsid w:val="001D6CCB"/>
    <w:rsid w:val="001E0132"/>
    <w:rsid w:val="001E037D"/>
    <w:rsid w:val="001E06E8"/>
    <w:rsid w:val="001E07C5"/>
    <w:rsid w:val="001E1C4E"/>
    <w:rsid w:val="001E244A"/>
    <w:rsid w:val="001E24C8"/>
    <w:rsid w:val="001E2631"/>
    <w:rsid w:val="001E4A36"/>
    <w:rsid w:val="001E5EB7"/>
    <w:rsid w:val="001E607B"/>
    <w:rsid w:val="001E6A5C"/>
    <w:rsid w:val="001F1094"/>
    <w:rsid w:val="001F2C90"/>
    <w:rsid w:val="001F2FBE"/>
    <w:rsid w:val="001F3174"/>
    <w:rsid w:val="001F450D"/>
    <w:rsid w:val="001F49EF"/>
    <w:rsid w:val="001F5E1F"/>
    <w:rsid w:val="001F64C1"/>
    <w:rsid w:val="001F7519"/>
    <w:rsid w:val="001F7C14"/>
    <w:rsid w:val="002011CE"/>
    <w:rsid w:val="00201343"/>
    <w:rsid w:val="00201788"/>
    <w:rsid w:val="00201CEE"/>
    <w:rsid w:val="002020A4"/>
    <w:rsid w:val="00202916"/>
    <w:rsid w:val="0020297B"/>
    <w:rsid w:val="00202F22"/>
    <w:rsid w:val="002031D2"/>
    <w:rsid w:val="00203873"/>
    <w:rsid w:val="00203DF2"/>
    <w:rsid w:val="002047A6"/>
    <w:rsid w:val="002051F1"/>
    <w:rsid w:val="00205AA5"/>
    <w:rsid w:val="00206923"/>
    <w:rsid w:val="00207AE6"/>
    <w:rsid w:val="00207E17"/>
    <w:rsid w:val="00211C51"/>
    <w:rsid w:val="00211DA0"/>
    <w:rsid w:val="00212E17"/>
    <w:rsid w:val="0021364F"/>
    <w:rsid w:val="00213B32"/>
    <w:rsid w:val="002145E0"/>
    <w:rsid w:val="002146D6"/>
    <w:rsid w:val="00215C30"/>
    <w:rsid w:val="00216D7C"/>
    <w:rsid w:val="0021713E"/>
    <w:rsid w:val="0022011C"/>
    <w:rsid w:val="0022130F"/>
    <w:rsid w:val="002222D4"/>
    <w:rsid w:val="002232EC"/>
    <w:rsid w:val="002235BA"/>
    <w:rsid w:val="00224EDE"/>
    <w:rsid w:val="00225BD8"/>
    <w:rsid w:val="00226B1A"/>
    <w:rsid w:val="00226EAA"/>
    <w:rsid w:val="0022707B"/>
    <w:rsid w:val="00227802"/>
    <w:rsid w:val="002278C2"/>
    <w:rsid w:val="00227B0B"/>
    <w:rsid w:val="00230195"/>
    <w:rsid w:val="002308A5"/>
    <w:rsid w:val="0023176E"/>
    <w:rsid w:val="0023178D"/>
    <w:rsid w:val="0023179B"/>
    <w:rsid w:val="00231D1D"/>
    <w:rsid w:val="0023224D"/>
    <w:rsid w:val="002326EF"/>
    <w:rsid w:val="0023277B"/>
    <w:rsid w:val="002329A9"/>
    <w:rsid w:val="00232C4F"/>
    <w:rsid w:val="002339C8"/>
    <w:rsid w:val="00233AF6"/>
    <w:rsid w:val="0023427E"/>
    <w:rsid w:val="00235571"/>
    <w:rsid w:val="00235733"/>
    <w:rsid w:val="00235862"/>
    <w:rsid w:val="0023586A"/>
    <w:rsid w:val="00236043"/>
    <w:rsid w:val="002369BB"/>
    <w:rsid w:val="002369EC"/>
    <w:rsid w:val="00236EC6"/>
    <w:rsid w:val="00240908"/>
    <w:rsid w:val="00240BD2"/>
    <w:rsid w:val="002417A8"/>
    <w:rsid w:val="00241AD6"/>
    <w:rsid w:val="00243C61"/>
    <w:rsid w:val="00243E3B"/>
    <w:rsid w:val="0024597C"/>
    <w:rsid w:val="00245F7D"/>
    <w:rsid w:val="002466C9"/>
    <w:rsid w:val="0024684B"/>
    <w:rsid w:val="00246EB9"/>
    <w:rsid w:val="00247F78"/>
    <w:rsid w:val="002503A0"/>
    <w:rsid w:val="0025042B"/>
    <w:rsid w:val="00250A10"/>
    <w:rsid w:val="00250D42"/>
    <w:rsid w:val="00250F48"/>
    <w:rsid w:val="00250F8D"/>
    <w:rsid w:val="00252106"/>
    <w:rsid w:val="00252CF4"/>
    <w:rsid w:val="0025497D"/>
    <w:rsid w:val="00255202"/>
    <w:rsid w:val="00255476"/>
    <w:rsid w:val="00255A3A"/>
    <w:rsid w:val="002607B0"/>
    <w:rsid w:val="00260AA7"/>
    <w:rsid w:val="0026265B"/>
    <w:rsid w:val="00263449"/>
    <w:rsid w:val="00264754"/>
    <w:rsid w:val="002648FA"/>
    <w:rsid w:val="002649F9"/>
    <w:rsid w:val="00265221"/>
    <w:rsid w:val="00266134"/>
    <w:rsid w:val="00266229"/>
    <w:rsid w:val="00266D01"/>
    <w:rsid w:val="00266E84"/>
    <w:rsid w:val="00266EF4"/>
    <w:rsid w:val="0026721A"/>
    <w:rsid w:val="00267952"/>
    <w:rsid w:val="00270372"/>
    <w:rsid w:val="00270DAC"/>
    <w:rsid w:val="00270EDC"/>
    <w:rsid w:val="00271600"/>
    <w:rsid w:val="00271D4A"/>
    <w:rsid w:val="00272AEA"/>
    <w:rsid w:val="0027379E"/>
    <w:rsid w:val="00274CA8"/>
    <w:rsid w:val="00274EE4"/>
    <w:rsid w:val="0027538C"/>
    <w:rsid w:val="00275950"/>
    <w:rsid w:val="00275DE0"/>
    <w:rsid w:val="00275EBD"/>
    <w:rsid w:val="00275F1C"/>
    <w:rsid w:val="0027664F"/>
    <w:rsid w:val="002766DE"/>
    <w:rsid w:val="00276DB6"/>
    <w:rsid w:val="00276EE9"/>
    <w:rsid w:val="00277472"/>
    <w:rsid w:val="00277608"/>
    <w:rsid w:val="0028069D"/>
    <w:rsid w:val="0028088B"/>
    <w:rsid w:val="002811F1"/>
    <w:rsid w:val="002818CE"/>
    <w:rsid w:val="00282ED7"/>
    <w:rsid w:val="00282EE7"/>
    <w:rsid w:val="00283C02"/>
    <w:rsid w:val="00283EB8"/>
    <w:rsid w:val="0028409C"/>
    <w:rsid w:val="00284DF7"/>
    <w:rsid w:val="002857D9"/>
    <w:rsid w:val="0028625C"/>
    <w:rsid w:val="00286F3F"/>
    <w:rsid w:val="002879A4"/>
    <w:rsid w:val="00290703"/>
    <w:rsid w:val="00290721"/>
    <w:rsid w:val="002909AB"/>
    <w:rsid w:val="002938EB"/>
    <w:rsid w:val="00293BA6"/>
    <w:rsid w:val="00294CE2"/>
    <w:rsid w:val="00294D76"/>
    <w:rsid w:val="00294DA8"/>
    <w:rsid w:val="00296AA1"/>
    <w:rsid w:val="0029730A"/>
    <w:rsid w:val="0029761F"/>
    <w:rsid w:val="002A070C"/>
    <w:rsid w:val="002A07B6"/>
    <w:rsid w:val="002A14CE"/>
    <w:rsid w:val="002A1C53"/>
    <w:rsid w:val="002A3E8A"/>
    <w:rsid w:val="002A403D"/>
    <w:rsid w:val="002A48A2"/>
    <w:rsid w:val="002A4EC2"/>
    <w:rsid w:val="002A5807"/>
    <w:rsid w:val="002A5FFE"/>
    <w:rsid w:val="002A6227"/>
    <w:rsid w:val="002A64B2"/>
    <w:rsid w:val="002A725E"/>
    <w:rsid w:val="002B00E0"/>
    <w:rsid w:val="002B0DFA"/>
    <w:rsid w:val="002B148A"/>
    <w:rsid w:val="002B1F53"/>
    <w:rsid w:val="002B20E4"/>
    <w:rsid w:val="002B278D"/>
    <w:rsid w:val="002B28F8"/>
    <w:rsid w:val="002B31AB"/>
    <w:rsid w:val="002B3BD4"/>
    <w:rsid w:val="002B3D73"/>
    <w:rsid w:val="002B4400"/>
    <w:rsid w:val="002B5036"/>
    <w:rsid w:val="002B50BF"/>
    <w:rsid w:val="002B656F"/>
    <w:rsid w:val="002B7070"/>
    <w:rsid w:val="002B70CE"/>
    <w:rsid w:val="002B71B1"/>
    <w:rsid w:val="002B7694"/>
    <w:rsid w:val="002C16CC"/>
    <w:rsid w:val="002C3229"/>
    <w:rsid w:val="002C3650"/>
    <w:rsid w:val="002C39CF"/>
    <w:rsid w:val="002C44AC"/>
    <w:rsid w:val="002C4942"/>
    <w:rsid w:val="002C4A6D"/>
    <w:rsid w:val="002C4AB1"/>
    <w:rsid w:val="002C4F80"/>
    <w:rsid w:val="002C508D"/>
    <w:rsid w:val="002C5A91"/>
    <w:rsid w:val="002C7499"/>
    <w:rsid w:val="002C7E59"/>
    <w:rsid w:val="002D036C"/>
    <w:rsid w:val="002D04D5"/>
    <w:rsid w:val="002D067D"/>
    <w:rsid w:val="002D0700"/>
    <w:rsid w:val="002D086A"/>
    <w:rsid w:val="002D1256"/>
    <w:rsid w:val="002D18BF"/>
    <w:rsid w:val="002D19DB"/>
    <w:rsid w:val="002D1BCA"/>
    <w:rsid w:val="002D2514"/>
    <w:rsid w:val="002D4E7E"/>
    <w:rsid w:val="002D5A4E"/>
    <w:rsid w:val="002D6760"/>
    <w:rsid w:val="002D6B40"/>
    <w:rsid w:val="002D70CE"/>
    <w:rsid w:val="002D7C03"/>
    <w:rsid w:val="002E04FC"/>
    <w:rsid w:val="002E173A"/>
    <w:rsid w:val="002E185B"/>
    <w:rsid w:val="002E2567"/>
    <w:rsid w:val="002E29CC"/>
    <w:rsid w:val="002E2B3B"/>
    <w:rsid w:val="002E2C3A"/>
    <w:rsid w:val="002E2E3A"/>
    <w:rsid w:val="002E2E4B"/>
    <w:rsid w:val="002E5B6E"/>
    <w:rsid w:val="002E60FC"/>
    <w:rsid w:val="002E62E2"/>
    <w:rsid w:val="002E6370"/>
    <w:rsid w:val="002E6E39"/>
    <w:rsid w:val="002E7563"/>
    <w:rsid w:val="002F0580"/>
    <w:rsid w:val="002F05A1"/>
    <w:rsid w:val="002F1A7D"/>
    <w:rsid w:val="002F224C"/>
    <w:rsid w:val="002F24C0"/>
    <w:rsid w:val="002F291F"/>
    <w:rsid w:val="002F2E44"/>
    <w:rsid w:val="002F3A88"/>
    <w:rsid w:val="002F3DB3"/>
    <w:rsid w:val="002F68FD"/>
    <w:rsid w:val="002F72E2"/>
    <w:rsid w:val="002F7AF3"/>
    <w:rsid w:val="002F7FC9"/>
    <w:rsid w:val="0030012A"/>
    <w:rsid w:val="0030046D"/>
    <w:rsid w:val="0030305A"/>
    <w:rsid w:val="00303391"/>
    <w:rsid w:val="00303872"/>
    <w:rsid w:val="00303886"/>
    <w:rsid w:val="00303CCB"/>
    <w:rsid w:val="00303D14"/>
    <w:rsid w:val="0030435F"/>
    <w:rsid w:val="00305829"/>
    <w:rsid w:val="00306099"/>
    <w:rsid w:val="003067D0"/>
    <w:rsid w:val="00306B80"/>
    <w:rsid w:val="00306BB9"/>
    <w:rsid w:val="00306D5B"/>
    <w:rsid w:val="003105A0"/>
    <w:rsid w:val="00311DB1"/>
    <w:rsid w:val="003122EF"/>
    <w:rsid w:val="003126F5"/>
    <w:rsid w:val="003127F1"/>
    <w:rsid w:val="00313AB3"/>
    <w:rsid w:val="00314208"/>
    <w:rsid w:val="00315314"/>
    <w:rsid w:val="003158E6"/>
    <w:rsid w:val="00315C49"/>
    <w:rsid w:val="00315D13"/>
    <w:rsid w:val="0031670E"/>
    <w:rsid w:val="00316C5F"/>
    <w:rsid w:val="00316FA0"/>
    <w:rsid w:val="0031771B"/>
    <w:rsid w:val="00317E40"/>
    <w:rsid w:val="003208EB"/>
    <w:rsid w:val="00320EDA"/>
    <w:rsid w:val="00320FA5"/>
    <w:rsid w:val="003218DA"/>
    <w:rsid w:val="00322413"/>
    <w:rsid w:val="00322A46"/>
    <w:rsid w:val="00322DF3"/>
    <w:rsid w:val="00323747"/>
    <w:rsid w:val="00325B76"/>
    <w:rsid w:val="00325F41"/>
    <w:rsid w:val="00326AB0"/>
    <w:rsid w:val="00326C92"/>
    <w:rsid w:val="00326D24"/>
    <w:rsid w:val="00326D96"/>
    <w:rsid w:val="0032752C"/>
    <w:rsid w:val="00327EEE"/>
    <w:rsid w:val="00330ED1"/>
    <w:rsid w:val="003313E9"/>
    <w:rsid w:val="003314A4"/>
    <w:rsid w:val="0033197E"/>
    <w:rsid w:val="003320DF"/>
    <w:rsid w:val="00332C08"/>
    <w:rsid w:val="00333140"/>
    <w:rsid w:val="00333333"/>
    <w:rsid w:val="003341D1"/>
    <w:rsid w:val="003347FB"/>
    <w:rsid w:val="003348CC"/>
    <w:rsid w:val="00335760"/>
    <w:rsid w:val="00336EB3"/>
    <w:rsid w:val="00337703"/>
    <w:rsid w:val="00337722"/>
    <w:rsid w:val="00340272"/>
    <w:rsid w:val="003403C0"/>
    <w:rsid w:val="003410DD"/>
    <w:rsid w:val="003436FB"/>
    <w:rsid w:val="0034383F"/>
    <w:rsid w:val="00343EA2"/>
    <w:rsid w:val="00344198"/>
    <w:rsid w:val="00344779"/>
    <w:rsid w:val="00344DA0"/>
    <w:rsid w:val="0034501B"/>
    <w:rsid w:val="003450D2"/>
    <w:rsid w:val="00346725"/>
    <w:rsid w:val="0034795C"/>
    <w:rsid w:val="00347ECA"/>
    <w:rsid w:val="00347FD8"/>
    <w:rsid w:val="0035013E"/>
    <w:rsid w:val="00350713"/>
    <w:rsid w:val="00352252"/>
    <w:rsid w:val="0035314C"/>
    <w:rsid w:val="00353558"/>
    <w:rsid w:val="0035431A"/>
    <w:rsid w:val="00354357"/>
    <w:rsid w:val="00354C08"/>
    <w:rsid w:val="00356449"/>
    <w:rsid w:val="00356F1B"/>
    <w:rsid w:val="003570AC"/>
    <w:rsid w:val="003571F4"/>
    <w:rsid w:val="003578CF"/>
    <w:rsid w:val="003607E7"/>
    <w:rsid w:val="00360ACB"/>
    <w:rsid w:val="00361745"/>
    <w:rsid w:val="00362CD1"/>
    <w:rsid w:val="00362DF1"/>
    <w:rsid w:val="00364218"/>
    <w:rsid w:val="00365475"/>
    <w:rsid w:val="00365D35"/>
    <w:rsid w:val="00365D54"/>
    <w:rsid w:val="00366498"/>
    <w:rsid w:val="0036686E"/>
    <w:rsid w:val="00366ED4"/>
    <w:rsid w:val="00367BD3"/>
    <w:rsid w:val="00370E28"/>
    <w:rsid w:val="003713CA"/>
    <w:rsid w:val="003715D1"/>
    <w:rsid w:val="003719A8"/>
    <w:rsid w:val="003720F1"/>
    <w:rsid w:val="00372504"/>
    <w:rsid w:val="00372DED"/>
    <w:rsid w:val="00373000"/>
    <w:rsid w:val="0037307E"/>
    <w:rsid w:val="00374769"/>
    <w:rsid w:val="0037478E"/>
    <w:rsid w:val="003747DC"/>
    <w:rsid w:val="00376A23"/>
    <w:rsid w:val="00376AE0"/>
    <w:rsid w:val="00376FD5"/>
    <w:rsid w:val="00377163"/>
    <w:rsid w:val="003775F9"/>
    <w:rsid w:val="00377B10"/>
    <w:rsid w:val="00377BE6"/>
    <w:rsid w:val="00377D8E"/>
    <w:rsid w:val="003800CA"/>
    <w:rsid w:val="00380B1A"/>
    <w:rsid w:val="0038153C"/>
    <w:rsid w:val="00381D8C"/>
    <w:rsid w:val="00384047"/>
    <w:rsid w:val="00384604"/>
    <w:rsid w:val="0038484C"/>
    <w:rsid w:val="00384BC3"/>
    <w:rsid w:val="003859F2"/>
    <w:rsid w:val="00385BB0"/>
    <w:rsid w:val="00385CA0"/>
    <w:rsid w:val="003866AD"/>
    <w:rsid w:val="0038730E"/>
    <w:rsid w:val="00390E28"/>
    <w:rsid w:val="00391B35"/>
    <w:rsid w:val="0039393D"/>
    <w:rsid w:val="00394296"/>
    <w:rsid w:val="00394400"/>
    <w:rsid w:val="00394D4F"/>
    <w:rsid w:val="0039619F"/>
    <w:rsid w:val="00396B09"/>
    <w:rsid w:val="0039715A"/>
    <w:rsid w:val="00397B56"/>
    <w:rsid w:val="003A024D"/>
    <w:rsid w:val="003A15E0"/>
    <w:rsid w:val="003A162D"/>
    <w:rsid w:val="003A3106"/>
    <w:rsid w:val="003A3C78"/>
    <w:rsid w:val="003A415B"/>
    <w:rsid w:val="003A47E9"/>
    <w:rsid w:val="003A5A61"/>
    <w:rsid w:val="003A5E23"/>
    <w:rsid w:val="003A6149"/>
    <w:rsid w:val="003A6F17"/>
    <w:rsid w:val="003B067F"/>
    <w:rsid w:val="003B0CFE"/>
    <w:rsid w:val="003B1B51"/>
    <w:rsid w:val="003B3CB4"/>
    <w:rsid w:val="003B3D12"/>
    <w:rsid w:val="003B3D3F"/>
    <w:rsid w:val="003B3FFF"/>
    <w:rsid w:val="003B4DFF"/>
    <w:rsid w:val="003B52DD"/>
    <w:rsid w:val="003B5531"/>
    <w:rsid w:val="003B5AB3"/>
    <w:rsid w:val="003B72B3"/>
    <w:rsid w:val="003B744D"/>
    <w:rsid w:val="003C058F"/>
    <w:rsid w:val="003C0C58"/>
    <w:rsid w:val="003C0CA3"/>
    <w:rsid w:val="003C0DA0"/>
    <w:rsid w:val="003C1507"/>
    <w:rsid w:val="003C1790"/>
    <w:rsid w:val="003C3140"/>
    <w:rsid w:val="003C3431"/>
    <w:rsid w:val="003C355B"/>
    <w:rsid w:val="003C4388"/>
    <w:rsid w:val="003C4693"/>
    <w:rsid w:val="003C4CA0"/>
    <w:rsid w:val="003C5E39"/>
    <w:rsid w:val="003C639E"/>
    <w:rsid w:val="003C6BE8"/>
    <w:rsid w:val="003C7D4C"/>
    <w:rsid w:val="003D0463"/>
    <w:rsid w:val="003D0DAB"/>
    <w:rsid w:val="003D1259"/>
    <w:rsid w:val="003D1B37"/>
    <w:rsid w:val="003D2DC3"/>
    <w:rsid w:val="003D440A"/>
    <w:rsid w:val="003D5FE1"/>
    <w:rsid w:val="003D6C28"/>
    <w:rsid w:val="003D7066"/>
    <w:rsid w:val="003D7E79"/>
    <w:rsid w:val="003E0392"/>
    <w:rsid w:val="003E0920"/>
    <w:rsid w:val="003E25B2"/>
    <w:rsid w:val="003E2AB4"/>
    <w:rsid w:val="003E2EBC"/>
    <w:rsid w:val="003E3222"/>
    <w:rsid w:val="003E3E44"/>
    <w:rsid w:val="003E42FF"/>
    <w:rsid w:val="003E486B"/>
    <w:rsid w:val="003E4A84"/>
    <w:rsid w:val="003E5757"/>
    <w:rsid w:val="003E58D8"/>
    <w:rsid w:val="003E5AD4"/>
    <w:rsid w:val="003E5B5B"/>
    <w:rsid w:val="003E60FA"/>
    <w:rsid w:val="003E6220"/>
    <w:rsid w:val="003E6F83"/>
    <w:rsid w:val="003E7D97"/>
    <w:rsid w:val="003F031A"/>
    <w:rsid w:val="003F0D92"/>
    <w:rsid w:val="003F0E1D"/>
    <w:rsid w:val="003F1F67"/>
    <w:rsid w:val="003F31C3"/>
    <w:rsid w:val="003F3C47"/>
    <w:rsid w:val="003F474C"/>
    <w:rsid w:val="003F49EE"/>
    <w:rsid w:val="003F4E67"/>
    <w:rsid w:val="003F5096"/>
    <w:rsid w:val="003F617B"/>
    <w:rsid w:val="00400326"/>
    <w:rsid w:val="00400B21"/>
    <w:rsid w:val="00401463"/>
    <w:rsid w:val="00401B92"/>
    <w:rsid w:val="00401D88"/>
    <w:rsid w:val="00401E0C"/>
    <w:rsid w:val="0040294D"/>
    <w:rsid w:val="004029E2"/>
    <w:rsid w:val="004039A3"/>
    <w:rsid w:val="00403B2E"/>
    <w:rsid w:val="00403C2E"/>
    <w:rsid w:val="00403FD1"/>
    <w:rsid w:val="004040F2"/>
    <w:rsid w:val="004049D6"/>
    <w:rsid w:val="00404BED"/>
    <w:rsid w:val="0040594E"/>
    <w:rsid w:val="00406809"/>
    <w:rsid w:val="00407357"/>
    <w:rsid w:val="00410A59"/>
    <w:rsid w:val="00411509"/>
    <w:rsid w:val="00411FC6"/>
    <w:rsid w:val="00412A64"/>
    <w:rsid w:val="00412B73"/>
    <w:rsid w:val="00412DAD"/>
    <w:rsid w:val="004139F2"/>
    <w:rsid w:val="00413E27"/>
    <w:rsid w:val="00413E2E"/>
    <w:rsid w:val="00414B56"/>
    <w:rsid w:val="00414C02"/>
    <w:rsid w:val="0041504A"/>
    <w:rsid w:val="0041599F"/>
    <w:rsid w:val="00415B2F"/>
    <w:rsid w:val="00415B95"/>
    <w:rsid w:val="00416892"/>
    <w:rsid w:val="00416C04"/>
    <w:rsid w:val="00417DFB"/>
    <w:rsid w:val="004201F2"/>
    <w:rsid w:val="00420BA8"/>
    <w:rsid w:val="00421239"/>
    <w:rsid w:val="00421B78"/>
    <w:rsid w:val="00422373"/>
    <w:rsid w:val="00422736"/>
    <w:rsid w:val="00423800"/>
    <w:rsid w:val="00423AC4"/>
    <w:rsid w:val="00423B5F"/>
    <w:rsid w:val="00423F4E"/>
    <w:rsid w:val="00425C65"/>
    <w:rsid w:val="00426539"/>
    <w:rsid w:val="00426977"/>
    <w:rsid w:val="00426CA7"/>
    <w:rsid w:val="00427306"/>
    <w:rsid w:val="00431370"/>
    <w:rsid w:val="00431BC5"/>
    <w:rsid w:val="004326B1"/>
    <w:rsid w:val="00433119"/>
    <w:rsid w:val="0043391F"/>
    <w:rsid w:val="00435131"/>
    <w:rsid w:val="00435493"/>
    <w:rsid w:val="00435986"/>
    <w:rsid w:val="0043614B"/>
    <w:rsid w:val="0043638E"/>
    <w:rsid w:val="00437045"/>
    <w:rsid w:val="004373F2"/>
    <w:rsid w:val="00437E32"/>
    <w:rsid w:val="00437E63"/>
    <w:rsid w:val="0044053B"/>
    <w:rsid w:val="00441CDF"/>
    <w:rsid w:val="004424C9"/>
    <w:rsid w:val="00442914"/>
    <w:rsid w:val="00442A64"/>
    <w:rsid w:val="00442B16"/>
    <w:rsid w:val="00442E2F"/>
    <w:rsid w:val="00442E50"/>
    <w:rsid w:val="00442F6B"/>
    <w:rsid w:val="0044338C"/>
    <w:rsid w:val="004439F4"/>
    <w:rsid w:val="00446196"/>
    <w:rsid w:val="004461D7"/>
    <w:rsid w:val="0044665C"/>
    <w:rsid w:val="0044784D"/>
    <w:rsid w:val="00450E22"/>
    <w:rsid w:val="00450EBC"/>
    <w:rsid w:val="00451BCD"/>
    <w:rsid w:val="00452D47"/>
    <w:rsid w:val="0045389A"/>
    <w:rsid w:val="004543A6"/>
    <w:rsid w:val="00455CDA"/>
    <w:rsid w:val="00456CD1"/>
    <w:rsid w:val="00456E90"/>
    <w:rsid w:val="004570BD"/>
    <w:rsid w:val="00457B90"/>
    <w:rsid w:val="00460087"/>
    <w:rsid w:val="00460FD5"/>
    <w:rsid w:val="00460FF6"/>
    <w:rsid w:val="0046206D"/>
    <w:rsid w:val="0046259B"/>
    <w:rsid w:val="00463F7D"/>
    <w:rsid w:val="0046438B"/>
    <w:rsid w:val="004651F0"/>
    <w:rsid w:val="0046534E"/>
    <w:rsid w:val="00465CEA"/>
    <w:rsid w:val="004665D5"/>
    <w:rsid w:val="00466676"/>
    <w:rsid w:val="00466CB4"/>
    <w:rsid w:val="00467E67"/>
    <w:rsid w:val="00471CCD"/>
    <w:rsid w:val="00471F55"/>
    <w:rsid w:val="004728E3"/>
    <w:rsid w:val="004733F6"/>
    <w:rsid w:val="00473964"/>
    <w:rsid w:val="00474A55"/>
    <w:rsid w:val="0047591B"/>
    <w:rsid w:val="004760DB"/>
    <w:rsid w:val="004768CD"/>
    <w:rsid w:val="00476B70"/>
    <w:rsid w:val="00477DCA"/>
    <w:rsid w:val="00480346"/>
    <w:rsid w:val="004804C0"/>
    <w:rsid w:val="004809FB"/>
    <w:rsid w:val="00480E08"/>
    <w:rsid w:val="004819A5"/>
    <w:rsid w:val="00482CAD"/>
    <w:rsid w:val="0048329F"/>
    <w:rsid w:val="00483BDF"/>
    <w:rsid w:val="0048531B"/>
    <w:rsid w:val="004860C9"/>
    <w:rsid w:val="0048614F"/>
    <w:rsid w:val="00486A88"/>
    <w:rsid w:val="0048736A"/>
    <w:rsid w:val="0049058B"/>
    <w:rsid w:val="00491565"/>
    <w:rsid w:val="00491AD3"/>
    <w:rsid w:val="00491BF9"/>
    <w:rsid w:val="00492EE5"/>
    <w:rsid w:val="00493E18"/>
    <w:rsid w:val="00494BCC"/>
    <w:rsid w:val="00495830"/>
    <w:rsid w:val="00495EB2"/>
    <w:rsid w:val="004963BD"/>
    <w:rsid w:val="004977ED"/>
    <w:rsid w:val="004A0A6B"/>
    <w:rsid w:val="004A0CBD"/>
    <w:rsid w:val="004A1078"/>
    <w:rsid w:val="004A1E33"/>
    <w:rsid w:val="004A220F"/>
    <w:rsid w:val="004A25F1"/>
    <w:rsid w:val="004A3BEB"/>
    <w:rsid w:val="004A4CFD"/>
    <w:rsid w:val="004A762E"/>
    <w:rsid w:val="004A7B37"/>
    <w:rsid w:val="004B04C8"/>
    <w:rsid w:val="004B088D"/>
    <w:rsid w:val="004B0CAA"/>
    <w:rsid w:val="004B1E62"/>
    <w:rsid w:val="004B26DA"/>
    <w:rsid w:val="004B2CA9"/>
    <w:rsid w:val="004B329D"/>
    <w:rsid w:val="004B3ABA"/>
    <w:rsid w:val="004B3ACD"/>
    <w:rsid w:val="004B3F97"/>
    <w:rsid w:val="004B442C"/>
    <w:rsid w:val="004B4690"/>
    <w:rsid w:val="004B47D4"/>
    <w:rsid w:val="004B55C9"/>
    <w:rsid w:val="004B5F5D"/>
    <w:rsid w:val="004B6692"/>
    <w:rsid w:val="004B6E38"/>
    <w:rsid w:val="004B7D14"/>
    <w:rsid w:val="004C07B0"/>
    <w:rsid w:val="004C1ABD"/>
    <w:rsid w:val="004C1F61"/>
    <w:rsid w:val="004C2C7B"/>
    <w:rsid w:val="004C3D31"/>
    <w:rsid w:val="004C4977"/>
    <w:rsid w:val="004C4B60"/>
    <w:rsid w:val="004C4BD7"/>
    <w:rsid w:val="004C4C9D"/>
    <w:rsid w:val="004C4DA5"/>
    <w:rsid w:val="004C4FC6"/>
    <w:rsid w:val="004C5F56"/>
    <w:rsid w:val="004C7831"/>
    <w:rsid w:val="004D0244"/>
    <w:rsid w:val="004D06A2"/>
    <w:rsid w:val="004D0D9F"/>
    <w:rsid w:val="004D35EC"/>
    <w:rsid w:val="004D453C"/>
    <w:rsid w:val="004D5C37"/>
    <w:rsid w:val="004D64F9"/>
    <w:rsid w:val="004D6626"/>
    <w:rsid w:val="004D6BA7"/>
    <w:rsid w:val="004D7012"/>
    <w:rsid w:val="004E04D4"/>
    <w:rsid w:val="004E0565"/>
    <w:rsid w:val="004E0BA4"/>
    <w:rsid w:val="004E1BDD"/>
    <w:rsid w:val="004E36E8"/>
    <w:rsid w:val="004E456B"/>
    <w:rsid w:val="004E597D"/>
    <w:rsid w:val="004E6FF1"/>
    <w:rsid w:val="004E7167"/>
    <w:rsid w:val="004E7629"/>
    <w:rsid w:val="004F0CEC"/>
    <w:rsid w:val="004F149B"/>
    <w:rsid w:val="004F1FC4"/>
    <w:rsid w:val="004F2A89"/>
    <w:rsid w:val="004F2FB0"/>
    <w:rsid w:val="004F576B"/>
    <w:rsid w:val="004F5E62"/>
    <w:rsid w:val="004F7393"/>
    <w:rsid w:val="005011B8"/>
    <w:rsid w:val="00501C67"/>
    <w:rsid w:val="00502E32"/>
    <w:rsid w:val="005041C6"/>
    <w:rsid w:val="00506B1D"/>
    <w:rsid w:val="00506BF3"/>
    <w:rsid w:val="005070FD"/>
    <w:rsid w:val="00510639"/>
    <w:rsid w:val="005113A0"/>
    <w:rsid w:val="005132B3"/>
    <w:rsid w:val="00514728"/>
    <w:rsid w:val="005153B3"/>
    <w:rsid w:val="0051627F"/>
    <w:rsid w:val="0052077E"/>
    <w:rsid w:val="00520FAC"/>
    <w:rsid w:val="00521030"/>
    <w:rsid w:val="005219D3"/>
    <w:rsid w:val="00521D15"/>
    <w:rsid w:val="00522342"/>
    <w:rsid w:val="005225C2"/>
    <w:rsid w:val="00522E20"/>
    <w:rsid w:val="005233B0"/>
    <w:rsid w:val="0052346C"/>
    <w:rsid w:val="0052406D"/>
    <w:rsid w:val="0052491C"/>
    <w:rsid w:val="005252C6"/>
    <w:rsid w:val="00526065"/>
    <w:rsid w:val="00526B4F"/>
    <w:rsid w:val="00527165"/>
    <w:rsid w:val="00527512"/>
    <w:rsid w:val="00527E01"/>
    <w:rsid w:val="00530011"/>
    <w:rsid w:val="00530AFF"/>
    <w:rsid w:val="00530DD0"/>
    <w:rsid w:val="00531CAA"/>
    <w:rsid w:val="0053284E"/>
    <w:rsid w:val="00533BC4"/>
    <w:rsid w:val="0053509E"/>
    <w:rsid w:val="00535F39"/>
    <w:rsid w:val="00536578"/>
    <w:rsid w:val="00536B00"/>
    <w:rsid w:val="00537536"/>
    <w:rsid w:val="00537E3A"/>
    <w:rsid w:val="005402FF"/>
    <w:rsid w:val="00540A47"/>
    <w:rsid w:val="00540F52"/>
    <w:rsid w:val="00540F62"/>
    <w:rsid w:val="005416F9"/>
    <w:rsid w:val="00541E2D"/>
    <w:rsid w:val="00542538"/>
    <w:rsid w:val="005427DB"/>
    <w:rsid w:val="0054384C"/>
    <w:rsid w:val="00543BD8"/>
    <w:rsid w:val="00543C1B"/>
    <w:rsid w:val="00543D05"/>
    <w:rsid w:val="005443D6"/>
    <w:rsid w:val="00544C94"/>
    <w:rsid w:val="00544F41"/>
    <w:rsid w:val="005451FB"/>
    <w:rsid w:val="0054621F"/>
    <w:rsid w:val="005464B8"/>
    <w:rsid w:val="00546F8C"/>
    <w:rsid w:val="005476D1"/>
    <w:rsid w:val="0054774C"/>
    <w:rsid w:val="00547F6F"/>
    <w:rsid w:val="005506D6"/>
    <w:rsid w:val="00550DDF"/>
    <w:rsid w:val="00551696"/>
    <w:rsid w:val="00551F5B"/>
    <w:rsid w:val="005526F9"/>
    <w:rsid w:val="005529D0"/>
    <w:rsid w:val="00552F40"/>
    <w:rsid w:val="00553F8D"/>
    <w:rsid w:val="0055500C"/>
    <w:rsid w:val="0055584F"/>
    <w:rsid w:val="00556B6E"/>
    <w:rsid w:val="00557C6D"/>
    <w:rsid w:val="00560F57"/>
    <w:rsid w:val="00561113"/>
    <w:rsid w:val="00561184"/>
    <w:rsid w:val="00561590"/>
    <w:rsid w:val="00561A5A"/>
    <w:rsid w:val="00561AF0"/>
    <w:rsid w:val="00562A2B"/>
    <w:rsid w:val="00562C52"/>
    <w:rsid w:val="00563D94"/>
    <w:rsid w:val="00564BCE"/>
    <w:rsid w:val="0056537F"/>
    <w:rsid w:val="00570E34"/>
    <w:rsid w:val="0057122F"/>
    <w:rsid w:val="005715EC"/>
    <w:rsid w:val="00571A64"/>
    <w:rsid w:val="00571A76"/>
    <w:rsid w:val="00571AA6"/>
    <w:rsid w:val="005733FC"/>
    <w:rsid w:val="005735A4"/>
    <w:rsid w:val="00573810"/>
    <w:rsid w:val="005742ED"/>
    <w:rsid w:val="00574AD7"/>
    <w:rsid w:val="00576721"/>
    <w:rsid w:val="00577056"/>
    <w:rsid w:val="00577114"/>
    <w:rsid w:val="00577310"/>
    <w:rsid w:val="0057736C"/>
    <w:rsid w:val="005773AE"/>
    <w:rsid w:val="0058020E"/>
    <w:rsid w:val="005806A6"/>
    <w:rsid w:val="00580DAA"/>
    <w:rsid w:val="00581390"/>
    <w:rsid w:val="005831B2"/>
    <w:rsid w:val="005857FD"/>
    <w:rsid w:val="005858C6"/>
    <w:rsid w:val="005859DF"/>
    <w:rsid w:val="00585A38"/>
    <w:rsid w:val="00585B01"/>
    <w:rsid w:val="005868CC"/>
    <w:rsid w:val="00587157"/>
    <w:rsid w:val="005877EB"/>
    <w:rsid w:val="00590569"/>
    <w:rsid w:val="00591CBE"/>
    <w:rsid w:val="0059338D"/>
    <w:rsid w:val="005934E8"/>
    <w:rsid w:val="0059371B"/>
    <w:rsid w:val="00593A91"/>
    <w:rsid w:val="00593BB4"/>
    <w:rsid w:val="00594EF7"/>
    <w:rsid w:val="00594FA9"/>
    <w:rsid w:val="005959DD"/>
    <w:rsid w:val="0059665D"/>
    <w:rsid w:val="005968B5"/>
    <w:rsid w:val="00596D9E"/>
    <w:rsid w:val="00596ED1"/>
    <w:rsid w:val="005A039C"/>
    <w:rsid w:val="005A07C0"/>
    <w:rsid w:val="005A13EC"/>
    <w:rsid w:val="005A1A0D"/>
    <w:rsid w:val="005A27EE"/>
    <w:rsid w:val="005A2945"/>
    <w:rsid w:val="005A2D50"/>
    <w:rsid w:val="005A3B51"/>
    <w:rsid w:val="005A4981"/>
    <w:rsid w:val="005A5E24"/>
    <w:rsid w:val="005A67C1"/>
    <w:rsid w:val="005A6F9C"/>
    <w:rsid w:val="005A7C32"/>
    <w:rsid w:val="005B082D"/>
    <w:rsid w:val="005B1199"/>
    <w:rsid w:val="005B2745"/>
    <w:rsid w:val="005B326E"/>
    <w:rsid w:val="005B36E9"/>
    <w:rsid w:val="005B5255"/>
    <w:rsid w:val="005B5819"/>
    <w:rsid w:val="005B5C62"/>
    <w:rsid w:val="005B5E8A"/>
    <w:rsid w:val="005B5FE9"/>
    <w:rsid w:val="005B623F"/>
    <w:rsid w:val="005B6455"/>
    <w:rsid w:val="005B67CB"/>
    <w:rsid w:val="005B7D6C"/>
    <w:rsid w:val="005C0B4D"/>
    <w:rsid w:val="005C1A23"/>
    <w:rsid w:val="005C1E47"/>
    <w:rsid w:val="005C2BC1"/>
    <w:rsid w:val="005C2DD4"/>
    <w:rsid w:val="005C30D9"/>
    <w:rsid w:val="005C30DC"/>
    <w:rsid w:val="005C36F1"/>
    <w:rsid w:val="005C39EE"/>
    <w:rsid w:val="005C4711"/>
    <w:rsid w:val="005C5086"/>
    <w:rsid w:val="005C59E9"/>
    <w:rsid w:val="005C6058"/>
    <w:rsid w:val="005C6309"/>
    <w:rsid w:val="005C6B95"/>
    <w:rsid w:val="005C6FEA"/>
    <w:rsid w:val="005C791D"/>
    <w:rsid w:val="005C79FD"/>
    <w:rsid w:val="005C7ECF"/>
    <w:rsid w:val="005D00E7"/>
    <w:rsid w:val="005D01D3"/>
    <w:rsid w:val="005D1455"/>
    <w:rsid w:val="005D289C"/>
    <w:rsid w:val="005D3A28"/>
    <w:rsid w:val="005D46B6"/>
    <w:rsid w:val="005D4706"/>
    <w:rsid w:val="005D49AC"/>
    <w:rsid w:val="005D4DB1"/>
    <w:rsid w:val="005D4E3F"/>
    <w:rsid w:val="005D5145"/>
    <w:rsid w:val="005D75A4"/>
    <w:rsid w:val="005D76E3"/>
    <w:rsid w:val="005E0536"/>
    <w:rsid w:val="005E0D00"/>
    <w:rsid w:val="005E111A"/>
    <w:rsid w:val="005E169B"/>
    <w:rsid w:val="005E19FA"/>
    <w:rsid w:val="005E4743"/>
    <w:rsid w:val="005E4761"/>
    <w:rsid w:val="005E4873"/>
    <w:rsid w:val="005E4C35"/>
    <w:rsid w:val="005E50F0"/>
    <w:rsid w:val="005E5EEF"/>
    <w:rsid w:val="005E7A3F"/>
    <w:rsid w:val="005E7B80"/>
    <w:rsid w:val="005F18C0"/>
    <w:rsid w:val="005F1B99"/>
    <w:rsid w:val="005F219A"/>
    <w:rsid w:val="005F4DD4"/>
    <w:rsid w:val="005F5514"/>
    <w:rsid w:val="005F5792"/>
    <w:rsid w:val="005F59CA"/>
    <w:rsid w:val="005F63B5"/>
    <w:rsid w:val="005F6439"/>
    <w:rsid w:val="005F71C9"/>
    <w:rsid w:val="005F7642"/>
    <w:rsid w:val="005F7B0F"/>
    <w:rsid w:val="006000A5"/>
    <w:rsid w:val="00600342"/>
    <w:rsid w:val="006006CC"/>
    <w:rsid w:val="0060272D"/>
    <w:rsid w:val="00602EC3"/>
    <w:rsid w:val="00603083"/>
    <w:rsid w:val="006030FA"/>
    <w:rsid w:val="00603A53"/>
    <w:rsid w:val="00603A5D"/>
    <w:rsid w:val="00603C6D"/>
    <w:rsid w:val="0060471A"/>
    <w:rsid w:val="00604F37"/>
    <w:rsid w:val="006050CC"/>
    <w:rsid w:val="00605285"/>
    <w:rsid w:val="00605CBA"/>
    <w:rsid w:val="00607CCC"/>
    <w:rsid w:val="00610374"/>
    <w:rsid w:val="0061042E"/>
    <w:rsid w:val="006108CA"/>
    <w:rsid w:val="00610C3D"/>
    <w:rsid w:val="00611B89"/>
    <w:rsid w:val="00611C7C"/>
    <w:rsid w:val="0061269B"/>
    <w:rsid w:val="00612EC0"/>
    <w:rsid w:val="006134A4"/>
    <w:rsid w:val="00613549"/>
    <w:rsid w:val="00613764"/>
    <w:rsid w:val="00614307"/>
    <w:rsid w:val="006151A5"/>
    <w:rsid w:val="00615D45"/>
    <w:rsid w:val="006162C5"/>
    <w:rsid w:val="00617C23"/>
    <w:rsid w:val="006206B9"/>
    <w:rsid w:val="00620DA4"/>
    <w:rsid w:val="00621060"/>
    <w:rsid w:val="006210DE"/>
    <w:rsid w:val="00621ED8"/>
    <w:rsid w:val="00622CFD"/>
    <w:rsid w:val="006230D0"/>
    <w:rsid w:val="006232E8"/>
    <w:rsid w:val="00623AB8"/>
    <w:rsid w:val="00624536"/>
    <w:rsid w:val="00625738"/>
    <w:rsid w:val="00625C3A"/>
    <w:rsid w:val="0063086C"/>
    <w:rsid w:val="006314E3"/>
    <w:rsid w:val="00631503"/>
    <w:rsid w:val="00631D93"/>
    <w:rsid w:val="00631EE1"/>
    <w:rsid w:val="006333E9"/>
    <w:rsid w:val="006348E2"/>
    <w:rsid w:val="00635894"/>
    <w:rsid w:val="00635D7F"/>
    <w:rsid w:val="00635DC6"/>
    <w:rsid w:val="006362C9"/>
    <w:rsid w:val="00636349"/>
    <w:rsid w:val="00637355"/>
    <w:rsid w:val="006375BD"/>
    <w:rsid w:val="006402EF"/>
    <w:rsid w:val="00640F17"/>
    <w:rsid w:val="006416B6"/>
    <w:rsid w:val="006420EB"/>
    <w:rsid w:val="00642289"/>
    <w:rsid w:val="006423D2"/>
    <w:rsid w:val="006427FD"/>
    <w:rsid w:val="0064313E"/>
    <w:rsid w:val="00643628"/>
    <w:rsid w:val="00643941"/>
    <w:rsid w:val="006445DD"/>
    <w:rsid w:val="00645B39"/>
    <w:rsid w:val="00645D74"/>
    <w:rsid w:val="00646800"/>
    <w:rsid w:val="00650319"/>
    <w:rsid w:val="00650A80"/>
    <w:rsid w:val="00651350"/>
    <w:rsid w:val="006519BB"/>
    <w:rsid w:val="006541E7"/>
    <w:rsid w:val="00654A6B"/>
    <w:rsid w:val="00655340"/>
    <w:rsid w:val="00655841"/>
    <w:rsid w:val="00656674"/>
    <w:rsid w:val="00657458"/>
    <w:rsid w:val="00657C3D"/>
    <w:rsid w:val="006602CB"/>
    <w:rsid w:val="00661208"/>
    <w:rsid w:val="006618B4"/>
    <w:rsid w:val="00662015"/>
    <w:rsid w:val="0066250C"/>
    <w:rsid w:val="00662E0F"/>
    <w:rsid w:val="0066312B"/>
    <w:rsid w:val="00663B1C"/>
    <w:rsid w:val="00664794"/>
    <w:rsid w:val="00664B53"/>
    <w:rsid w:val="00664E35"/>
    <w:rsid w:val="00665E21"/>
    <w:rsid w:val="00665E68"/>
    <w:rsid w:val="00666926"/>
    <w:rsid w:val="006675BB"/>
    <w:rsid w:val="00667F8F"/>
    <w:rsid w:val="00670CF1"/>
    <w:rsid w:val="0067103E"/>
    <w:rsid w:val="00672285"/>
    <w:rsid w:val="00673B76"/>
    <w:rsid w:val="006745C9"/>
    <w:rsid w:val="006746D1"/>
    <w:rsid w:val="00674C3C"/>
    <w:rsid w:val="00674EE8"/>
    <w:rsid w:val="00676149"/>
    <w:rsid w:val="00676590"/>
    <w:rsid w:val="00677109"/>
    <w:rsid w:val="00677942"/>
    <w:rsid w:val="0067796F"/>
    <w:rsid w:val="00677A03"/>
    <w:rsid w:val="00677EE0"/>
    <w:rsid w:val="006806C6"/>
    <w:rsid w:val="00681BAD"/>
    <w:rsid w:val="00682634"/>
    <w:rsid w:val="00682749"/>
    <w:rsid w:val="00682B27"/>
    <w:rsid w:val="006839B5"/>
    <w:rsid w:val="006845A1"/>
    <w:rsid w:val="0068466B"/>
    <w:rsid w:val="0068537A"/>
    <w:rsid w:val="00685ACD"/>
    <w:rsid w:val="00685B67"/>
    <w:rsid w:val="00686769"/>
    <w:rsid w:val="006868B8"/>
    <w:rsid w:val="00687E3F"/>
    <w:rsid w:val="00690265"/>
    <w:rsid w:val="00690DCE"/>
    <w:rsid w:val="00692450"/>
    <w:rsid w:val="0069253F"/>
    <w:rsid w:val="0069328F"/>
    <w:rsid w:val="0069384B"/>
    <w:rsid w:val="00693896"/>
    <w:rsid w:val="0069553F"/>
    <w:rsid w:val="00695545"/>
    <w:rsid w:val="00695759"/>
    <w:rsid w:val="0069590A"/>
    <w:rsid w:val="0069630A"/>
    <w:rsid w:val="006971BA"/>
    <w:rsid w:val="00697953"/>
    <w:rsid w:val="006A169C"/>
    <w:rsid w:val="006A1EC6"/>
    <w:rsid w:val="006A206C"/>
    <w:rsid w:val="006A25DD"/>
    <w:rsid w:val="006A2930"/>
    <w:rsid w:val="006A2AF2"/>
    <w:rsid w:val="006A4128"/>
    <w:rsid w:val="006A4345"/>
    <w:rsid w:val="006A589B"/>
    <w:rsid w:val="006A5D54"/>
    <w:rsid w:val="006A6B2C"/>
    <w:rsid w:val="006B098B"/>
    <w:rsid w:val="006B27C6"/>
    <w:rsid w:val="006B2B1B"/>
    <w:rsid w:val="006B40FE"/>
    <w:rsid w:val="006B47FF"/>
    <w:rsid w:val="006B647F"/>
    <w:rsid w:val="006B77C6"/>
    <w:rsid w:val="006B7853"/>
    <w:rsid w:val="006B7B03"/>
    <w:rsid w:val="006B7F2E"/>
    <w:rsid w:val="006C0322"/>
    <w:rsid w:val="006C11DA"/>
    <w:rsid w:val="006C1890"/>
    <w:rsid w:val="006C1FE7"/>
    <w:rsid w:val="006C2631"/>
    <w:rsid w:val="006C3124"/>
    <w:rsid w:val="006C34A1"/>
    <w:rsid w:val="006C3CD9"/>
    <w:rsid w:val="006C3F1A"/>
    <w:rsid w:val="006C4217"/>
    <w:rsid w:val="006C426B"/>
    <w:rsid w:val="006C51C6"/>
    <w:rsid w:val="006C5AE3"/>
    <w:rsid w:val="006D0AEB"/>
    <w:rsid w:val="006D1757"/>
    <w:rsid w:val="006D2AC3"/>
    <w:rsid w:val="006D3442"/>
    <w:rsid w:val="006D5A01"/>
    <w:rsid w:val="006D6BC8"/>
    <w:rsid w:val="006D7BEC"/>
    <w:rsid w:val="006E0312"/>
    <w:rsid w:val="006E083D"/>
    <w:rsid w:val="006E0D52"/>
    <w:rsid w:val="006E479B"/>
    <w:rsid w:val="006E495F"/>
    <w:rsid w:val="006E607B"/>
    <w:rsid w:val="006E6BB6"/>
    <w:rsid w:val="006E7D4B"/>
    <w:rsid w:val="006F0B54"/>
    <w:rsid w:val="006F2F7D"/>
    <w:rsid w:val="006F30F8"/>
    <w:rsid w:val="006F4250"/>
    <w:rsid w:val="006F4744"/>
    <w:rsid w:val="006F57BE"/>
    <w:rsid w:val="006F5D85"/>
    <w:rsid w:val="006F695C"/>
    <w:rsid w:val="006F6DEB"/>
    <w:rsid w:val="006F7547"/>
    <w:rsid w:val="0070123E"/>
    <w:rsid w:val="0070124F"/>
    <w:rsid w:val="0070165F"/>
    <w:rsid w:val="00702621"/>
    <w:rsid w:val="0070322D"/>
    <w:rsid w:val="00703922"/>
    <w:rsid w:val="007041F2"/>
    <w:rsid w:val="0070424A"/>
    <w:rsid w:val="007043C0"/>
    <w:rsid w:val="0070485D"/>
    <w:rsid w:val="007052D0"/>
    <w:rsid w:val="00705A0A"/>
    <w:rsid w:val="00707CBE"/>
    <w:rsid w:val="0071073A"/>
    <w:rsid w:val="00710816"/>
    <w:rsid w:val="007108BB"/>
    <w:rsid w:val="00710AB7"/>
    <w:rsid w:val="00710AD3"/>
    <w:rsid w:val="00710C68"/>
    <w:rsid w:val="00711E68"/>
    <w:rsid w:val="00711F84"/>
    <w:rsid w:val="00712318"/>
    <w:rsid w:val="00713358"/>
    <w:rsid w:val="0071551A"/>
    <w:rsid w:val="00715A04"/>
    <w:rsid w:val="00715E12"/>
    <w:rsid w:val="007161FE"/>
    <w:rsid w:val="00717ADA"/>
    <w:rsid w:val="007207FC"/>
    <w:rsid w:val="00721284"/>
    <w:rsid w:val="007238DE"/>
    <w:rsid w:val="007243F5"/>
    <w:rsid w:val="007249D1"/>
    <w:rsid w:val="00724EEB"/>
    <w:rsid w:val="00725610"/>
    <w:rsid w:val="0072590F"/>
    <w:rsid w:val="007260C9"/>
    <w:rsid w:val="00726B6C"/>
    <w:rsid w:val="00726B74"/>
    <w:rsid w:val="0072736A"/>
    <w:rsid w:val="007277BF"/>
    <w:rsid w:val="00727810"/>
    <w:rsid w:val="00730402"/>
    <w:rsid w:val="00731933"/>
    <w:rsid w:val="00731DD2"/>
    <w:rsid w:val="007328E3"/>
    <w:rsid w:val="00732FC1"/>
    <w:rsid w:val="0073367D"/>
    <w:rsid w:val="0073407F"/>
    <w:rsid w:val="0073434A"/>
    <w:rsid w:val="00735424"/>
    <w:rsid w:val="00735DCF"/>
    <w:rsid w:val="00736072"/>
    <w:rsid w:val="007363AF"/>
    <w:rsid w:val="00736DE7"/>
    <w:rsid w:val="0074006F"/>
    <w:rsid w:val="007400EE"/>
    <w:rsid w:val="0074033A"/>
    <w:rsid w:val="00740C3C"/>
    <w:rsid w:val="007429CE"/>
    <w:rsid w:val="00742EC2"/>
    <w:rsid w:val="00743C15"/>
    <w:rsid w:val="00745001"/>
    <w:rsid w:val="007459FE"/>
    <w:rsid w:val="00746147"/>
    <w:rsid w:val="0074679D"/>
    <w:rsid w:val="007470DF"/>
    <w:rsid w:val="00747207"/>
    <w:rsid w:val="007501F2"/>
    <w:rsid w:val="007511B9"/>
    <w:rsid w:val="007512A8"/>
    <w:rsid w:val="00751C98"/>
    <w:rsid w:val="007521C6"/>
    <w:rsid w:val="0075228C"/>
    <w:rsid w:val="007523AA"/>
    <w:rsid w:val="00753622"/>
    <w:rsid w:val="007536BB"/>
    <w:rsid w:val="00753A4A"/>
    <w:rsid w:val="007541D5"/>
    <w:rsid w:val="00754CFC"/>
    <w:rsid w:val="007551A7"/>
    <w:rsid w:val="007571B5"/>
    <w:rsid w:val="00757524"/>
    <w:rsid w:val="00757ABF"/>
    <w:rsid w:val="0076047D"/>
    <w:rsid w:val="0076092C"/>
    <w:rsid w:val="00760CA0"/>
    <w:rsid w:val="00760D1A"/>
    <w:rsid w:val="00761889"/>
    <w:rsid w:val="00761BCE"/>
    <w:rsid w:val="00761E13"/>
    <w:rsid w:val="00765303"/>
    <w:rsid w:val="00765698"/>
    <w:rsid w:val="0076591F"/>
    <w:rsid w:val="00765E1B"/>
    <w:rsid w:val="00766DFD"/>
    <w:rsid w:val="00766EB2"/>
    <w:rsid w:val="0076718E"/>
    <w:rsid w:val="00767659"/>
    <w:rsid w:val="00770302"/>
    <w:rsid w:val="00770BED"/>
    <w:rsid w:val="00770EDF"/>
    <w:rsid w:val="00771E02"/>
    <w:rsid w:val="00772606"/>
    <w:rsid w:val="0077289F"/>
    <w:rsid w:val="00773B37"/>
    <w:rsid w:val="00774387"/>
    <w:rsid w:val="007747D7"/>
    <w:rsid w:val="00774B05"/>
    <w:rsid w:val="00775D97"/>
    <w:rsid w:val="007760EE"/>
    <w:rsid w:val="00776881"/>
    <w:rsid w:val="00780F32"/>
    <w:rsid w:val="0078118F"/>
    <w:rsid w:val="00781A95"/>
    <w:rsid w:val="00782118"/>
    <w:rsid w:val="00782198"/>
    <w:rsid w:val="00784228"/>
    <w:rsid w:val="00785976"/>
    <w:rsid w:val="00785BE8"/>
    <w:rsid w:val="00785DB4"/>
    <w:rsid w:val="00786CFE"/>
    <w:rsid w:val="00787447"/>
    <w:rsid w:val="00787C3C"/>
    <w:rsid w:val="00790AAF"/>
    <w:rsid w:val="00790ABB"/>
    <w:rsid w:val="00792C37"/>
    <w:rsid w:val="007936FC"/>
    <w:rsid w:val="007938F0"/>
    <w:rsid w:val="00795F60"/>
    <w:rsid w:val="00796BE1"/>
    <w:rsid w:val="00796C57"/>
    <w:rsid w:val="00796CDC"/>
    <w:rsid w:val="007A1401"/>
    <w:rsid w:val="007A19CD"/>
    <w:rsid w:val="007A31D8"/>
    <w:rsid w:val="007A3C4C"/>
    <w:rsid w:val="007A4834"/>
    <w:rsid w:val="007A4B6A"/>
    <w:rsid w:val="007A4FAA"/>
    <w:rsid w:val="007A58F4"/>
    <w:rsid w:val="007A6599"/>
    <w:rsid w:val="007A6E85"/>
    <w:rsid w:val="007A7FF0"/>
    <w:rsid w:val="007B0C20"/>
    <w:rsid w:val="007B12B0"/>
    <w:rsid w:val="007B1587"/>
    <w:rsid w:val="007B25A7"/>
    <w:rsid w:val="007B31D9"/>
    <w:rsid w:val="007B3EDF"/>
    <w:rsid w:val="007B44E8"/>
    <w:rsid w:val="007B4FA7"/>
    <w:rsid w:val="007B54B8"/>
    <w:rsid w:val="007B56E1"/>
    <w:rsid w:val="007B6828"/>
    <w:rsid w:val="007B6E86"/>
    <w:rsid w:val="007B7B47"/>
    <w:rsid w:val="007C01D2"/>
    <w:rsid w:val="007C15EF"/>
    <w:rsid w:val="007C1745"/>
    <w:rsid w:val="007C1AF5"/>
    <w:rsid w:val="007C1DDF"/>
    <w:rsid w:val="007C2C6B"/>
    <w:rsid w:val="007C2E85"/>
    <w:rsid w:val="007C3398"/>
    <w:rsid w:val="007C3906"/>
    <w:rsid w:val="007C42BF"/>
    <w:rsid w:val="007C6009"/>
    <w:rsid w:val="007C65C0"/>
    <w:rsid w:val="007D058B"/>
    <w:rsid w:val="007D14E7"/>
    <w:rsid w:val="007D192B"/>
    <w:rsid w:val="007D23A9"/>
    <w:rsid w:val="007D3218"/>
    <w:rsid w:val="007D3ABA"/>
    <w:rsid w:val="007D4170"/>
    <w:rsid w:val="007D4646"/>
    <w:rsid w:val="007D494A"/>
    <w:rsid w:val="007D60B4"/>
    <w:rsid w:val="007D73AB"/>
    <w:rsid w:val="007E014D"/>
    <w:rsid w:val="007E049A"/>
    <w:rsid w:val="007E0A11"/>
    <w:rsid w:val="007E0ED2"/>
    <w:rsid w:val="007E171E"/>
    <w:rsid w:val="007E1FDE"/>
    <w:rsid w:val="007E24E7"/>
    <w:rsid w:val="007E26FE"/>
    <w:rsid w:val="007E3ACE"/>
    <w:rsid w:val="007E4549"/>
    <w:rsid w:val="007E53CB"/>
    <w:rsid w:val="007E5679"/>
    <w:rsid w:val="007E6A16"/>
    <w:rsid w:val="007E6F40"/>
    <w:rsid w:val="007E7BCB"/>
    <w:rsid w:val="007F0647"/>
    <w:rsid w:val="007F1B5F"/>
    <w:rsid w:val="007F1DD6"/>
    <w:rsid w:val="007F245B"/>
    <w:rsid w:val="007F27CE"/>
    <w:rsid w:val="007F2C38"/>
    <w:rsid w:val="007F3B53"/>
    <w:rsid w:val="007F5043"/>
    <w:rsid w:val="007F5586"/>
    <w:rsid w:val="007F5E37"/>
    <w:rsid w:val="007F6BE6"/>
    <w:rsid w:val="007F7792"/>
    <w:rsid w:val="007F7DD8"/>
    <w:rsid w:val="007F7E6B"/>
    <w:rsid w:val="00800960"/>
    <w:rsid w:val="00800DD7"/>
    <w:rsid w:val="00800FBB"/>
    <w:rsid w:val="00801217"/>
    <w:rsid w:val="0080357D"/>
    <w:rsid w:val="008038B9"/>
    <w:rsid w:val="00803C9D"/>
    <w:rsid w:val="00804F1E"/>
    <w:rsid w:val="008050D4"/>
    <w:rsid w:val="00805160"/>
    <w:rsid w:val="008051BE"/>
    <w:rsid w:val="00805CD7"/>
    <w:rsid w:val="0080690C"/>
    <w:rsid w:val="008073B4"/>
    <w:rsid w:val="0081012F"/>
    <w:rsid w:val="00810164"/>
    <w:rsid w:val="00810547"/>
    <w:rsid w:val="00810C4B"/>
    <w:rsid w:val="008111C6"/>
    <w:rsid w:val="00811502"/>
    <w:rsid w:val="00812772"/>
    <w:rsid w:val="00812B0E"/>
    <w:rsid w:val="008134D1"/>
    <w:rsid w:val="008137F4"/>
    <w:rsid w:val="00813AE5"/>
    <w:rsid w:val="00814A2A"/>
    <w:rsid w:val="008150AE"/>
    <w:rsid w:val="008162B8"/>
    <w:rsid w:val="00816540"/>
    <w:rsid w:val="008167FB"/>
    <w:rsid w:val="00817002"/>
    <w:rsid w:val="00817EE8"/>
    <w:rsid w:val="00820C5D"/>
    <w:rsid w:val="00820E0E"/>
    <w:rsid w:val="00821196"/>
    <w:rsid w:val="00821B86"/>
    <w:rsid w:val="008224BA"/>
    <w:rsid w:val="008230D3"/>
    <w:rsid w:val="008236D8"/>
    <w:rsid w:val="008236EB"/>
    <w:rsid w:val="00824BD6"/>
    <w:rsid w:val="00824C02"/>
    <w:rsid w:val="00825401"/>
    <w:rsid w:val="008262E9"/>
    <w:rsid w:val="0082706A"/>
    <w:rsid w:val="00830372"/>
    <w:rsid w:val="00830E6D"/>
    <w:rsid w:val="00831A7C"/>
    <w:rsid w:val="00831DFB"/>
    <w:rsid w:val="0083284E"/>
    <w:rsid w:val="0083317C"/>
    <w:rsid w:val="00833717"/>
    <w:rsid w:val="0083392B"/>
    <w:rsid w:val="00834E57"/>
    <w:rsid w:val="0083509B"/>
    <w:rsid w:val="008352AC"/>
    <w:rsid w:val="008358F0"/>
    <w:rsid w:val="00835C6B"/>
    <w:rsid w:val="00835D49"/>
    <w:rsid w:val="00836563"/>
    <w:rsid w:val="00836D41"/>
    <w:rsid w:val="0083731F"/>
    <w:rsid w:val="00837419"/>
    <w:rsid w:val="00840426"/>
    <w:rsid w:val="008417F4"/>
    <w:rsid w:val="008419AD"/>
    <w:rsid w:val="00842DAD"/>
    <w:rsid w:val="00842E85"/>
    <w:rsid w:val="00843101"/>
    <w:rsid w:val="00843EA9"/>
    <w:rsid w:val="00844D03"/>
    <w:rsid w:val="008458FA"/>
    <w:rsid w:val="00846E12"/>
    <w:rsid w:val="0084735C"/>
    <w:rsid w:val="008476F7"/>
    <w:rsid w:val="00847976"/>
    <w:rsid w:val="008502F2"/>
    <w:rsid w:val="0085042D"/>
    <w:rsid w:val="00850BC9"/>
    <w:rsid w:val="008510CE"/>
    <w:rsid w:val="00851740"/>
    <w:rsid w:val="00851CE3"/>
    <w:rsid w:val="00851F19"/>
    <w:rsid w:val="008521C7"/>
    <w:rsid w:val="00852CA3"/>
    <w:rsid w:val="00852F29"/>
    <w:rsid w:val="008533BB"/>
    <w:rsid w:val="00854283"/>
    <w:rsid w:val="00854900"/>
    <w:rsid w:val="008549F9"/>
    <w:rsid w:val="00855902"/>
    <w:rsid w:val="008564EC"/>
    <w:rsid w:val="0085774D"/>
    <w:rsid w:val="008577F7"/>
    <w:rsid w:val="00857827"/>
    <w:rsid w:val="008578D2"/>
    <w:rsid w:val="00860B27"/>
    <w:rsid w:val="00862393"/>
    <w:rsid w:val="008637F9"/>
    <w:rsid w:val="00863BEC"/>
    <w:rsid w:val="00864035"/>
    <w:rsid w:val="008640CB"/>
    <w:rsid w:val="008641AF"/>
    <w:rsid w:val="00865013"/>
    <w:rsid w:val="0086727E"/>
    <w:rsid w:val="008678DE"/>
    <w:rsid w:val="0086795E"/>
    <w:rsid w:val="00867E9D"/>
    <w:rsid w:val="00870591"/>
    <w:rsid w:val="00870D51"/>
    <w:rsid w:val="00873658"/>
    <w:rsid w:val="008738DB"/>
    <w:rsid w:val="008750D9"/>
    <w:rsid w:val="00875854"/>
    <w:rsid w:val="00877F5A"/>
    <w:rsid w:val="0088027C"/>
    <w:rsid w:val="008813B9"/>
    <w:rsid w:val="00881595"/>
    <w:rsid w:val="00881791"/>
    <w:rsid w:val="0088235F"/>
    <w:rsid w:val="00882DA5"/>
    <w:rsid w:val="00884B64"/>
    <w:rsid w:val="00884D37"/>
    <w:rsid w:val="00885124"/>
    <w:rsid w:val="00885261"/>
    <w:rsid w:val="00885B80"/>
    <w:rsid w:val="008868D9"/>
    <w:rsid w:val="0088734A"/>
    <w:rsid w:val="00887748"/>
    <w:rsid w:val="00891195"/>
    <w:rsid w:val="00892950"/>
    <w:rsid w:val="0089387D"/>
    <w:rsid w:val="00893960"/>
    <w:rsid w:val="00894161"/>
    <w:rsid w:val="00894EBC"/>
    <w:rsid w:val="00894F56"/>
    <w:rsid w:val="008955F5"/>
    <w:rsid w:val="00895D57"/>
    <w:rsid w:val="00895E61"/>
    <w:rsid w:val="0089678D"/>
    <w:rsid w:val="00896C91"/>
    <w:rsid w:val="00896F60"/>
    <w:rsid w:val="0089715B"/>
    <w:rsid w:val="0089717E"/>
    <w:rsid w:val="008A07BA"/>
    <w:rsid w:val="008A1ECB"/>
    <w:rsid w:val="008A1EF9"/>
    <w:rsid w:val="008A2478"/>
    <w:rsid w:val="008A2BB6"/>
    <w:rsid w:val="008A57D8"/>
    <w:rsid w:val="008A5C2A"/>
    <w:rsid w:val="008A63F3"/>
    <w:rsid w:val="008A6A02"/>
    <w:rsid w:val="008A6C5F"/>
    <w:rsid w:val="008A72FC"/>
    <w:rsid w:val="008B0BE7"/>
    <w:rsid w:val="008B132D"/>
    <w:rsid w:val="008B1376"/>
    <w:rsid w:val="008B18B9"/>
    <w:rsid w:val="008B21DD"/>
    <w:rsid w:val="008B2D77"/>
    <w:rsid w:val="008B3123"/>
    <w:rsid w:val="008B3326"/>
    <w:rsid w:val="008B3914"/>
    <w:rsid w:val="008B39BB"/>
    <w:rsid w:val="008B3FCD"/>
    <w:rsid w:val="008B411A"/>
    <w:rsid w:val="008B439A"/>
    <w:rsid w:val="008B6C29"/>
    <w:rsid w:val="008B6E9C"/>
    <w:rsid w:val="008B7BEF"/>
    <w:rsid w:val="008C1247"/>
    <w:rsid w:val="008C13A0"/>
    <w:rsid w:val="008C14A5"/>
    <w:rsid w:val="008C2417"/>
    <w:rsid w:val="008C4165"/>
    <w:rsid w:val="008C55C8"/>
    <w:rsid w:val="008C6551"/>
    <w:rsid w:val="008D0C64"/>
    <w:rsid w:val="008D175A"/>
    <w:rsid w:val="008D2FF2"/>
    <w:rsid w:val="008D5308"/>
    <w:rsid w:val="008D695A"/>
    <w:rsid w:val="008D6A04"/>
    <w:rsid w:val="008D7C83"/>
    <w:rsid w:val="008E06CE"/>
    <w:rsid w:val="008E16BD"/>
    <w:rsid w:val="008E2A6A"/>
    <w:rsid w:val="008E415A"/>
    <w:rsid w:val="008E58C6"/>
    <w:rsid w:val="008E6FDC"/>
    <w:rsid w:val="008E72F5"/>
    <w:rsid w:val="008E7C35"/>
    <w:rsid w:val="008F0BF5"/>
    <w:rsid w:val="008F21EB"/>
    <w:rsid w:val="008F292F"/>
    <w:rsid w:val="008F2F56"/>
    <w:rsid w:val="008F3019"/>
    <w:rsid w:val="008F42C9"/>
    <w:rsid w:val="008F47FA"/>
    <w:rsid w:val="008F4BCD"/>
    <w:rsid w:val="008F5630"/>
    <w:rsid w:val="008F57E0"/>
    <w:rsid w:val="008F6063"/>
    <w:rsid w:val="008F751F"/>
    <w:rsid w:val="008F7E1A"/>
    <w:rsid w:val="00900F7A"/>
    <w:rsid w:val="009010BD"/>
    <w:rsid w:val="009021E5"/>
    <w:rsid w:val="009029A3"/>
    <w:rsid w:val="00902AEF"/>
    <w:rsid w:val="00902C0C"/>
    <w:rsid w:val="00903303"/>
    <w:rsid w:val="009037FF"/>
    <w:rsid w:val="009068E4"/>
    <w:rsid w:val="00906EED"/>
    <w:rsid w:val="0091120A"/>
    <w:rsid w:val="009114F3"/>
    <w:rsid w:val="009118C2"/>
    <w:rsid w:val="00911F86"/>
    <w:rsid w:val="00912024"/>
    <w:rsid w:val="009120AB"/>
    <w:rsid w:val="00912184"/>
    <w:rsid w:val="009126E8"/>
    <w:rsid w:val="0091323E"/>
    <w:rsid w:val="00913B05"/>
    <w:rsid w:val="009140DB"/>
    <w:rsid w:val="0091430F"/>
    <w:rsid w:val="00914B23"/>
    <w:rsid w:val="00914CB0"/>
    <w:rsid w:val="0091554A"/>
    <w:rsid w:val="00915DFF"/>
    <w:rsid w:val="0091622E"/>
    <w:rsid w:val="0091644C"/>
    <w:rsid w:val="0091659F"/>
    <w:rsid w:val="009167D5"/>
    <w:rsid w:val="0091687C"/>
    <w:rsid w:val="00916953"/>
    <w:rsid w:val="00917B0D"/>
    <w:rsid w:val="009200AB"/>
    <w:rsid w:val="00920E74"/>
    <w:rsid w:val="00920F7C"/>
    <w:rsid w:val="0092147A"/>
    <w:rsid w:val="00922973"/>
    <w:rsid w:val="0092339D"/>
    <w:rsid w:val="009242AC"/>
    <w:rsid w:val="009243ED"/>
    <w:rsid w:val="00924D05"/>
    <w:rsid w:val="00925ABA"/>
    <w:rsid w:val="00926828"/>
    <w:rsid w:val="00926B48"/>
    <w:rsid w:val="009303D9"/>
    <w:rsid w:val="00930467"/>
    <w:rsid w:val="0093101E"/>
    <w:rsid w:val="00933074"/>
    <w:rsid w:val="009339FC"/>
    <w:rsid w:val="00934320"/>
    <w:rsid w:val="0093459D"/>
    <w:rsid w:val="00934D04"/>
    <w:rsid w:val="009359DE"/>
    <w:rsid w:val="00936FB8"/>
    <w:rsid w:val="009379C7"/>
    <w:rsid w:val="00937ACF"/>
    <w:rsid w:val="00937DA7"/>
    <w:rsid w:val="009412EF"/>
    <w:rsid w:val="00941C7A"/>
    <w:rsid w:val="00941F27"/>
    <w:rsid w:val="009429B4"/>
    <w:rsid w:val="0094362D"/>
    <w:rsid w:val="00943BAE"/>
    <w:rsid w:val="00943C6C"/>
    <w:rsid w:val="00943CDC"/>
    <w:rsid w:val="00943EE7"/>
    <w:rsid w:val="00944021"/>
    <w:rsid w:val="00944E1A"/>
    <w:rsid w:val="00945A12"/>
    <w:rsid w:val="00950EFF"/>
    <w:rsid w:val="0095231F"/>
    <w:rsid w:val="00952FDF"/>
    <w:rsid w:val="009535F6"/>
    <w:rsid w:val="00953662"/>
    <w:rsid w:val="0095383A"/>
    <w:rsid w:val="00953C5F"/>
    <w:rsid w:val="00955504"/>
    <w:rsid w:val="009562BA"/>
    <w:rsid w:val="0095697A"/>
    <w:rsid w:val="00957CF2"/>
    <w:rsid w:val="00962680"/>
    <w:rsid w:val="0096314D"/>
    <w:rsid w:val="00963251"/>
    <w:rsid w:val="00963B8D"/>
    <w:rsid w:val="00964A38"/>
    <w:rsid w:val="0096504B"/>
    <w:rsid w:val="00966A3D"/>
    <w:rsid w:val="00966ABB"/>
    <w:rsid w:val="00966F3A"/>
    <w:rsid w:val="00967861"/>
    <w:rsid w:val="00967BCC"/>
    <w:rsid w:val="00967EB2"/>
    <w:rsid w:val="00970BDF"/>
    <w:rsid w:val="009715D4"/>
    <w:rsid w:val="00971752"/>
    <w:rsid w:val="00971D2D"/>
    <w:rsid w:val="00972424"/>
    <w:rsid w:val="009726C2"/>
    <w:rsid w:val="009735A7"/>
    <w:rsid w:val="00976479"/>
    <w:rsid w:val="00976562"/>
    <w:rsid w:val="00977129"/>
    <w:rsid w:val="0097745F"/>
    <w:rsid w:val="00977D99"/>
    <w:rsid w:val="009804C0"/>
    <w:rsid w:val="00980A02"/>
    <w:rsid w:val="00980AEA"/>
    <w:rsid w:val="009810E4"/>
    <w:rsid w:val="0098222F"/>
    <w:rsid w:val="00983C27"/>
    <w:rsid w:val="00983ED3"/>
    <w:rsid w:val="00984580"/>
    <w:rsid w:val="00985665"/>
    <w:rsid w:val="00985674"/>
    <w:rsid w:val="0098685A"/>
    <w:rsid w:val="009879A1"/>
    <w:rsid w:val="00991586"/>
    <w:rsid w:val="00991618"/>
    <w:rsid w:val="00992205"/>
    <w:rsid w:val="00992507"/>
    <w:rsid w:val="00993F0A"/>
    <w:rsid w:val="00994967"/>
    <w:rsid w:val="00995054"/>
    <w:rsid w:val="0099547B"/>
    <w:rsid w:val="00995769"/>
    <w:rsid w:val="00996EFF"/>
    <w:rsid w:val="00997959"/>
    <w:rsid w:val="009A036C"/>
    <w:rsid w:val="009A0714"/>
    <w:rsid w:val="009A0859"/>
    <w:rsid w:val="009A0BD7"/>
    <w:rsid w:val="009A0E6B"/>
    <w:rsid w:val="009A1DF6"/>
    <w:rsid w:val="009A1F76"/>
    <w:rsid w:val="009A20D8"/>
    <w:rsid w:val="009A2B1C"/>
    <w:rsid w:val="009A2D5E"/>
    <w:rsid w:val="009A398A"/>
    <w:rsid w:val="009A4A71"/>
    <w:rsid w:val="009A53A8"/>
    <w:rsid w:val="009A543B"/>
    <w:rsid w:val="009A706A"/>
    <w:rsid w:val="009B0F64"/>
    <w:rsid w:val="009B0F81"/>
    <w:rsid w:val="009B166C"/>
    <w:rsid w:val="009B2136"/>
    <w:rsid w:val="009B2928"/>
    <w:rsid w:val="009B2B49"/>
    <w:rsid w:val="009B3D48"/>
    <w:rsid w:val="009B3F3B"/>
    <w:rsid w:val="009B5C84"/>
    <w:rsid w:val="009B6134"/>
    <w:rsid w:val="009B63AA"/>
    <w:rsid w:val="009B64A9"/>
    <w:rsid w:val="009B672F"/>
    <w:rsid w:val="009B6B75"/>
    <w:rsid w:val="009B70B0"/>
    <w:rsid w:val="009B73FC"/>
    <w:rsid w:val="009C0025"/>
    <w:rsid w:val="009C07FD"/>
    <w:rsid w:val="009C24DA"/>
    <w:rsid w:val="009C2711"/>
    <w:rsid w:val="009C2992"/>
    <w:rsid w:val="009C2BA2"/>
    <w:rsid w:val="009C2F3C"/>
    <w:rsid w:val="009C3523"/>
    <w:rsid w:val="009C41E0"/>
    <w:rsid w:val="009C5735"/>
    <w:rsid w:val="009C5D01"/>
    <w:rsid w:val="009C60C4"/>
    <w:rsid w:val="009C716C"/>
    <w:rsid w:val="009D1746"/>
    <w:rsid w:val="009D1F56"/>
    <w:rsid w:val="009D23CB"/>
    <w:rsid w:val="009D2EB1"/>
    <w:rsid w:val="009D31DA"/>
    <w:rsid w:val="009D38ED"/>
    <w:rsid w:val="009D3ADB"/>
    <w:rsid w:val="009D4F0F"/>
    <w:rsid w:val="009D514E"/>
    <w:rsid w:val="009D57DD"/>
    <w:rsid w:val="009D6B91"/>
    <w:rsid w:val="009E0BA9"/>
    <w:rsid w:val="009E10FF"/>
    <w:rsid w:val="009E18F9"/>
    <w:rsid w:val="009E1E39"/>
    <w:rsid w:val="009E23D9"/>
    <w:rsid w:val="009E2FCE"/>
    <w:rsid w:val="009E3433"/>
    <w:rsid w:val="009E35AD"/>
    <w:rsid w:val="009E4D72"/>
    <w:rsid w:val="009E5166"/>
    <w:rsid w:val="009E51A0"/>
    <w:rsid w:val="009E51D8"/>
    <w:rsid w:val="009E57F2"/>
    <w:rsid w:val="009E6B24"/>
    <w:rsid w:val="009E6DC4"/>
    <w:rsid w:val="009E7727"/>
    <w:rsid w:val="009E7C05"/>
    <w:rsid w:val="009E7EDB"/>
    <w:rsid w:val="009F027E"/>
    <w:rsid w:val="009F0458"/>
    <w:rsid w:val="009F0D2F"/>
    <w:rsid w:val="009F131F"/>
    <w:rsid w:val="009F1398"/>
    <w:rsid w:val="009F3551"/>
    <w:rsid w:val="009F37E1"/>
    <w:rsid w:val="009F4213"/>
    <w:rsid w:val="009F5E9D"/>
    <w:rsid w:val="009F6267"/>
    <w:rsid w:val="009F6619"/>
    <w:rsid w:val="00A00C30"/>
    <w:rsid w:val="00A00CF2"/>
    <w:rsid w:val="00A01EDC"/>
    <w:rsid w:val="00A0290E"/>
    <w:rsid w:val="00A03CB9"/>
    <w:rsid w:val="00A04CF2"/>
    <w:rsid w:val="00A05857"/>
    <w:rsid w:val="00A05DA0"/>
    <w:rsid w:val="00A05DBD"/>
    <w:rsid w:val="00A073ED"/>
    <w:rsid w:val="00A076BA"/>
    <w:rsid w:val="00A10701"/>
    <w:rsid w:val="00A11634"/>
    <w:rsid w:val="00A11B3B"/>
    <w:rsid w:val="00A11BC3"/>
    <w:rsid w:val="00A12078"/>
    <w:rsid w:val="00A1230E"/>
    <w:rsid w:val="00A129AB"/>
    <w:rsid w:val="00A12F6E"/>
    <w:rsid w:val="00A150C2"/>
    <w:rsid w:val="00A16953"/>
    <w:rsid w:val="00A16958"/>
    <w:rsid w:val="00A16B99"/>
    <w:rsid w:val="00A16BA0"/>
    <w:rsid w:val="00A16D66"/>
    <w:rsid w:val="00A20C45"/>
    <w:rsid w:val="00A20EBE"/>
    <w:rsid w:val="00A21232"/>
    <w:rsid w:val="00A224AB"/>
    <w:rsid w:val="00A22E9C"/>
    <w:rsid w:val="00A23F89"/>
    <w:rsid w:val="00A24087"/>
    <w:rsid w:val="00A242F7"/>
    <w:rsid w:val="00A24A42"/>
    <w:rsid w:val="00A259B2"/>
    <w:rsid w:val="00A26148"/>
    <w:rsid w:val="00A272F9"/>
    <w:rsid w:val="00A27727"/>
    <w:rsid w:val="00A27CD5"/>
    <w:rsid w:val="00A30A82"/>
    <w:rsid w:val="00A30F79"/>
    <w:rsid w:val="00A312B9"/>
    <w:rsid w:val="00A31593"/>
    <w:rsid w:val="00A317DC"/>
    <w:rsid w:val="00A31C5F"/>
    <w:rsid w:val="00A32D83"/>
    <w:rsid w:val="00A3320C"/>
    <w:rsid w:val="00A3392C"/>
    <w:rsid w:val="00A34570"/>
    <w:rsid w:val="00A345AF"/>
    <w:rsid w:val="00A34A20"/>
    <w:rsid w:val="00A354F0"/>
    <w:rsid w:val="00A361DE"/>
    <w:rsid w:val="00A36743"/>
    <w:rsid w:val="00A36973"/>
    <w:rsid w:val="00A36F82"/>
    <w:rsid w:val="00A379C7"/>
    <w:rsid w:val="00A37FC7"/>
    <w:rsid w:val="00A433CF"/>
    <w:rsid w:val="00A4369D"/>
    <w:rsid w:val="00A436F4"/>
    <w:rsid w:val="00A44CEB"/>
    <w:rsid w:val="00A450FF"/>
    <w:rsid w:val="00A45437"/>
    <w:rsid w:val="00A463F9"/>
    <w:rsid w:val="00A465CF"/>
    <w:rsid w:val="00A46ABA"/>
    <w:rsid w:val="00A47585"/>
    <w:rsid w:val="00A47ED2"/>
    <w:rsid w:val="00A501BD"/>
    <w:rsid w:val="00A518F7"/>
    <w:rsid w:val="00A51CFC"/>
    <w:rsid w:val="00A51DDE"/>
    <w:rsid w:val="00A5205D"/>
    <w:rsid w:val="00A527E4"/>
    <w:rsid w:val="00A53E08"/>
    <w:rsid w:val="00A54C00"/>
    <w:rsid w:val="00A55133"/>
    <w:rsid w:val="00A55179"/>
    <w:rsid w:val="00A55311"/>
    <w:rsid w:val="00A56196"/>
    <w:rsid w:val="00A56320"/>
    <w:rsid w:val="00A56956"/>
    <w:rsid w:val="00A56F3C"/>
    <w:rsid w:val="00A57A1F"/>
    <w:rsid w:val="00A60636"/>
    <w:rsid w:val="00A60C6E"/>
    <w:rsid w:val="00A60CA8"/>
    <w:rsid w:val="00A61913"/>
    <w:rsid w:val="00A61F9D"/>
    <w:rsid w:val="00A621B2"/>
    <w:rsid w:val="00A642FF"/>
    <w:rsid w:val="00A6507F"/>
    <w:rsid w:val="00A661B7"/>
    <w:rsid w:val="00A664B9"/>
    <w:rsid w:val="00A66859"/>
    <w:rsid w:val="00A66966"/>
    <w:rsid w:val="00A67880"/>
    <w:rsid w:val="00A678FF"/>
    <w:rsid w:val="00A714BE"/>
    <w:rsid w:val="00A71834"/>
    <w:rsid w:val="00A721AC"/>
    <w:rsid w:val="00A7340D"/>
    <w:rsid w:val="00A7373D"/>
    <w:rsid w:val="00A73B56"/>
    <w:rsid w:val="00A73D06"/>
    <w:rsid w:val="00A7499B"/>
    <w:rsid w:val="00A74D29"/>
    <w:rsid w:val="00A74E41"/>
    <w:rsid w:val="00A7514A"/>
    <w:rsid w:val="00A76986"/>
    <w:rsid w:val="00A76A3F"/>
    <w:rsid w:val="00A7730A"/>
    <w:rsid w:val="00A77E8E"/>
    <w:rsid w:val="00A809AA"/>
    <w:rsid w:val="00A809B5"/>
    <w:rsid w:val="00A80D55"/>
    <w:rsid w:val="00A8184B"/>
    <w:rsid w:val="00A82089"/>
    <w:rsid w:val="00A82165"/>
    <w:rsid w:val="00A827D2"/>
    <w:rsid w:val="00A83198"/>
    <w:rsid w:val="00A83835"/>
    <w:rsid w:val="00A83E4A"/>
    <w:rsid w:val="00A8568E"/>
    <w:rsid w:val="00A85B5A"/>
    <w:rsid w:val="00A85DA6"/>
    <w:rsid w:val="00A863A1"/>
    <w:rsid w:val="00A86589"/>
    <w:rsid w:val="00A91B40"/>
    <w:rsid w:val="00A920AB"/>
    <w:rsid w:val="00A924E5"/>
    <w:rsid w:val="00A92F08"/>
    <w:rsid w:val="00A93A59"/>
    <w:rsid w:val="00A93C49"/>
    <w:rsid w:val="00A93C6D"/>
    <w:rsid w:val="00A93EA6"/>
    <w:rsid w:val="00A948D1"/>
    <w:rsid w:val="00A94A40"/>
    <w:rsid w:val="00A94A60"/>
    <w:rsid w:val="00A955A4"/>
    <w:rsid w:val="00A956F5"/>
    <w:rsid w:val="00A9570E"/>
    <w:rsid w:val="00A96530"/>
    <w:rsid w:val="00A97C6D"/>
    <w:rsid w:val="00AA0D48"/>
    <w:rsid w:val="00AA1570"/>
    <w:rsid w:val="00AA1AA7"/>
    <w:rsid w:val="00AA1C86"/>
    <w:rsid w:val="00AA2D6E"/>
    <w:rsid w:val="00AA3121"/>
    <w:rsid w:val="00AA374E"/>
    <w:rsid w:val="00AA5F9F"/>
    <w:rsid w:val="00AA6262"/>
    <w:rsid w:val="00AA6692"/>
    <w:rsid w:val="00AA7951"/>
    <w:rsid w:val="00AA7BE8"/>
    <w:rsid w:val="00AA7E37"/>
    <w:rsid w:val="00AB01CE"/>
    <w:rsid w:val="00AB03E5"/>
    <w:rsid w:val="00AB0F18"/>
    <w:rsid w:val="00AB10C5"/>
    <w:rsid w:val="00AB17C0"/>
    <w:rsid w:val="00AB2AED"/>
    <w:rsid w:val="00AB3B48"/>
    <w:rsid w:val="00AB3BD2"/>
    <w:rsid w:val="00AB48F4"/>
    <w:rsid w:val="00AB4925"/>
    <w:rsid w:val="00AB4FCC"/>
    <w:rsid w:val="00AB550B"/>
    <w:rsid w:val="00AB5CDE"/>
    <w:rsid w:val="00AB677F"/>
    <w:rsid w:val="00AB6AFE"/>
    <w:rsid w:val="00AB6D88"/>
    <w:rsid w:val="00AB71B8"/>
    <w:rsid w:val="00AB74D6"/>
    <w:rsid w:val="00AB75BE"/>
    <w:rsid w:val="00AB7D08"/>
    <w:rsid w:val="00AC0923"/>
    <w:rsid w:val="00AC1DA5"/>
    <w:rsid w:val="00AC2CFC"/>
    <w:rsid w:val="00AC2EE0"/>
    <w:rsid w:val="00AC3CDF"/>
    <w:rsid w:val="00AC479D"/>
    <w:rsid w:val="00AC4FFD"/>
    <w:rsid w:val="00AC52C4"/>
    <w:rsid w:val="00AC56B0"/>
    <w:rsid w:val="00AC662B"/>
    <w:rsid w:val="00AC667D"/>
    <w:rsid w:val="00AC7C69"/>
    <w:rsid w:val="00AD1243"/>
    <w:rsid w:val="00AD15CE"/>
    <w:rsid w:val="00AD1ED7"/>
    <w:rsid w:val="00AD26C6"/>
    <w:rsid w:val="00AD2761"/>
    <w:rsid w:val="00AD2795"/>
    <w:rsid w:val="00AD36C9"/>
    <w:rsid w:val="00AD42CB"/>
    <w:rsid w:val="00AD59EC"/>
    <w:rsid w:val="00AD5E0B"/>
    <w:rsid w:val="00AD6C2D"/>
    <w:rsid w:val="00AE06D1"/>
    <w:rsid w:val="00AE0D17"/>
    <w:rsid w:val="00AE0DE8"/>
    <w:rsid w:val="00AE1350"/>
    <w:rsid w:val="00AE1846"/>
    <w:rsid w:val="00AE1BCD"/>
    <w:rsid w:val="00AE1EA8"/>
    <w:rsid w:val="00AE227F"/>
    <w:rsid w:val="00AE22A1"/>
    <w:rsid w:val="00AE2922"/>
    <w:rsid w:val="00AE32B7"/>
    <w:rsid w:val="00AE32C6"/>
    <w:rsid w:val="00AE33E8"/>
    <w:rsid w:val="00AE4223"/>
    <w:rsid w:val="00AE44A0"/>
    <w:rsid w:val="00AE4681"/>
    <w:rsid w:val="00AE5532"/>
    <w:rsid w:val="00AE5B26"/>
    <w:rsid w:val="00AE63B2"/>
    <w:rsid w:val="00AE6A46"/>
    <w:rsid w:val="00AE6F6C"/>
    <w:rsid w:val="00AF021D"/>
    <w:rsid w:val="00AF063E"/>
    <w:rsid w:val="00AF109D"/>
    <w:rsid w:val="00AF19E0"/>
    <w:rsid w:val="00AF1CAD"/>
    <w:rsid w:val="00AF1D51"/>
    <w:rsid w:val="00AF3037"/>
    <w:rsid w:val="00AF3076"/>
    <w:rsid w:val="00AF46B3"/>
    <w:rsid w:val="00AF50DC"/>
    <w:rsid w:val="00AF536A"/>
    <w:rsid w:val="00AF5D09"/>
    <w:rsid w:val="00AF5E02"/>
    <w:rsid w:val="00AF6413"/>
    <w:rsid w:val="00AF6F48"/>
    <w:rsid w:val="00AF72AC"/>
    <w:rsid w:val="00AF7D3F"/>
    <w:rsid w:val="00B00118"/>
    <w:rsid w:val="00B0040E"/>
    <w:rsid w:val="00B0181B"/>
    <w:rsid w:val="00B031C9"/>
    <w:rsid w:val="00B03F86"/>
    <w:rsid w:val="00B04CCC"/>
    <w:rsid w:val="00B055B8"/>
    <w:rsid w:val="00B061AF"/>
    <w:rsid w:val="00B06582"/>
    <w:rsid w:val="00B06845"/>
    <w:rsid w:val="00B07505"/>
    <w:rsid w:val="00B07C30"/>
    <w:rsid w:val="00B07DCB"/>
    <w:rsid w:val="00B10B0F"/>
    <w:rsid w:val="00B11150"/>
    <w:rsid w:val="00B1240B"/>
    <w:rsid w:val="00B12531"/>
    <w:rsid w:val="00B12A24"/>
    <w:rsid w:val="00B134B0"/>
    <w:rsid w:val="00B13573"/>
    <w:rsid w:val="00B135BD"/>
    <w:rsid w:val="00B13911"/>
    <w:rsid w:val="00B13F4B"/>
    <w:rsid w:val="00B14087"/>
    <w:rsid w:val="00B1417C"/>
    <w:rsid w:val="00B15D69"/>
    <w:rsid w:val="00B16AFD"/>
    <w:rsid w:val="00B16D56"/>
    <w:rsid w:val="00B177ED"/>
    <w:rsid w:val="00B17860"/>
    <w:rsid w:val="00B17BC5"/>
    <w:rsid w:val="00B205AC"/>
    <w:rsid w:val="00B216F5"/>
    <w:rsid w:val="00B222C4"/>
    <w:rsid w:val="00B22532"/>
    <w:rsid w:val="00B2274C"/>
    <w:rsid w:val="00B22D19"/>
    <w:rsid w:val="00B23B36"/>
    <w:rsid w:val="00B23DF9"/>
    <w:rsid w:val="00B23FCC"/>
    <w:rsid w:val="00B2402A"/>
    <w:rsid w:val="00B252BA"/>
    <w:rsid w:val="00B25351"/>
    <w:rsid w:val="00B25F33"/>
    <w:rsid w:val="00B26538"/>
    <w:rsid w:val="00B27010"/>
    <w:rsid w:val="00B27141"/>
    <w:rsid w:val="00B2772E"/>
    <w:rsid w:val="00B30C1C"/>
    <w:rsid w:val="00B3123F"/>
    <w:rsid w:val="00B31FAC"/>
    <w:rsid w:val="00B3228C"/>
    <w:rsid w:val="00B32647"/>
    <w:rsid w:val="00B32694"/>
    <w:rsid w:val="00B339EE"/>
    <w:rsid w:val="00B33B41"/>
    <w:rsid w:val="00B33B87"/>
    <w:rsid w:val="00B33C82"/>
    <w:rsid w:val="00B33DDF"/>
    <w:rsid w:val="00B34067"/>
    <w:rsid w:val="00B35AC6"/>
    <w:rsid w:val="00B35C99"/>
    <w:rsid w:val="00B362E6"/>
    <w:rsid w:val="00B36B36"/>
    <w:rsid w:val="00B37B66"/>
    <w:rsid w:val="00B402FF"/>
    <w:rsid w:val="00B4064A"/>
    <w:rsid w:val="00B40A17"/>
    <w:rsid w:val="00B40DF6"/>
    <w:rsid w:val="00B41887"/>
    <w:rsid w:val="00B41D4E"/>
    <w:rsid w:val="00B422AC"/>
    <w:rsid w:val="00B4299B"/>
    <w:rsid w:val="00B433FE"/>
    <w:rsid w:val="00B436BB"/>
    <w:rsid w:val="00B43B38"/>
    <w:rsid w:val="00B43DE4"/>
    <w:rsid w:val="00B44C25"/>
    <w:rsid w:val="00B44C65"/>
    <w:rsid w:val="00B45AEA"/>
    <w:rsid w:val="00B46096"/>
    <w:rsid w:val="00B46D3B"/>
    <w:rsid w:val="00B46F6A"/>
    <w:rsid w:val="00B47045"/>
    <w:rsid w:val="00B4735E"/>
    <w:rsid w:val="00B4760B"/>
    <w:rsid w:val="00B47953"/>
    <w:rsid w:val="00B47989"/>
    <w:rsid w:val="00B50373"/>
    <w:rsid w:val="00B50FB2"/>
    <w:rsid w:val="00B51C37"/>
    <w:rsid w:val="00B52677"/>
    <w:rsid w:val="00B52C7B"/>
    <w:rsid w:val="00B54110"/>
    <w:rsid w:val="00B542F1"/>
    <w:rsid w:val="00B54558"/>
    <w:rsid w:val="00B545DF"/>
    <w:rsid w:val="00B54B39"/>
    <w:rsid w:val="00B55089"/>
    <w:rsid w:val="00B55337"/>
    <w:rsid w:val="00B55904"/>
    <w:rsid w:val="00B5676F"/>
    <w:rsid w:val="00B57025"/>
    <w:rsid w:val="00B5737C"/>
    <w:rsid w:val="00B6030C"/>
    <w:rsid w:val="00B6073C"/>
    <w:rsid w:val="00B607FA"/>
    <w:rsid w:val="00B61B68"/>
    <w:rsid w:val="00B6241A"/>
    <w:rsid w:val="00B62BD3"/>
    <w:rsid w:val="00B63726"/>
    <w:rsid w:val="00B63B45"/>
    <w:rsid w:val="00B6603F"/>
    <w:rsid w:val="00B660F2"/>
    <w:rsid w:val="00B666E1"/>
    <w:rsid w:val="00B6685C"/>
    <w:rsid w:val="00B67305"/>
    <w:rsid w:val="00B67396"/>
    <w:rsid w:val="00B677DC"/>
    <w:rsid w:val="00B67B51"/>
    <w:rsid w:val="00B70B58"/>
    <w:rsid w:val="00B71372"/>
    <w:rsid w:val="00B714A0"/>
    <w:rsid w:val="00B7252F"/>
    <w:rsid w:val="00B72A81"/>
    <w:rsid w:val="00B73159"/>
    <w:rsid w:val="00B7324C"/>
    <w:rsid w:val="00B73761"/>
    <w:rsid w:val="00B73CF7"/>
    <w:rsid w:val="00B7482C"/>
    <w:rsid w:val="00B7534C"/>
    <w:rsid w:val="00B75E47"/>
    <w:rsid w:val="00B75EA5"/>
    <w:rsid w:val="00B765C6"/>
    <w:rsid w:val="00B7686D"/>
    <w:rsid w:val="00B76AA8"/>
    <w:rsid w:val="00B76B38"/>
    <w:rsid w:val="00B77257"/>
    <w:rsid w:val="00B77518"/>
    <w:rsid w:val="00B80026"/>
    <w:rsid w:val="00B80BFD"/>
    <w:rsid w:val="00B82250"/>
    <w:rsid w:val="00B82E91"/>
    <w:rsid w:val="00B82FE7"/>
    <w:rsid w:val="00B832A1"/>
    <w:rsid w:val="00B83BA9"/>
    <w:rsid w:val="00B83C45"/>
    <w:rsid w:val="00B84411"/>
    <w:rsid w:val="00B84844"/>
    <w:rsid w:val="00B848CE"/>
    <w:rsid w:val="00B859BA"/>
    <w:rsid w:val="00B85FB9"/>
    <w:rsid w:val="00B860ED"/>
    <w:rsid w:val="00B867C0"/>
    <w:rsid w:val="00B87771"/>
    <w:rsid w:val="00B8796C"/>
    <w:rsid w:val="00B90CEA"/>
    <w:rsid w:val="00B91476"/>
    <w:rsid w:val="00B91743"/>
    <w:rsid w:val="00B91915"/>
    <w:rsid w:val="00B92381"/>
    <w:rsid w:val="00B932C9"/>
    <w:rsid w:val="00B934E3"/>
    <w:rsid w:val="00B93CA3"/>
    <w:rsid w:val="00B93CD8"/>
    <w:rsid w:val="00B9410B"/>
    <w:rsid w:val="00B941EB"/>
    <w:rsid w:val="00B94277"/>
    <w:rsid w:val="00B945FE"/>
    <w:rsid w:val="00B952F3"/>
    <w:rsid w:val="00B96363"/>
    <w:rsid w:val="00B97004"/>
    <w:rsid w:val="00BA0185"/>
    <w:rsid w:val="00BA090F"/>
    <w:rsid w:val="00BA1287"/>
    <w:rsid w:val="00BA1D58"/>
    <w:rsid w:val="00BA21E9"/>
    <w:rsid w:val="00BA2625"/>
    <w:rsid w:val="00BA2CD7"/>
    <w:rsid w:val="00BA3C7A"/>
    <w:rsid w:val="00BA40D6"/>
    <w:rsid w:val="00BA4105"/>
    <w:rsid w:val="00BA4A32"/>
    <w:rsid w:val="00BA4EC5"/>
    <w:rsid w:val="00BA5989"/>
    <w:rsid w:val="00BA5FCC"/>
    <w:rsid w:val="00BA61D2"/>
    <w:rsid w:val="00BA65C8"/>
    <w:rsid w:val="00BA6B9D"/>
    <w:rsid w:val="00BA6D95"/>
    <w:rsid w:val="00BA7944"/>
    <w:rsid w:val="00BB05C8"/>
    <w:rsid w:val="00BB07D0"/>
    <w:rsid w:val="00BB1243"/>
    <w:rsid w:val="00BB139B"/>
    <w:rsid w:val="00BB1ACE"/>
    <w:rsid w:val="00BB2838"/>
    <w:rsid w:val="00BB4073"/>
    <w:rsid w:val="00BB4873"/>
    <w:rsid w:val="00BB6237"/>
    <w:rsid w:val="00BB7648"/>
    <w:rsid w:val="00BB7959"/>
    <w:rsid w:val="00BB7D84"/>
    <w:rsid w:val="00BC155D"/>
    <w:rsid w:val="00BC15A4"/>
    <w:rsid w:val="00BC1A1B"/>
    <w:rsid w:val="00BC1A9B"/>
    <w:rsid w:val="00BC3661"/>
    <w:rsid w:val="00BC36A9"/>
    <w:rsid w:val="00BC36ED"/>
    <w:rsid w:val="00BC421D"/>
    <w:rsid w:val="00BC4715"/>
    <w:rsid w:val="00BC4747"/>
    <w:rsid w:val="00BC4B04"/>
    <w:rsid w:val="00BC5D86"/>
    <w:rsid w:val="00BC64E1"/>
    <w:rsid w:val="00BC6A3B"/>
    <w:rsid w:val="00BC6D1C"/>
    <w:rsid w:val="00BD054F"/>
    <w:rsid w:val="00BD0612"/>
    <w:rsid w:val="00BD29A2"/>
    <w:rsid w:val="00BD2CB1"/>
    <w:rsid w:val="00BD389A"/>
    <w:rsid w:val="00BD3B3E"/>
    <w:rsid w:val="00BD4654"/>
    <w:rsid w:val="00BD4CF8"/>
    <w:rsid w:val="00BD526A"/>
    <w:rsid w:val="00BD58DF"/>
    <w:rsid w:val="00BD5B1B"/>
    <w:rsid w:val="00BD5C54"/>
    <w:rsid w:val="00BD7936"/>
    <w:rsid w:val="00BE0198"/>
    <w:rsid w:val="00BE0223"/>
    <w:rsid w:val="00BE054F"/>
    <w:rsid w:val="00BE0C6D"/>
    <w:rsid w:val="00BE0F59"/>
    <w:rsid w:val="00BE1799"/>
    <w:rsid w:val="00BE1A41"/>
    <w:rsid w:val="00BE1D9F"/>
    <w:rsid w:val="00BE20CB"/>
    <w:rsid w:val="00BE2567"/>
    <w:rsid w:val="00BE2664"/>
    <w:rsid w:val="00BE31B0"/>
    <w:rsid w:val="00BE43C5"/>
    <w:rsid w:val="00BE4747"/>
    <w:rsid w:val="00BE4A36"/>
    <w:rsid w:val="00BE61D0"/>
    <w:rsid w:val="00BE7117"/>
    <w:rsid w:val="00BF10B2"/>
    <w:rsid w:val="00BF2F95"/>
    <w:rsid w:val="00BF3B57"/>
    <w:rsid w:val="00BF42B2"/>
    <w:rsid w:val="00BF511F"/>
    <w:rsid w:val="00BF55C7"/>
    <w:rsid w:val="00BF5AE2"/>
    <w:rsid w:val="00BF6498"/>
    <w:rsid w:val="00BF67FF"/>
    <w:rsid w:val="00BF73AF"/>
    <w:rsid w:val="00BF73F3"/>
    <w:rsid w:val="00BF740F"/>
    <w:rsid w:val="00BF7B4C"/>
    <w:rsid w:val="00C00450"/>
    <w:rsid w:val="00C02DB9"/>
    <w:rsid w:val="00C02EEE"/>
    <w:rsid w:val="00C03803"/>
    <w:rsid w:val="00C03C80"/>
    <w:rsid w:val="00C03EBA"/>
    <w:rsid w:val="00C040C5"/>
    <w:rsid w:val="00C0418D"/>
    <w:rsid w:val="00C04975"/>
    <w:rsid w:val="00C0550B"/>
    <w:rsid w:val="00C057F4"/>
    <w:rsid w:val="00C05B50"/>
    <w:rsid w:val="00C06D69"/>
    <w:rsid w:val="00C073C1"/>
    <w:rsid w:val="00C07640"/>
    <w:rsid w:val="00C11088"/>
    <w:rsid w:val="00C11675"/>
    <w:rsid w:val="00C1173F"/>
    <w:rsid w:val="00C12D13"/>
    <w:rsid w:val="00C12DDB"/>
    <w:rsid w:val="00C135B1"/>
    <w:rsid w:val="00C14A29"/>
    <w:rsid w:val="00C14CB0"/>
    <w:rsid w:val="00C15DED"/>
    <w:rsid w:val="00C16501"/>
    <w:rsid w:val="00C167A1"/>
    <w:rsid w:val="00C168CE"/>
    <w:rsid w:val="00C176B0"/>
    <w:rsid w:val="00C200F6"/>
    <w:rsid w:val="00C21844"/>
    <w:rsid w:val="00C21B8D"/>
    <w:rsid w:val="00C21E27"/>
    <w:rsid w:val="00C22AE9"/>
    <w:rsid w:val="00C22D03"/>
    <w:rsid w:val="00C248D1"/>
    <w:rsid w:val="00C254EF"/>
    <w:rsid w:val="00C2568E"/>
    <w:rsid w:val="00C2582C"/>
    <w:rsid w:val="00C26047"/>
    <w:rsid w:val="00C26918"/>
    <w:rsid w:val="00C27357"/>
    <w:rsid w:val="00C30557"/>
    <w:rsid w:val="00C30E97"/>
    <w:rsid w:val="00C317FD"/>
    <w:rsid w:val="00C31B49"/>
    <w:rsid w:val="00C31B81"/>
    <w:rsid w:val="00C32D32"/>
    <w:rsid w:val="00C32D8B"/>
    <w:rsid w:val="00C32E03"/>
    <w:rsid w:val="00C32E2B"/>
    <w:rsid w:val="00C331F9"/>
    <w:rsid w:val="00C33BAC"/>
    <w:rsid w:val="00C34353"/>
    <w:rsid w:val="00C35449"/>
    <w:rsid w:val="00C356C4"/>
    <w:rsid w:val="00C35E3D"/>
    <w:rsid w:val="00C37FC1"/>
    <w:rsid w:val="00C405C1"/>
    <w:rsid w:val="00C40801"/>
    <w:rsid w:val="00C4112D"/>
    <w:rsid w:val="00C413A6"/>
    <w:rsid w:val="00C414B3"/>
    <w:rsid w:val="00C41861"/>
    <w:rsid w:val="00C42952"/>
    <w:rsid w:val="00C42AA2"/>
    <w:rsid w:val="00C42F4E"/>
    <w:rsid w:val="00C438B7"/>
    <w:rsid w:val="00C43D29"/>
    <w:rsid w:val="00C462BE"/>
    <w:rsid w:val="00C463B0"/>
    <w:rsid w:val="00C47096"/>
    <w:rsid w:val="00C47D7F"/>
    <w:rsid w:val="00C47E73"/>
    <w:rsid w:val="00C501F6"/>
    <w:rsid w:val="00C50B6C"/>
    <w:rsid w:val="00C514E1"/>
    <w:rsid w:val="00C51C3C"/>
    <w:rsid w:val="00C51D60"/>
    <w:rsid w:val="00C52B95"/>
    <w:rsid w:val="00C53B45"/>
    <w:rsid w:val="00C544E8"/>
    <w:rsid w:val="00C5516E"/>
    <w:rsid w:val="00C56208"/>
    <w:rsid w:val="00C578B9"/>
    <w:rsid w:val="00C600C6"/>
    <w:rsid w:val="00C6036B"/>
    <w:rsid w:val="00C612E1"/>
    <w:rsid w:val="00C62182"/>
    <w:rsid w:val="00C62A9D"/>
    <w:rsid w:val="00C62D86"/>
    <w:rsid w:val="00C63F75"/>
    <w:rsid w:val="00C64D0D"/>
    <w:rsid w:val="00C65B5A"/>
    <w:rsid w:val="00C67202"/>
    <w:rsid w:val="00C7147F"/>
    <w:rsid w:val="00C714D5"/>
    <w:rsid w:val="00C715BA"/>
    <w:rsid w:val="00C72F4C"/>
    <w:rsid w:val="00C73BD3"/>
    <w:rsid w:val="00C74398"/>
    <w:rsid w:val="00C744A1"/>
    <w:rsid w:val="00C74773"/>
    <w:rsid w:val="00C74C60"/>
    <w:rsid w:val="00C75109"/>
    <w:rsid w:val="00C751D9"/>
    <w:rsid w:val="00C75809"/>
    <w:rsid w:val="00C759AC"/>
    <w:rsid w:val="00C7615F"/>
    <w:rsid w:val="00C76173"/>
    <w:rsid w:val="00C7670A"/>
    <w:rsid w:val="00C7675A"/>
    <w:rsid w:val="00C76903"/>
    <w:rsid w:val="00C76F0C"/>
    <w:rsid w:val="00C76F75"/>
    <w:rsid w:val="00C77226"/>
    <w:rsid w:val="00C77350"/>
    <w:rsid w:val="00C779C6"/>
    <w:rsid w:val="00C80F45"/>
    <w:rsid w:val="00C8102C"/>
    <w:rsid w:val="00C8203F"/>
    <w:rsid w:val="00C82627"/>
    <w:rsid w:val="00C83141"/>
    <w:rsid w:val="00C83344"/>
    <w:rsid w:val="00C835F5"/>
    <w:rsid w:val="00C837BF"/>
    <w:rsid w:val="00C83BD9"/>
    <w:rsid w:val="00C84208"/>
    <w:rsid w:val="00C8473C"/>
    <w:rsid w:val="00C85857"/>
    <w:rsid w:val="00C85A86"/>
    <w:rsid w:val="00C85B9A"/>
    <w:rsid w:val="00C87E86"/>
    <w:rsid w:val="00C905B1"/>
    <w:rsid w:val="00C90C86"/>
    <w:rsid w:val="00C91DC9"/>
    <w:rsid w:val="00C9478A"/>
    <w:rsid w:val="00C94B5E"/>
    <w:rsid w:val="00C94FA7"/>
    <w:rsid w:val="00C95BB3"/>
    <w:rsid w:val="00C96864"/>
    <w:rsid w:val="00CA0818"/>
    <w:rsid w:val="00CA0D15"/>
    <w:rsid w:val="00CA1CC5"/>
    <w:rsid w:val="00CA1F6B"/>
    <w:rsid w:val="00CA2F48"/>
    <w:rsid w:val="00CA4787"/>
    <w:rsid w:val="00CA4F07"/>
    <w:rsid w:val="00CA4F1F"/>
    <w:rsid w:val="00CA52CE"/>
    <w:rsid w:val="00CA53EE"/>
    <w:rsid w:val="00CA5567"/>
    <w:rsid w:val="00CA5D16"/>
    <w:rsid w:val="00CA73BD"/>
    <w:rsid w:val="00CA7574"/>
    <w:rsid w:val="00CA7AB9"/>
    <w:rsid w:val="00CA7B4C"/>
    <w:rsid w:val="00CA7E9A"/>
    <w:rsid w:val="00CB030B"/>
    <w:rsid w:val="00CB0335"/>
    <w:rsid w:val="00CB0770"/>
    <w:rsid w:val="00CB11EC"/>
    <w:rsid w:val="00CB2A70"/>
    <w:rsid w:val="00CB2D13"/>
    <w:rsid w:val="00CB331E"/>
    <w:rsid w:val="00CB3811"/>
    <w:rsid w:val="00CB487B"/>
    <w:rsid w:val="00CB5786"/>
    <w:rsid w:val="00CB5B16"/>
    <w:rsid w:val="00CB6C89"/>
    <w:rsid w:val="00CB7238"/>
    <w:rsid w:val="00CB79C7"/>
    <w:rsid w:val="00CB7D67"/>
    <w:rsid w:val="00CC204F"/>
    <w:rsid w:val="00CC29BA"/>
    <w:rsid w:val="00CC4032"/>
    <w:rsid w:val="00CC431A"/>
    <w:rsid w:val="00CC49D9"/>
    <w:rsid w:val="00CC4F76"/>
    <w:rsid w:val="00CC5022"/>
    <w:rsid w:val="00CC6361"/>
    <w:rsid w:val="00CC7427"/>
    <w:rsid w:val="00CC7E3B"/>
    <w:rsid w:val="00CD051F"/>
    <w:rsid w:val="00CD1255"/>
    <w:rsid w:val="00CD180C"/>
    <w:rsid w:val="00CD18E3"/>
    <w:rsid w:val="00CD20B7"/>
    <w:rsid w:val="00CD3F45"/>
    <w:rsid w:val="00CD4C9E"/>
    <w:rsid w:val="00CD5832"/>
    <w:rsid w:val="00CD5E36"/>
    <w:rsid w:val="00CD6C6D"/>
    <w:rsid w:val="00CD72EE"/>
    <w:rsid w:val="00CD79F8"/>
    <w:rsid w:val="00CE01D0"/>
    <w:rsid w:val="00CE07F3"/>
    <w:rsid w:val="00CE0FBC"/>
    <w:rsid w:val="00CE1467"/>
    <w:rsid w:val="00CE179B"/>
    <w:rsid w:val="00CE22D3"/>
    <w:rsid w:val="00CE2DF2"/>
    <w:rsid w:val="00CE3D71"/>
    <w:rsid w:val="00CE4423"/>
    <w:rsid w:val="00CE5807"/>
    <w:rsid w:val="00CE6B9E"/>
    <w:rsid w:val="00CE73A8"/>
    <w:rsid w:val="00CE75D4"/>
    <w:rsid w:val="00CF01F1"/>
    <w:rsid w:val="00CF12F3"/>
    <w:rsid w:val="00CF195E"/>
    <w:rsid w:val="00CF1BF5"/>
    <w:rsid w:val="00CF3114"/>
    <w:rsid w:val="00CF34BA"/>
    <w:rsid w:val="00CF3987"/>
    <w:rsid w:val="00CF3BBE"/>
    <w:rsid w:val="00CF4FFA"/>
    <w:rsid w:val="00CF5C8D"/>
    <w:rsid w:val="00CF6A57"/>
    <w:rsid w:val="00D001A1"/>
    <w:rsid w:val="00D00593"/>
    <w:rsid w:val="00D01254"/>
    <w:rsid w:val="00D014C3"/>
    <w:rsid w:val="00D03529"/>
    <w:rsid w:val="00D04735"/>
    <w:rsid w:val="00D048C5"/>
    <w:rsid w:val="00D0496A"/>
    <w:rsid w:val="00D0546C"/>
    <w:rsid w:val="00D05473"/>
    <w:rsid w:val="00D058F3"/>
    <w:rsid w:val="00D05FA2"/>
    <w:rsid w:val="00D068B1"/>
    <w:rsid w:val="00D06A7C"/>
    <w:rsid w:val="00D07216"/>
    <w:rsid w:val="00D10369"/>
    <w:rsid w:val="00D1038C"/>
    <w:rsid w:val="00D1088F"/>
    <w:rsid w:val="00D11B30"/>
    <w:rsid w:val="00D12ACD"/>
    <w:rsid w:val="00D12E2B"/>
    <w:rsid w:val="00D141AD"/>
    <w:rsid w:val="00D14597"/>
    <w:rsid w:val="00D16371"/>
    <w:rsid w:val="00D16923"/>
    <w:rsid w:val="00D16B69"/>
    <w:rsid w:val="00D17663"/>
    <w:rsid w:val="00D176DC"/>
    <w:rsid w:val="00D20860"/>
    <w:rsid w:val="00D20967"/>
    <w:rsid w:val="00D20D58"/>
    <w:rsid w:val="00D20DEC"/>
    <w:rsid w:val="00D20E3D"/>
    <w:rsid w:val="00D22508"/>
    <w:rsid w:val="00D22739"/>
    <w:rsid w:val="00D23FCD"/>
    <w:rsid w:val="00D24C16"/>
    <w:rsid w:val="00D26B29"/>
    <w:rsid w:val="00D27756"/>
    <w:rsid w:val="00D303CF"/>
    <w:rsid w:val="00D30C75"/>
    <w:rsid w:val="00D310ED"/>
    <w:rsid w:val="00D31A05"/>
    <w:rsid w:val="00D32082"/>
    <w:rsid w:val="00D32928"/>
    <w:rsid w:val="00D32AFB"/>
    <w:rsid w:val="00D33B1B"/>
    <w:rsid w:val="00D341BA"/>
    <w:rsid w:val="00D35673"/>
    <w:rsid w:val="00D36089"/>
    <w:rsid w:val="00D36192"/>
    <w:rsid w:val="00D36F1C"/>
    <w:rsid w:val="00D370F5"/>
    <w:rsid w:val="00D4074C"/>
    <w:rsid w:val="00D40ED9"/>
    <w:rsid w:val="00D428C2"/>
    <w:rsid w:val="00D42B77"/>
    <w:rsid w:val="00D43AC3"/>
    <w:rsid w:val="00D43B0F"/>
    <w:rsid w:val="00D4449C"/>
    <w:rsid w:val="00D4479E"/>
    <w:rsid w:val="00D44E01"/>
    <w:rsid w:val="00D44F4F"/>
    <w:rsid w:val="00D452D3"/>
    <w:rsid w:val="00D453ED"/>
    <w:rsid w:val="00D461E3"/>
    <w:rsid w:val="00D465CA"/>
    <w:rsid w:val="00D4675A"/>
    <w:rsid w:val="00D46A97"/>
    <w:rsid w:val="00D47C4F"/>
    <w:rsid w:val="00D47F56"/>
    <w:rsid w:val="00D50196"/>
    <w:rsid w:val="00D50431"/>
    <w:rsid w:val="00D5050F"/>
    <w:rsid w:val="00D51924"/>
    <w:rsid w:val="00D51EE1"/>
    <w:rsid w:val="00D51F6B"/>
    <w:rsid w:val="00D52446"/>
    <w:rsid w:val="00D529C6"/>
    <w:rsid w:val="00D5376C"/>
    <w:rsid w:val="00D54236"/>
    <w:rsid w:val="00D5463F"/>
    <w:rsid w:val="00D54678"/>
    <w:rsid w:val="00D5521D"/>
    <w:rsid w:val="00D55619"/>
    <w:rsid w:val="00D56420"/>
    <w:rsid w:val="00D565F8"/>
    <w:rsid w:val="00D5664E"/>
    <w:rsid w:val="00D56B14"/>
    <w:rsid w:val="00D57154"/>
    <w:rsid w:val="00D57C26"/>
    <w:rsid w:val="00D57F8D"/>
    <w:rsid w:val="00D6014C"/>
    <w:rsid w:val="00D6046F"/>
    <w:rsid w:val="00D6072A"/>
    <w:rsid w:val="00D60BF7"/>
    <w:rsid w:val="00D6139C"/>
    <w:rsid w:val="00D61B47"/>
    <w:rsid w:val="00D61E8E"/>
    <w:rsid w:val="00D62593"/>
    <w:rsid w:val="00D6469F"/>
    <w:rsid w:val="00D647AC"/>
    <w:rsid w:val="00D64DC5"/>
    <w:rsid w:val="00D6510B"/>
    <w:rsid w:val="00D652D8"/>
    <w:rsid w:val="00D65904"/>
    <w:rsid w:val="00D6670C"/>
    <w:rsid w:val="00D70A13"/>
    <w:rsid w:val="00D70A50"/>
    <w:rsid w:val="00D71798"/>
    <w:rsid w:val="00D72C3D"/>
    <w:rsid w:val="00D73581"/>
    <w:rsid w:val="00D740E1"/>
    <w:rsid w:val="00D7465E"/>
    <w:rsid w:val="00D74A3B"/>
    <w:rsid w:val="00D75D6B"/>
    <w:rsid w:val="00D7600C"/>
    <w:rsid w:val="00D76B20"/>
    <w:rsid w:val="00D7770F"/>
    <w:rsid w:val="00D77959"/>
    <w:rsid w:val="00D77D0D"/>
    <w:rsid w:val="00D82351"/>
    <w:rsid w:val="00D82F5C"/>
    <w:rsid w:val="00D849BB"/>
    <w:rsid w:val="00D85318"/>
    <w:rsid w:val="00D853DB"/>
    <w:rsid w:val="00D85543"/>
    <w:rsid w:val="00D85717"/>
    <w:rsid w:val="00D85C59"/>
    <w:rsid w:val="00D861B6"/>
    <w:rsid w:val="00D8651C"/>
    <w:rsid w:val="00D86986"/>
    <w:rsid w:val="00D86B47"/>
    <w:rsid w:val="00D9040A"/>
    <w:rsid w:val="00D909E5"/>
    <w:rsid w:val="00D91481"/>
    <w:rsid w:val="00D92F60"/>
    <w:rsid w:val="00D9315E"/>
    <w:rsid w:val="00D9433E"/>
    <w:rsid w:val="00D95171"/>
    <w:rsid w:val="00D95322"/>
    <w:rsid w:val="00D95360"/>
    <w:rsid w:val="00D963CE"/>
    <w:rsid w:val="00DA0BA3"/>
    <w:rsid w:val="00DA2B26"/>
    <w:rsid w:val="00DA30A9"/>
    <w:rsid w:val="00DA5082"/>
    <w:rsid w:val="00DA58ED"/>
    <w:rsid w:val="00DA5EDA"/>
    <w:rsid w:val="00DA6066"/>
    <w:rsid w:val="00DA628F"/>
    <w:rsid w:val="00DB073B"/>
    <w:rsid w:val="00DB1FED"/>
    <w:rsid w:val="00DB33B5"/>
    <w:rsid w:val="00DB349E"/>
    <w:rsid w:val="00DB421B"/>
    <w:rsid w:val="00DB43AD"/>
    <w:rsid w:val="00DB5796"/>
    <w:rsid w:val="00DB6686"/>
    <w:rsid w:val="00DB6699"/>
    <w:rsid w:val="00DC10D4"/>
    <w:rsid w:val="00DC1ACF"/>
    <w:rsid w:val="00DC1E16"/>
    <w:rsid w:val="00DC24A6"/>
    <w:rsid w:val="00DC2517"/>
    <w:rsid w:val="00DC40B5"/>
    <w:rsid w:val="00DC44D3"/>
    <w:rsid w:val="00DC5FD0"/>
    <w:rsid w:val="00DC61B1"/>
    <w:rsid w:val="00DC6365"/>
    <w:rsid w:val="00DC69D3"/>
    <w:rsid w:val="00DD0E82"/>
    <w:rsid w:val="00DD101F"/>
    <w:rsid w:val="00DD1B2A"/>
    <w:rsid w:val="00DD1CF4"/>
    <w:rsid w:val="00DD2142"/>
    <w:rsid w:val="00DD2170"/>
    <w:rsid w:val="00DD2311"/>
    <w:rsid w:val="00DD249D"/>
    <w:rsid w:val="00DD2691"/>
    <w:rsid w:val="00DD2BDD"/>
    <w:rsid w:val="00DD36B4"/>
    <w:rsid w:val="00DD378A"/>
    <w:rsid w:val="00DD3B4E"/>
    <w:rsid w:val="00DD4020"/>
    <w:rsid w:val="00DD4267"/>
    <w:rsid w:val="00DD4323"/>
    <w:rsid w:val="00DD4B3A"/>
    <w:rsid w:val="00DD4F4B"/>
    <w:rsid w:val="00DD4F86"/>
    <w:rsid w:val="00DD5066"/>
    <w:rsid w:val="00DD6A2E"/>
    <w:rsid w:val="00DD70A3"/>
    <w:rsid w:val="00DD726E"/>
    <w:rsid w:val="00DD7EAA"/>
    <w:rsid w:val="00DE0DC6"/>
    <w:rsid w:val="00DE130D"/>
    <w:rsid w:val="00DE24D0"/>
    <w:rsid w:val="00DE26A6"/>
    <w:rsid w:val="00DE282D"/>
    <w:rsid w:val="00DE3AAA"/>
    <w:rsid w:val="00DE3E0C"/>
    <w:rsid w:val="00DE42C2"/>
    <w:rsid w:val="00DE55CE"/>
    <w:rsid w:val="00DE6DAA"/>
    <w:rsid w:val="00DE7D51"/>
    <w:rsid w:val="00DF0012"/>
    <w:rsid w:val="00DF0227"/>
    <w:rsid w:val="00DF1064"/>
    <w:rsid w:val="00DF247A"/>
    <w:rsid w:val="00DF2703"/>
    <w:rsid w:val="00DF419C"/>
    <w:rsid w:val="00DF56C0"/>
    <w:rsid w:val="00DF5EF1"/>
    <w:rsid w:val="00DF61EF"/>
    <w:rsid w:val="00DF71DA"/>
    <w:rsid w:val="00E01037"/>
    <w:rsid w:val="00E017EC"/>
    <w:rsid w:val="00E0194E"/>
    <w:rsid w:val="00E019B0"/>
    <w:rsid w:val="00E01FD5"/>
    <w:rsid w:val="00E020CA"/>
    <w:rsid w:val="00E02438"/>
    <w:rsid w:val="00E024CC"/>
    <w:rsid w:val="00E02B16"/>
    <w:rsid w:val="00E05151"/>
    <w:rsid w:val="00E06A48"/>
    <w:rsid w:val="00E07386"/>
    <w:rsid w:val="00E07C09"/>
    <w:rsid w:val="00E10631"/>
    <w:rsid w:val="00E10663"/>
    <w:rsid w:val="00E10B34"/>
    <w:rsid w:val="00E114CB"/>
    <w:rsid w:val="00E13DCB"/>
    <w:rsid w:val="00E153F6"/>
    <w:rsid w:val="00E156C5"/>
    <w:rsid w:val="00E15AA3"/>
    <w:rsid w:val="00E15F0E"/>
    <w:rsid w:val="00E1600F"/>
    <w:rsid w:val="00E16857"/>
    <w:rsid w:val="00E16E76"/>
    <w:rsid w:val="00E1749E"/>
    <w:rsid w:val="00E17553"/>
    <w:rsid w:val="00E178FE"/>
    <w:rsid w:val="00E17A5A"/>
    <w:rsid w:val="00E17F85"/>
    <w:rsid w:val="00E20218"/>
    <w:rsid w:val="00E205A8"/>
    <w:rsid w:val="00E206C1"/>
    <w:rsid w:val="00E21099"/>
    <w:rsid w:val="00E219A9"/>
    <w:rsid w:val="00E219BB"/>
    <w:rsid w:val="00E219C1"/>
    <w:rsid w:val="00E2355B"/>
    <w:rsid w:val="00E24126"/>
    <w:rsid w:val="00E2430A"/>
    <w:rsid w:val="00E250C3"/>
    <w:rsid w:val="00E25886"/>
    <w:rsid w:val="00E25AB8"/>
    <w:rsid w:val="00E25B81"/>
    <w:rsid w:val="00E25F78"/>
    <w:rsid w:val="00E26EE9"/>
    <w:rsid w:val="00E26F84"/>
    <w:rsid w:val="00E2706D"/>
    <w:rsid w:val="00E270F0"/>
    <w:rsid w:val="00E27407"/>
    <w:rsid w:val="00E2795C"/>
    <w:rsid w:val="00E27C31"/>
    <w:rsid w:val="00E27D21"/>
    <w:rsid w:val="00E304A4"/>
    <w:rsid w:val="00E311AC"/>
    <w:rsid w:val="00E31301"/>
    <w:rsid w:val="00E316CE"/>
    <w:rsid w:val="00E31A3B"/>
    <w:rsid w:val="00E31AB2"/>
    <w:rsid w:val="00E31D4A"/>
    <w:rsid w:val="00E31E75"/>
    <w:rsid w:val="00E31EFD"/>
    <w:rsid w:val="00E32354"/>
    <w:rsid w:val="00E32FFA"/>
    <w:rsid w:val="00E33631"/>
    <w:rsid w:val="00E33CD8"/>
    <w:rsid w:val="00E33E9B"/>
    <w:rsid w:val="00E343D9"/>
    <w:rsid w:val="00E35CFB"/>
    <w:rsid w:val="00E36128"/>
    <w:rsid w:val="00E3658D"/>
    <w:rsid w:val="00E36606"/>
    <w:rsid w:val="00E36E82"/>
    <w:rsid w:val="00E373F2"/>
    <w:rsid w:val="00E3743F"/>
    <w:rsid w:val="00E40141"/>
    <w:rsid w:val="00E404A8"/>
    <w:rsid w:val="00E408E6"/>
    <w:rsid w:val="00E40E6C"/>
    <w:rsid w:val="00E411F3"/>
    <w:rsid w:val="00E41C8D"/>
    <w:rsid w:val="00E41FEA"/>
    <w:rsid w:val="00E42518"/>
    <w:rsid w:val="00E426F9"/>
    <w:rsid w:val="00E43294"/>
    <w:rsid w:val="00E43933"/>
    <w:rsid w:val="00E439CA"/>
    <w:rsid w:val="00E44E4E"/>
    <w:rsid w:val="00E44F95"/>
    <w:rsid w:val="00E45D37"/>
    <w:rsid w:val="00E4720D"/>
    <w:rsid w:val="00E4720F"/>
    <w:rsid w:val="00E473D8"/>
    <w:rsid w:val="00E47703"/>
    <w:rsid w:val="00E509B1"/>
    <w:rsid w:val="00E509CF"/>
    <w:rsid w:val="00E5147A"/>
    <w:rsid w:val="00E5164E"/>
    <w:rsid w:val="00E51DCB"/>
    <w:rsid w:val="00E51E77"/>
    <w:rsid w:val="00E53A2E"/>
    <w:rsid w:val="00E54636"/>
    <w:rsid w:val="00E5571D"/>
    <w:rsid w:val="00E5788A"/>
    <w:rsid w:val="00E57ECD"/>
    <w:rsid w:val="00E60215"/>
    <w:rsid w:val="00E604A4"/>
    <w:rsid w:val="00E60675"/>
    <w:rsid w:val="00E61177"/>
    <w:rsid w:val="00E61251"/>
    <w:rsid w:val="00E6150E"/>
    <w:rsid w:val="00E616F9"/>
    <w:rsid w:val="00E621C0"/>
    <w:rsid w:val="00E626FE"/>
    <w:rsid w:val="00E6345B"/>
    <w:rsid w:val="00E64DA3"/>
    <w:rsid w:val="00E65022"/>
    <w:rsid w:val="00E65249"/>
    <w:rsid w:val="00E653CF"/>
    <w:rsid w:val="00E65FCD"/>
    <w:rsid w:val="00E66474"/>
    <w:rsid w:val="00E6653B"/>
    <w:rsid w:val="00E66FE3"/>
    <w:rsid w:val="00E6784E"/>
    <w:rsid w:val="00E705AF"/>
    <w:rsid w:val="00E7147F"/>
    <w:rsid w:val="00E71556"/>
    <w:rsid w:val="00E716D2"/>
    <w:rsid w:val="00E7188F"/>
    <w:rsid w:val="00E71CFC"/>
    <w:rsid w:val="00E72EF4"/>
    <w:rsid w:val="00E73789"/>
    <w:rsid w:val="00E73E0A"/>
    <w:rsid w:val="00E74142"/>
    <w:rsid w:val="00E745AB"/>
    <w:rsid w:val="00E74868"/>
    <w:rsid w:val="00E74DF0"/>
    <w:rsid w:val="00E75424"/>
    <w:rsid w:val="00E75901"/>
    <w:rsid w:val="00E75FEA"/>
    <w:rsid w:val="00E760DD"/>
    <w:rsid w:val="00E76C3B"/>
    <w:rsid w:val="00E7704A"/>
    <w:rsid w:val="00E777F2"/>
    <w:rsid w:val="00E803B7"/>
    <w:rsid w:val="00E8148F"/>
    <w:rsid w:val="00E8185C"/>
    <w:rsid w:val="00E81FCA"/>
    <w:rsid w:val="00E82952"/>
    <w:rsid w:val="00E833A6"/>
    <w:rsid w:val="00E84B99"/>
    <w:rsid w:val="00E85750"/>
    <w:rsid w:val="00E8604D"/>
    <w:rsid w:val="00E86DD4"/>
    <w:rsid w:val="00E87D07"/>
    <w:rsid w:val="00E90A39"/>
    <w:rsid w:val="00E9204C"/>
    <w:rsid w:val="00E9230C"/>
    <w:rsid w:val="00E92367"/>
    <w:rsid w:val="00E92F76"/>
    <w:rsid w:val="00E9329B"/>
    <w:rsid w:val="00E95188"/>
    <w:rsid w:val="00E95357"/>
    <w:rsid w:val="00E96690"/>
    <w:rsid w:val="00E967FF"/>
    <w:rsid w:val="00E969B7"/>
    <w:rsid w:val="00E97D5B"/>
    <w:rsid w:val="00EA034B"/>
    <w:rsid w:val="00EA04C6"/>
    <w:rsid w:val="00EA0BD8"/>
    <w:rsid w:val="00EA10AD"/>
    <w:rsid w:val="00EA1C28"/>
    <w:rsid w:val="00EA2358"/>
    <w:rsid w:val="00EA27E0"/>
    <w:rsid w:val="00EA37D3"/>
    <w:rsid w:val="00EA4551"/>
    <w:rsid w:val="00EA4E3D"/>
    <w:rsid w:val="00EA5293"/>
    <w:rsid w:val="00EA5A9E"/>
    <w:rsid w:val="00EA7235"/>
    <w:rsid w:val="00EA72C8"/>
    <w:rsid w:val="00EA7A20"/>
    <w:rsid w:val="00EA7AC2"/>
    <w:rsid w:val="00EB00CE"/>
    <w:rsid w:val="00EB028A"/>
    <w:rsid w:val="00EB068F"/>
    <w:rsid w:val="00EB0FE9"/>
    <w:rsid w:val="00EB1315"/>
    <w:rsid w:val="00EB148A"/>
    <w:rsid w:val="00EB1664"/>
    <w:rsid w:val="00EB1D41"/>
    <w:rsid w:val="00EB1F37"/>
    <w:rsid w:val="00EB317F"/>
    <w:rsid w:val="00EB3742"/>
    <w:rsid w:val="00EB384E"/>
    <w:rsid w:val="00EB3B75"/>
    <w:rsid w:val="00EB4217"/>
    <w:rsid w:val="00EB4455"/>
    <w:rsid w:val="00EB4803"/>
    <w:rsid w:val="00EB4D81"/>
    <w:rsid w:val="00EB53AB"/>
    <w:rsid w:val="00EB6074"/>
    <w:rsid w:val="00EB6127"/>
    <w:rsid w:val="00EB6441"/>
    <w:rsid w:val="00EB6688"/>
    <w:rsid w:val="00EC0FF2"/>
    <w:rsid w:val="00EC12FF"/>
    <w:rsid w:val="00EC1943"/>
    <w:rsid w:val="00EC1CEC"/>
    <w:rsid w:val="00EC21B6"/>
    <w:rsid w:val="00EC263D"/>
    <w:rsid w:val="00EC32D7"/>
    <w:rsid w:val="00EC3B5A"/>
    <w:rsid w:val="00EC3D1D"/>
    <w:rsid w:val="00EC4B79"/>
    <w:rsid w:val="00EC6035"/>
    <w:rsid w:val="00EC6041"/>
    <w:rsid w:val="00EC665E"/>
    <w:rsid w:val="00EC6EE6"/>
    <w:rsid w:val="00EC6F74"/>
    <w:rsid w:val="00EC73A5"/>
    <w:rsid w:val="00EC770A"/>
    <w:rsid w:val="00EC7728"/>
    <w:rsid w:val="00ED0627"/>
    <w:rsid w:val="00ED096F"/>
    <w:rsid w:val="00ED1667"/>
    <w:rsid w:val="00ED1805"/>
    <w:rsid w:val="00ED1E13"/>
    <w:rsid w:val="00ED46F7"/>
    <w:rsid w:val="00ED5448"/>
    <w:rsid w:val="00ED5A3E"/>
    <w:rsid w:val="00ED5E80"/>
    <w:rsid w:val="00ED5FDC"/>
    <w:rsid w:val="00ED615B"/>
    <w:rsid w:val="00ED7433"/>
    <w:rsid w:val="00EE03A8"/>
    <w:rsid w:val="00EE0A17"/>
    <w:rsid w:val="00EE0BFE"/>
    <w:rsid w:val="00EE0F8F"/>
    <w:rsid w:val="00EE1004"/>
    <w:rsid w:val="00EE1D7F"/>
    <w:rsid w:val="00EE1D85"/>
    <w:rsid w:val="00EE35A3"/>
    <w:rsid w:val="00EE3BBD"/>
    <w:rsid w:val="00EE63AC"/>
    <w:rsid w:val="00EE694D"/>
    <w:rsid w:val="00EE6E06"/>
    <w:rsid w:val="00EE6E07"/>
    <w:rsid w:val="00EE72BE"/>
    <w:rsid w:val="00EE746A"/>
    <w:rsid w:val="00EF00D4"/>
    <w:rsid w:val="00EF095D"/>
    <w:rsid w:val="00EF0B01"/>
    <w:rsid w:val="00EF1975"/>
    <w:rsid w:val="00EF19C5"/>
    <w:rsid w:val="00EF2A63"/>
    <w:rsid w:val="00EF351E"/>
    <w:rsid w:val="00EF3865"/>
    <w:rsid w:val="00EF3896"/>
    <w:rsid w:val="00EF40ED"/>
    <w:rsid w:val="00EF4A6A"/>
    <w:rsid w:val="00EF4E2A"/>
    <w:rsid w:val="00EF52BF"/>
    <w:rsid w:val="00EF5970"/>
    <w:rsid w:val="00EF5975"/>
    <w:rsid w:val="00EF5CE5"/>
    <w:rsid w:val="00EF6044"/>
    <w:rsid w:val="00EF6112"/>
    <w:rsid w:val="00EF6923"/>
    <w:rsid w:val="00EF6DA5"/>
    <w:rsid w:val="00EF7116"/>
    <w:rsid w:val="00EF74FE"/>
    <w:rsid w:val="00EF75D8"/>
    <w:rsid w:val="00EF7963"/>
    <w:rsid w:val="00EF7AB9"/>
    <w:rsid w:val="00F00817"/>
    <w:rsid w:val="00F01686"/>
    <w:rsid w:val="00F01DA0"/>
    <w:rsid w:val="00F03B00"/>
    <w:rsid w:val="00F05A75"/>
    <w:rsid w:val="00F06191"/>
    <w:rsid w:val="00F074AA"/>
    <w:rsid w:val="00F07642"/>
    <w:rsid w:val="00F10888"/>
    <w:rsid w:val="00F10912"/>
    <w:rsid w:val="00F10AC3"/>
    <w:rsid w:val="00F10FF6"/>
    <w:rsid w:val="00F138F1"/>
    <w:rsid w:val="00F13B29"/>
    <w:rsid w:val="00F1400E"/>
    <w:rsid w:val="00F14B0F"/>
    <w:rsid w:val="00F15333"/>
    <w:rsid w:val="00F15C64"/>
    <w:rsid w:val="00F15C9B"/>
    <w:rsid w:val="00F16401"/>
    <w:rsid w:val="00F16B20"/>
    <w:rsid w:val="00F17A27"/>
    <w:rsid w:val="00F17EE6"/>
    <w:rsid w:val="00F20B5C"/>
    <w:rsid w:val="00F2186B"/>
    <w:rsid w:val="00F21E6E"/>
    <w:rsid w:val="00F22510"/>
    <w:rsid w:val="00F228BC"/>
    <w:rsid w:val="00F22BAD"/>
    <w:rsid w:val="00F241A4"/>
    <w:rsid w:val="00F24B40"/>
    <w:rsid w:val="00F24EE8"/>
    <w:rsid w:val="00F2610A"/>
    <w:rsid w:val="00F273C1"/>
    <w:rsid w:val="00F30243"/>
    <w:rsid w:val="00F310FD"/>
    <w:rsid w:val="00F3118C"/>
    <w:rsid w:val="00F32007"/>
    <w:rsid w:val="00F32872"/>
    <w:rsid w:val="00F32B56"/>
    <w:rsid w:val="00F34547"/>
    <w:rsid w:val="00F34CF7"/>
    <w:rsid w:val="00F35A1E"/>
    <w:rsid w:val="00F36309"/>
    <w:rsid w:val="00F367AD"/>
    <w:rsid w:val="00F4121A"/>
    <w:rsid w:val="00F42203"/>
    <w:rsid w:val="00F44333"/>
    <w:rsid w:val="00F44686"/>
    <w:rsid w:val="00F44D44"/>
    <w:rsid w:val="00F451A4"/>
    <w:rsid w:val="00F45384"/>
    <w:rsid w:val="00F46154"/>
    <w:rsid w:val="00F467A3"/>
    <w:rsid w:val="00F4695A"/>
    <w:rsid w:val="00F46C61"/>
    <w:rsid w:val="00F5030E"/>
    <w:rsid w:val="00F50A3E"/>
    <w:rsid w:val="00F50E0A"/>
    <w:rsid w:val="00F51287"/>
    <w:rsid w:val="00F51CE4"/>
    <w:rsid w:val="00F526BB"/>
    <w:rsid w:val="00F531E5"/>
    <w:rsid w:val="00F53C70"/>
    <w:rsid w:val="00F53F07"/>
    <w:rsid w:val="00F545DB"/>
    <w:rsid w:val="00F555A3"/>
    <w:rsid w:val="00F56453"/>
    <w:rsid w:val="00F57941"/>
    <w:rsid w:val="00F62B1E"/>
    <w:rsid w:val="00F63F41"/>
    <w:rsid w:val="00F645EF"/>
    <w:rsid w:val="00F64E8C"/>
    <w:rsid w:val="00F655B4"/>
    <w:rsid w:val="00F65603"/>
    <w:rsid w:val="00F65AFB"/>
    <w:rsid w:val="00F65B65"/>
    <w:rsid w:val="00F65F75"/>
    <w:rsid w:val="00F67008"/>
    <w:rsid w:val="00F67A6C"/>
    <w:rsid w:val="00F70199"/>
    <w:rsid w:val="00F716B3"/>
    <w:rsid w:val="00F7244C"/>
    <w:rsid w:val="00F72A84"/>
    <w:rsid w:val="00F72B2B"/>
    <w:rsid w:val="00F72C79"/>
    <w:rsid w:val="00F73456"/>
    <w:rsid w:val="00F73C43"/>
    <w:rsid w:val="00F73DBC"/>
    <w:rsid w:val="00F73E49"/>
    <w:rsid w:val="00F741AE"/>
    <w:rsid w:val="00F74BB3"/>
    <w:rsid w:val="00F800F0"/>
    <w:rsid w:val="00F8083F"/>
    <w:rsid w:val="00F80FFA"/>
    <w:rsid w:val="00F81771"/>
    <w:rsid w:val="00F81F0E"/>
    <w:rsid w:val="00F83488"/>
    <w:rsid w:val="00F84387"/>
    <w:rsid w:val="00F845EA"/>
    <w:rsid w:val="00F851A5"/>
    <w:rsid w:val="00F85807"/>
    <w:rsid w:val="00F86157"/>
    <w:rsid w:val="00F86364"/>
    <w:rsid w:val="00F86482"/>
    <w:rsid w:val="00F9150B"/>
    <w:rsid w:val="00F92263"/>
    <w:rsid w:val="00F92456"/>
    <w:rsid w:val="00F926D3"/>
    <w:rsid w:val="00F92863"/>
    <w:rsid w:val="00F93F75"/>
    <w:rsid w:val="00F941F2"/>
    <w:rsid w:val="00F943F0"/>
    <w:rsid w:val="00F95561"/>
    <w:rsid w:val="00F9593C"/>
    <w:rsid w:val="00F95E23"/>
    <w:rsid w:val="00F95FDC"/>
    <w:rsid w:val="00F963F5"/>
    <w:rsid w:val="00F96667"/>
    <w:rsid w:val="00F97293"/>
    <w:rsid w:val="00F973CE"/>
    <w:rsid w:val="00FA092C"/>
    <w:rsid w:val="00FA2486"/>
    <w:rsid w:val="00FA44DC"/>
    <w:rsid w:val="00FA4AB6"/>
    <w:rsid w:val="00FA6D05"/>
    <w:rsid w:val="00FA6FFC"/>
    <w:rsid w:val="00FA7828"/>
    <w:rsid w:val="00FB026B"/>
    <w:rsid w:val="00FB04E2"/>
    <w:rsid w:val="00FB19FE"/>
    <w:rsid w:val="00FB218D"/>
    <w:rsid w:val="00FB3897"/>
    <w:rsid w:val="00FB4369"/>
    <w:rsid w:val="00FB480B"/>
    <w:rsid w:val="00FB5455"/>
    <w:rsid w:val="00FB5E6E"/>
    <w:rsid w:val="00FB6595"/>
    <w:rsid w:val="00FB6687"/>
    <w:rsid w:val="00FB7044"/>
    <w:rsid w:val="00FC0020"/>
    <w:rsid w:val="00FC0B0F"/>
    <w:rsid w:val="00FC10C2"/>
    <w:rsid w:val="00FC32BC"/>
    <w:rsid w:val="00FC3386"/>
    <w:rsid w:val="00FC346E"/>
    <w:rsid w:val="00FC3590"/>
    <w:rsid w:val="00FC444E"/>
    <w:rsid w:val="00FC5C87"/>
    <w:rsid w:val="00FC5D2C"/>
    <w:rsid w:val="00FC5F4E"/>
    <w:rsid w:val="00FC6332"/>
    <w:rsid w:val="00FC675D"/>
    <w:rsid w:val="00FC6890"/>
    <w:rsid w:val="00FC78FC"/>
    <w:rsid w:val="00FC7FC1"/>
    <w:rsid w:val="00FD0542"/>
    <w:rsid w:val="00FD0B59"/>
    <w:rsid w:val="00FD1905"/>
    <w:rsid w:val="00FD309D"/>
    <w:rsid w:val="00FD4451"/>
    <w:rsid w:val="00FD535F"/>
    <w:rsid w:val="00FD5ECA"/>
    <w:rsid w:val="00FD60BB"/>
    <w:rsid w:val="00FD6520"/>
    <w:rsid w:val="00FD7427"/>
    <w:rsid w:val="00FE27DF"/>
    <w:rsid w:val="00FE283A"/>
    <w:rsid w:val="00FE31B3"/>
    <w:rsid w:val="00FE346A"/>
    <w:rsid w:val="00FE374E"/>
    <w:rsid w:val="00FE48DD"/>
    <w:rsid w:val="00FE5857"/>
    <w:rsid w:val="00FE6A34"/>
    <w:rsid w:val="00FE6D75"/>
    <w:rsid w:val="00FF1B05"/>
    <w:rsid w:val="00FF1DCC"/>
    <w:rsid w:val="00FF2981"/>
    <w:rsid w:val="00FF2D04"/>
    <w:rsid w:val="00FF31BF"/>
    <w:rsid w:val="00FF3E04"/>
    <w:rsid w:val="00FF4BD1"/>
    <w:rsid w:val="00FF4CB0"/>
    <w:rsid w:val="00FF5F06"/>
    <w:rsid w:val="00FF65D1"/>
    <w:rsid w:val="00FF6737"/>
    <w:rsid w:val="00FF68D7"/>
    <w:rsid w:val="00FF6C97"/>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C19D69"/>
  <w15:chartTrackingRefBased/>
  <w15:docId w15:val="{6A7598E9-AEBC-46E9-A385-032EB978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218"/>
    <w:pPr>
      <w:widowControl w:val="0"/>
      <w:suppressAutoHyphens/>
    </w:pPr>
    <w:rPr>
      <w:rFonts w:ascii="Thorndale AMT" w:hAnsi="Thorndale AMT" w:cs="Thorndale AMT"/>
      <w:kern w:val="1"/>
      <w:sz w:val="24"/>
      <w:szCs w:val="24"/>
    </w:rPr>
  </w:style>
  <w:style w:type="paragraph" w:styleId="Heading1">
    <w:name w:val="heading 1"/>
    <w:basedOn w:val="Normal"/>
    <w:next w:val="Normal"/>
    <w:link w:val="Heading1Char"/>
    <w:uiPriority w:val="99"/>
    <w:qFormat/>
    <w:rsid w:val="005225C2"/>
    <w:pPr>
      <w:keepNext/>
      <w:jc w:val="center"/>
      <w:outlineLvl w:val="0"/>
    </w:pPr>
  </w:style>
  <w:style w:type="paragraph" w:styleId="Heading2">
    <w:name w:val="heading 2"/>
    <w:basedOn w:val="Normal"/>
    <w:next w:val="Normal"/>
    <w:link w:val="Heading2Char"/>
    <w:uiPriority w:val="99"/>
    <w:qFormat/>
    <w:rsid w:val="005225C2"/>
    <w:pPr>
      <w:keepNext/>
      <w:numPr>
        <w:ilvl w:val="1"/>
        <w:numId w:val="1"/>
      </w:numPr>
      <w:ind w:left="-180"/>
      <w:outlineLvl w:val="1"/>
    </w:pPr>
  </w:style>
  <w:style w:type="paragraph" w:styleId="Heading3">
    <w:name w:val="heading 3"/>
    <w:basedOn w:val="Normal"/>
    <w:next w:val="Normal"/>
    <w:link w:val="Heading3Char"/>
    <w:uiPriority w:val="99"/>
    <w:qFormat/>
    <w:rsid w:val="005225C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3C3140"/>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66ED4"/>
    <w:rPr>
      <w:rFonts w:ascii="Cambria" w:hAnsi="Cambria" w:cs="Cambria"/>
      <w:b/>
      <w:bCs/>
      <w:kern w:val="32"/>
      <w:sz w:val="32"/>
      <w:szCs w:val="32"/>
    </w:rPr>
  </w:style>
  <w:style w:type="character" w:customStyle="1" w:styleId="Heading2Char">
    <w:name w:val="Heading 2 Char"/>
    <w:link w:val="Heading2"/>
    <w:uiPriority w:val="99"/>
    <w:rsid w:val="00366ED4"/>
    <w:rPr>
      <w:rFonts w:ascii="Thorndale AMT" w:hAnsi="Thorndale AMT" w:cs="Thorndale AMT"/>
      <w:kern w:val="1"/>
      <w:sz w:val="24"/>
      <w:szCs w:val="24"/>
    </w:rPr>
  </w:style>
  <w:style w:type="character" w:customStyle="1" w:styleId="Heading3Char">
    <w:name w:val="Heading 3 Char"/>
    <w:link w:val="Heading3"/>
    <w:uiPriority w:val="99"/>
    <w:semiHidden/>
    <w:rsid w:val="00366ED4"/>
    <w:rPr>
      <w:rFonts w:ascii="Cambria" w:hAnsi="Cambria" w:cs="Cambria"/>
      <w:b/>
      <w:bCs/>
      <w:kern w:val="1"/>
      <w:sz w:val="26"/>
      <w:szCs w:val="26"/>
    </w:rPr>
  </w:style>
  <w:style w:type="character" w:customStyle="1" w:styleId="WW8Num2z0">
    <w:name w:val="WW8Num2z0"/>
    <w:uiPriority w:val="99"/>
    <w:rsid w:val="005225C2"/>
    <w:rPr>
      <w:rFonts w:ascii="Times New Roman" w:hAnsi="Times New Roman" w:cs="Times New Roman"/>
    </w:rPr>
  </w:style>
  <w:style w:type="character" w:customStyle="1" w:styleId="WW8Num2z1">
    <w:name w:val="WW8Num2z1"/>
    <w:uiPriority w:val="99"/>
    <w:rsid w:val="005225C2"/>
    <w:rPr>
      <w:rFonts w:ascii="Courier New" w:hAnsi="Courier New" w:cs="Courier New"/>
    </w:rPr>
  </w:style>
  <w:style w:type="character" w:customStyle="1" w:styleId="WW-DefaultParagraphFont">
    <w:name w:val="WW-Default Paragraph Font"/>
    <w:uiPriority w:val="99"/>
    <w:rsid w:val="005225C2"/>
  </w:style>
  <w:style w:type="character" w:customStyle="1" w:styleId="WW8Num3z0">
    <w:name w:val="WW8Num3z0"/>
    <w:uiPriority w:val="99"/>
    <w:rsid w:val="005225C2"/>
    <w:rPr>
      <w:rFonts w:ascii="Symbol" w:hAnsi="Symbol" w:cs="Symbol"/>
    </w:rPr>
  </w:style>
  <w:style w:type="character" w:customStyle="1" w:styleId="WW8Num4z0">
    <w:name w:val="WW8Num4z0"/>
    <w:uiPriority w:val="99"/>
    <w:rsid w:val="005225C2"/>
    <w:rPr>
      <w:rFonts w:ascii="Symbol" w:hAnsi="Symbol" w:cs="Symbol"/>
    </w:rPr>
  </w:style>
  <w:style w:type="character" w:customStyle="1" w:styleId="WW-DefaultParagraphFont1">
    <w:name w:val="WW-Default Paragraph Font1"/>
    <w:uiPriority w:val="99"/>
    <w:rsid w:val="005225C2"/>
  </w:style>
  <w:style w:type="character" w:customStyle="1" w:styleId="WW8Num3z1">
    <w:name w:val="WW8Num3z1"/>
    <w:uiPriority w:val="99"/>
    <w:rsid w:val="005225C2"/>
    <w:rPr>
      <w:rFonts w:ascii="Times New Roman" w:hAnsi="Times New Roman" w:cs="Times New Roman"/>
    </w:rPr>
  </w:style>
  <w:style w:type="character" w:customStyle="1" w:styleId="WW8Num3z2">
    <w:name w:val="WW8Num3z2"/>
    <w:uiPriority w:val="99"/>
    <w:rsid w:val="005225C2"/>
    <w:rPr>
      <w:rFonts w:ascii="Wingdings" w:hAnsi="Wingdings" w:cs="Wingdings"/>
    </w:rPr>
  </w:style>
  <w:style w:type="character" w:customStyle="1" w:styleId="WW8Num4z1">
    <w:name w:val="WW8Num4z1"/>
    <w:uiPriority w:val="99"/>
    <w:rsid w:val="005225C2"/>
    <w:rPr>
      <w:rFonts w:ascii="Courier New" w:hAnsi="Courier New" w:cs="Courier New"/>
    </w:rPr>
  </w:style>
  <w:style w:type="character" w:customStyle="1" w:styleId="WW8Num4z2">
    <w:name w:val="WW8Num4z2"/>
    <w:uiPriority w:val="99"/>
    <w:rsid w:val="005225C2"/>
    <w:rPr>
      <w:rFonts w:ascii="Wingdings" w:hAnsi="Wingdings" w:cs="Wingdings"/>
    </w:rPr>
  </w:style>
  <w:style w:type="character" w:customStyle="1" w:styleId="WW8Num5z0">
    <w:name w:val="WW8Num5z0"/>
    <w:uiPriority w:val="99"/>
    <w:rsid w:val="005225C2"/>
    <w:rPr>
      <w:rFonts w:ascii="Times New Roman" w:hAnsi="Times New Roman" w:cs="Times New Roman"/>
    </w:rPr>
  </w:style>
  <w:style w:type="character" w:customStyle="1" w:styleId="WW8Num5z1">
    <w:name w:val="WW8Num5z1"/>
    <w:uiPriority w:val="99"/>
    <w:rsid w:val="005225C2"/>
    <w:rPr>
      <w:rFonts w:ascii="Times New Roman" w:hAnsi="Times New Roman" w:cs="Times New Roman"/>
    </w:rPr>
  </w:style>
  <w:style w:type="character" w:customStyle="1" w:styleId="WW8Num6z0">
    <w:name w:val="WW8Num6z0"/>
    <w:uiPriority w:val="99"/>
    <w:rsid w:val="005225C2"/>
    <w:rPr>
      <w:rFonts w:ascii="Symbol" w:hAnsi="Symbol" w:cs="Symbol"/>
    </w:rPr>
  </w:style>
  <w:style w:type="character" w:customStyle="1" w:styleId="WW8Num6z1">
    <w:name w:val="WW8Num6z1"/>
    <w:uiPriority w:val="99"/>
    <w:rsid w:val="005225C2"/>
    <w:rPr>
      <w:rFonts w:ascii="Courier New" w:hAnsi="Courier New" w:cs="Courier New"/>
    </w:rPr>
  </w:style>
  <w:style w:type="character" w:customStyle="1" w:styleId="WW8Num6z2">
    <w:name w:val="WW8Num6z2"/>
    <w:uiPriority w:val="99"/>
    <w:rsid w:val="005225C2"/>
    <w:rPr>
      <w:rFonts w:ascii="Wingdings" w:hAnsi="Wingdings" w:cs="Wingdings"/>
    </w:rPr>
  </w:style>
  <w:style w:type="character" w:customStyle="1" w:styleId="WW8Num7z0">
    <w:name w:val="WW8Num7z0"/>
    <w:uiPriority w:val="99"/>
    <w:rsid w:val="005225C2"/>
    <w:rPr>
      <w:rFonts w:ascii="Symbol" w:hAnsi="Symbol" w:cs="Symbol"/>
    </w:rPr>
  </w:style>
  <w:style w:type="character" w:customStyle="1" w:styleId="WW8Num7z1">
    <w:name w:val="WW8Num7z1"/>
    <w:uiPriority w:val="99"/>
    <w:rsid w:val="005225C2"/>
    <w:rPr>
      <w:rFonts w:ascii="Courier New" w:hAnsi="Courier New" w:cs="Courier New"/>
    </w:rPr>
  </w:style>
  <w:style w:type="character" w:customStyle="1" w:styleId="WW8Num7z2">
    <w:name w:val="WW8Num7z2"/>
    <w:uiPriority w:val="99"/>
    <w:rsid w:val="005225C2"/>
    <w:rPr>
      <w:rFonts w:ascii="Wingdings" w:hAnsi="Wingdings" w:cs="Wingdings"/>
    </w:rPr>
  </w:style>
  <w:style w:type="character" w:customStyle="1" w:styleId="WW-DefaultParagraphFont11">
    <w:name w:val="WW-Default Paragraph Font11"/>
    <w:uiPriority w:val="99"/>
    <w:rsid w:val="005225C2"/>
  </w:style>
  <w:style w:type="character" w:customStyle="1" w:styleId="WW-DefaultParagraphFont111">
    <w:name w:val="WW-Default Paragraph Font111"/>
    <w:uiPriority w:val="99"/>
    <w:rsid w:val="005225C2"/>
  </w:style>
  <w:style w:type="character" w:customStyle="1" w:styleId="WW-DefaultParagraphFont1111">
    <w:name w:val="WW-Default Paragraph Font1111"/>
    <w:uiPriority w:val="99"/>
    <w:rsid w:val="005225C2"/>
  </w:style>
  <w:style w:type="character" w:customStyle="1" w:styleId="WW-DefaultParagraphFont11111">
    <w:name w:val="WW-Default Paragraph Font11111"/>
    <w:uiPriority w:val="99"/>
    <w:rsid w:val="005225C2"/>
  </w:style>
  <w:style w:type="character" w:customStyle="1" w:styleId="WW-DefaultParagraphFont111111">
    <w:name w:val="WW-Default Paragraph Font111111"/>
    <w:uiPriority w:val="99"/>
    <w:rsid w:val="005225C2"/>
  </w:style>
  <w:style w:type="character" w:customStyle="1" w:styleId="WW-DefaultParagraphFont1111111">
    <w:name w:val="WW-Default Paragraph Font1111111"/>
    <w:uiPriority w:val="99"/>
    <w:rsid w:val="005225C2"/>
  </w:style>
  <w:style w:type="character" w:customStyle="1" w:styleId="WW-DefaultParagraphFont11111111">
    <w:name w:val="WW-Default Paragraph Font11111111"/>
    <w:uiPriority w:val="99"/>
    <w:rsid w:val="005225C2"/>
  </w:style>
  <w:style w:type="character" w:customStyle="1" w:styleId="WW-DefaultParagraphFont111111111">
    <w:name w:val="WW-Default Paragraph Font111111111"/>
    <w:uiPriority w:val="99"/>
    <w:rsid w:val="005225C2"/>
  </w:style>
  <w:style w:type="character" w:customStyle="1" w:styleId="WW-DefaultParagraphFont1111111111">
    <w:name w:val="WW-Default Paragraph Font1111111111"/>
    <w:uiPriority w:val="99"/>
    <w:rsid w:val="005225C2"/>
  </w:style>
  <w:style w:type="character" w:customStyle="1" w:styleId="WW-DefaultParagraphFont11111111111">
    <w:name w:val="WW-Default Paragraph Font11111111111"/>
    <w:uiPriority w:val="99"/>
    <w:rsid w:val="005225C2"/>
  </w:style>
  <w:style w:type="character" w:customStyle="1" w:styleId="WW-DefaultParagraphFont111111111111">
    <w:name w:val="WW-Default Paragraph Font111111111111"/>
    <w:uiPriority w:val="99"/>
    <w:rsid w:val="005225C2"/>
  </w:style>
  <w:style w:type="character" w:customStyle="1" w:styleId="WW-DefaultParagraphFont1111111111111">
    <w:name w:val="WW-Default Paragraph Font1111111111111"/>
    <w:uiPriority w:val="99"/>
    <w:rsid w:val="005225C2"/>
  </w:style>
  <w:style w:type="character" w:customStyle="1" w:styleId="WW-DefaultParagraphFont11111111111111">
    <w:name w:val="WW-Default Paragraph Font11111111111111"/>
    <w:uiPriority w:val="99"/>
    <w:rsid w:val="005225C2"/>
  </w:style>
  <w:style w:type="character" w:customStyle="1" w:styleId="Bullets">
    <w:name w:val="Bullets"/>
    <w:uiPriority w:val="99"/>
    <w:rsid w:val="005225C2"/>
    <w:rPr>
      <w:rFonts w:ascii="StarSymbol" w:eastAsia="StarSymbol" w:cs="StarSymbol"/>
      <w:sz w:val="18"/>
      <w:szCs w:val="18"/>
    </w:rPr>
  </w:style>
  <w:style w:type="character" w:styleId="Hyperlink">
    <w:name w:val="Hyperlink"/>
    <w:uiPriority w:val="99"/>
    <w:rsid w:val="005225C2"/>
    <w:rPr>
      <w:color w:val="000080"/>
      <w:u w:val="single"/>
    </w:rPr>
  </w:style>
  <w:style w:type="paragraph" w:customStyle="1" w:styleId="Heading">
    <w:name w:val="Heading"/>
    <w:basedOn w:val="Normal"/>
    <w:next w:val="BodyText"/>
    <w:uiPriority w:val="99"/>
    <w:rsid w:val="005225C2"/>
    <w:pPr>
      <w:keepNext/>
      <w:spacing w:before="240" w:after="120"/>
    </w:pPr>
    <w:rPr>
      <w:rFonts w:ascii="Albany AMT" w:hAnsi="Albany AMT" w:cs="Albany AMT"/>
      <w:sz w:val="28"/>
      <w:szCs w:val="28"/>
    </w:rPr>
  </w:style>
  <w:style w:type="paragraph" w:styleId="BodyText">
    <w:name w:val="Body Text"/>
    <w:basedOn w:val="Normal"/>
    <w:link w:val="BodyTextChar"/>
    <w:uiPriority w:val="99"/>
    <w:rsid w:val="005225C2"/>
    <w:pPr>
      <w:spacing w:after="120"/>
    </w:pPr>
  </w:style>
  <w:style w:type="character" w:customStyle="1" w:styleId="BodyTextChar">
    <w:name w:val="Body Text Char"/>
    <w:link w:val="BodyText"/>
    <w:uiPriority w:val="99"/>
    <w:semiHidden/>
    <w:rsid w:val="00366ED4"/>
    <w:rPr>
      <w:rFonts w:ascii="Thorndale AMT" w:hAnsi="Thorndale AMT" w:cs="Thorndale AMT"/>
      <w:kern w:val="1"/>
      <w:sz w:val="24"/>
      <w:szCs w:val="24"/>
    </w:rPr>
  </w:style>
  <w:style w:type="paragraph" w:styleId="List">
    <w:name w:val="List"/>
    <w:basedOn w:val="BodyText"/>
    <w:uiPriority w:val="99"/>
    <w:rsid w:val="005225C2"/>
  </w:style>
  <w:style w:type="paragraph" w:styleId="Caption">
    <w:name w:val="caption"/>
    <w:basedOn w:val="Normal"/>
    <w:uiPriority w:val="99"/>
    <w:qFormat/>
    <w:rsid w:val="005225C2"/>
    <w:pPr>
      <w:suppressLineNumbers/>
      <w:spacing w:before="120" w:after="120"/>
    </w:pPr>
    <w:rPr>
      <w:i/>
      <w:iCs/>
    </w:rPr>
  </w:style>
  <w:style w:type="paragraph" w:customStyle="1" w:styleId="Index">
    <w:name w:val="Index"/>
    <w:basedOn w:val="Normal"/>
    <w:uiPriority w:val="99"/>
    <w:rsid w:val="005225C2"/>
    <w:pPr>
      <w:suppressLineNumbers/>
    </w:pPr>
  </w:style>
  <w:style w:type="paragraph" w:styleId="NormalWeb">
    <w:name w:val="Normal (Web)"/>
    <w:basedOn w:val="Normal"/>
    <w:uiPriority w:val="99"/>
    <w:rsid w:val="005225C2"/>
    <w:pPr>
      <w:spacing w:before="280" w:after="115"/>
    </w:pPr>
  </w:style>
  <w:style w:type="paragraph" w:styleId="BodyText2">
    <w:name w:val="Body Text 2"/>
    <w:basedOn w:val="Normal"/>
    <w:link w:val="BodyText2Char1"/>
    <w:uiPriority w:val="99"/>
    <w:rsid w:val="005225C2"/>
    <w:pPr>
      <w:spacing w:after="120"/>
      <w:ind w:left="360"/>
    </w:pPr>
  </w:style>
  <w:style w:type="character" w:customStyle="1" w:styleId="BodyText2Char">
    <w:name w:val="Body Text 2 Char"/>
    <w:uiPriority w:val="99"/>
    <w:semiHidden/>
    <w:rsid w:val="00520FAC"/>
    <w:rPr>
      <w:rFonts w:ascii="Thorndale AMT" w:hAnsi="Thorndale AMT" w:cs="Thorndale AMT"/>
      <w:kern w:val="1"/>
      <w:sz w:val="24"/>
      <w:szCs w:val="24"/>
    </w:rPr>
  </w:style>
  <w:style w:type="character" w:customStyle="1" w:styleId="BodyText2Char1">
    <w:name w:val="Body Text 2 Char1"/>
    <w:link w:val="BodyText2"/>
    <w:uiPriority w:val="99"/>
    <w:semiHidden/>
    <w:rsid w:val="00366ED4"/>
    <w:rPr>
      <w:rFonts w:ascii="Thorndale AMT" w:hAnsi="Thorndale AMT" w:cs="Thorndale AMT"/>
      <w:kern w:val="1"/>
      <w:sz w:val="24"/>
      <w:szCs w:val="24"/>
    </w:rPr>
  </w:style>
  <w:style w:type="paragraph" w:styleId="ListParagraph">
    <w:name w:val="List Paragraph"/>
    <w:basedOn w:val="Normal"/>
    <w:uiPriority w:val="34"/>
    <w:qFormat/>
    <w:rsid w:val="00D54236"/>
    <w:pPr>
      <w:ind w:left="720"/>
    </w:pPr>
  </w:style>
  <w:style w:type="paragraph" w:styleId="Header">
    <w:name w:val="header"/>
    <w:basedOn w:val="Normal"/>
    <w:link w:val="HeaderChar"/>
    <w:uiPriority w:val="99"/>
    <w:rsid w:val="000532FD"/>
    <w:pPr>
      <w:tabs>
        <w:tab w:val="center" w:pos="4320"/>
        <w:tab w:val="right" w:pos="8640"/>
      </w:tabs>
    </w:pPr>
  </w:style>
  <w:style w:type="character" w:customStyle="1" w:styleId="HeaderChar">
    <w:name w:val="Header Char"/>
    <w:link w:val="Header"/>
    <w:uiPriority w:val="99"/>
    <w:semiHidden/>
    <w:rsid w:val="00366ED4"/>
    <w:rPr>
      <w:rFonts w:ascii="Thorndale AMT" w:hAnsi="Thorndale AMT" w:cs="Thorndale AMT"/>
      <w:kern w:val="1"/>
      <w:sz w:val="24"/>
      <w:szCs w:val="24"/>
    </w:rPr>
  </w:style>
  <w:style w:type="paragraph" w:styleId="Footer">
    <w:name w:val="footer"/>
    <w:basedOn w:val="Normal"/>
    <w:link w:val="FooterChar"/>
    <w:uiPriority w:val="99"/>
    <w:rsid w:val="000532FD"/>
    <w:pPr>
      <w:tabs>
        <w:tab w:val="center" w:pos="4320"/>
        <w:tab w:val="right" w:pos="8640"/>
      </w:tabs>
    </w:pPr>
  </w:style>
  <w:style w:type="character" w:customStyle="1" w:styleId="FooterChar">
    <w:name w:val="Footer Char"/>
    <w:link w:val="Footer"/>
    <w:uiPriority w:val="99"/>
    <w:semiHidden/>
    <w:rsid w:val="00366ED4"/>
    <w:rPr>
      <w:rFonts w:ascii="Thorndale AMT" w:hAnsi="Thorndale AMT" w:cs="Thorndale AMT"/>
      <w:kern w:val="1"/>
      <w:sz w:val="24"/>
      <w:szCs w:val="24"/>
    </w:rPr>
  </w:style>
  <w:style w:type="paragraph" w:styleId="BalloonText">
    <w:name w:val="Balloon Text"/>
    <w:basedOn w:val="Normal"/>
    <w:link w:val="BalloonTextChar"/>
    <w:uiPriority w:val="99"/>
    <w:semiHidden/>
    <w:rsid w:val="00B9410B"/>
    <w:rPr>
      <w:rFonts w:ascii="Tahoma" w:hAnsi="Tahoma" w:cs="Tahoma"/>
      <w:sz w:val="16"/>
      <w:szCs w:val="16"/>
    </w:rPr>
  </w:style>
  <w:style w:type="character" w:customStyle="1" w:styleId="BalloonTextChar">
    <w:name w:val="Balloon Text Char"/>
    <w:link w:val="BalloonText"/>
    <w:uiPriority w:val="99"/>
    <w:semiHidden/>
    <w:rsid w:val="00366ED4"/>
    <w:rPr>
      <w:kern w:val="1"/>
      <w:sz w:val="2"/>
      <w:szCs w:val="2"/>
    </w:rPr>
  </w:style>
  <w:style w:type="paragraph" w:styleId="NoSpacing">
    <w:name w:val="No Spacing"/>
    <w:uiPriority w:val="1"/>
    <w:qFormat/>
    <w:rsid w:val="003F5096"/>
    <w:pPr>
      <w:widowControl w:val="0"/>
      <w:suppressAutoHyphens/>
    </w:pPr>
    <w:rPr>
      <w:rFonts w:ascii="Thorndale AMT" w:hAnsi="Thorndale AMT" w:cs="Thorndale AMT"/>
      <w:kern w:val="1"/>
      <w:sz w:val="24"/>
      <w:szCs w:val="24"/>
    </w:rPr>
  </w:style>
  <w:style w:type="character" w:customStyle="1" w:styleId="algouri">
    <w:name w:val="algouri"/>
    <w:rsid w:val="00A948D1"/>
    <w:rPr>
      <w:strike w:val="0"/>
      <w:dstrike w:val="0"/>
      <w:color w:val="0E7744"/>
      <w:sz w:val="20"/>
      <w:szCs w:val="20"/>
      <w:u w:val="none"/>
      <w:effect w:val="none"/>
    </w:rPr>
  </w:style>
  <w:style w:type="table" w:styleId="TableGrid">
    <w:name w:val="Table Grid"/>
    <w:basedOn w:val="TableNormal"/>
    <w:uiPriority w:val="59"/>
    <w:rsid w:val="0060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E58C6"/>
    <w:rPr>
      <w:sz w:val="16"/>
      <w:szCs w:val="16"/>
    </w:rPr>
  </w:style>
  <w:style w:type="paragraph" w:styleId="CommentText">
    <w:name w:val="annotation text"/>
    <w:basedOn w:val="Normal"/>
    <w:link w:val="CommentTextChar"/>
    <w:uiPriority w:val="99"/>
    <w:semiHidden/>
    <w:unhideWhenUsed/>
    <w:rsid w:val="008E58C6"/>
    <w:rPr>
      <w:sz w:val="20"/>
      <w:szCs w:val="20"/>
    </w:rPr>
  </w:style>
  <w:style w:type="character" w:customStyle="1" w:styleId="CommentTextChar">
    <w:name w:val="Comment Text Char"/>
    <w:link w:val="CommentText"/>
    <w:uiPriority w:val="99"/>
    <w:semiHidden/>
    <w:rsid w:val="008E58C6"/>
    <w:rPr>
      <w:rFonts w:ascii="Thorndale AMT" w:hAnsi="Thorndale AMT" w:cs="Thorndale AMT"/>
      <w:kern w:val="1"/>
    </w:rPr>
  </w:style>
  <w:style w:type="paragraph" w:styleId="CommentSubject">
    <w:name w:val="annotation subject"/>
    <w:basedOn w:val="CommentText"/>
    <w:next w:val="CommentText"/>
    <w:link w:val="CommentSubjectChar"/>
    <w:uiPriority w:val="99"/>
    <w:semiHidden/>
    <w:unhideWhenUsed/>
    <w:rsid w:val="008E58C6"/>
    <w:rPr>
      <w:b/>
      <w:bCs/>
    </w:rPr>
  </w:style>
  <w:style w:type="character" w:customStyle="1" w:styleId="CommentSubjectChar">
    <w:name w:val="Comment Subject Char"/>
    <w:link w:val="CommentSubject"/>
    <w:uiPriority w:val="99"/>
    <w:semiHidden/>
    <w:rsid w:val="008E58C6"/>
    <w:rPr>
      <w:rFonts w:ascii="Thorndale AMT" w:hAnsi="Thorndale AMT" w:cs="Thorndale AMT"/>
      <w:b/>
      <w:bCs/>
      <w:kern w:val="1"/>
    </w:rPr>
  </w:style>
  <w:style w:type="character" w:customStyle="1" w:styleId="Heading4Char">
    <w:name w:val="Heading 4 Char"/>
    <w:link w:val="Heading4"/>
    <w:uiPriority w:val="9"/>
    <w:semiHidden/>
    <w:rsid w:val="003C3140"/>
    <w:rPr>
      <w:rFonts w:ascii="Calibri" w:eastAsia="Times New Roman" w:hAnsi="Calibri" w:cs="Times New Roman"/>
      <w:b/>
      <w:bCs/>
      <w:kern w:val="1"/>
      <w:sz w:val="28"/>
      <w:szCs w:val="28"/>
    </w:rPr>
  </w:style>
  <w:style w:type="character" w:styleId="SubtleEmphasis">
    <w:name w:val="Subtle Emphasis"/>
    <w:uiPriority w:val="19"/>
    <w:qFormat/>
    <w:rsid w:val="00934D04"/>
    <w:rPr>
      <w:i/>
      <w:iCs/>
      <w:color w:val="404040"/>
    </w:rPr>
  </w:style>
  <w:style w:type="character" w:styleId="FollowedHyperlink">
    <w:name w:val="FollowedHyperlink"/>
    <w:uiPriority w:val="99"/>
    <w:semiHidden/>
    <w:unhideWhenUsed/>
    <w:rsid w:val="00362CD1"/>
    <w:rPr>
      <w:color w:val="954F72"/>
      <w:u w:val="single"/>
    </w:rPr>
  </w:style>
  <w:style w:type="paragraph" w:styleId="FootnoteText">
    <w:name w:val="footnote text"/>
    <w:basedOn w:val="Normal"/>
    <w:link w:val="FootnoteTextChar"/>
    <w:uiPriority w:val="99"/>
    <w:semiHidden/>
    <w:unhideWhenUsed/>
    <w:rsid w:val="00CF3BBE"/>
    <w:rPr>
      <w:sz w:val="20"/>
      <w:szCs w:val="20"/>
    </w:rPr>
  </w:style>
  <w:style w:type="character" w:customStyle="1" w:styleId="FootnoteTextChar">
    <w:name w:val="Footnote Text Char"/>
    <w:basedOn w:val="DefaultParagraphFont"/>
    <w:link w:val="FootnoteText"/>
    <w:uiPriority w:val="99"/>
    <w:semiHidden/>
    <w:rsid w:val="00CF3BBE"/>
    <w:rPr>
      <w:rFonts w:ascii="Thorndale AMT" w:hAnsi="Thorndale AMT" w:cs="Thorndale AMT"/>
      <w:kern w:val="1"/>
    </w:rPr>
  </w:style>
  <w:style w:type="character" w:styleId="FootnoteReference">
    <w:name w:val="footnote reference"/>
    <w:basedOn w:val="DefaultParagraphFont"/>
    <w:uiPriority w:val="99"/>
    <w:semiHidden/>
    <w:unhideWhenUsed/>
    <w:rsid w:val="00CF3B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4865">
      <w:bodyDiv w:val="1"/>
      <w:marLeft w:val="0"/>
      <w:marRight w:val="0"/>
      <w:marTop w:val="0"/>
      <w:marBottom w:val="0"/>
      <w:divBdr>
        <w:top w:val="none" w:sz="0" w:space="0" w:color="auto"/>
        <w:left w:val="none" w:sz="0" w:space="0" w:color="auto"/>
        <w:bottom w:val="none" w:sz="0" w:space="0" w:color="auto"/>
        <w:right w:val="none" w:sz="0" w:space="0" w:color="auto"/>
      </w:divBdr>
    </w:div>
    <w:div w:id="427383543">
      <w:bodyDiv w:val="1"/>
      <w:marLeft w:val="0"/>
      <w:marRight w:val="0"/>
      <w:marTop w:val="0"/>
      <w:marBottom w:val="0"/>
      <w:divBdr>
        <w:top w:val="none" w:sz="0" w:space="0" w:color="auto"/>
        <w:left w:val="none" w:sz="0" w:space="0" w:color="auto"/>
        <w:bottom w:val="none" w:sz="0" w:space="0" w:color="auto"/>
        <w:right w:val="none" w:sz="0" w:space="0" w:color="auto"/>
      </w:divBdr>
    </w:div>
    <w:div w:id="431125968">
      <w:bodyDiv w:val="1"/>
      <w:marLeft w:val="0"/>
      <w:marRight w:val="0"/>
      <w:marTop w:val="0"/>
      <w:marBottom w:val="0"/>
      <w:divBdr>
        <w:top w:val="none" w:sz="0" w:space="0" w:color="auto"/>
        <w:left w:val="none" w:sz="0" w:space="0" w:color="auto"/>
        <w:bottom w:val="none" w:sz="0" w:space="0" w:color="auto"/>
        <w:right w:val="none" w:sz="0" w:space="0" w:color="auto"/>
      </w:divBdr>
    </w:div>
    <w:div w:id="864438082">
      <w:bodyDiv w:val="1"/>
      <w:marLeft w:val="0"/>
      <w:marRight w:val="0"/>
      <w:marTop w:val="0"/>
      <w:marBottom w:val="0"/>
      <w:divBdr>
        <w:top w:val="none" w:sz="0" w:space="0" w:color="auto"/>
        <w:left w:val="none" w:sz="0" w:space="0" w:color="auto"/>
        <w:bottom w:val="none" w:sz="0" w:space="0" w:color="auto"/>
        <w:right w:val="none" w:sz="0" w:space="0" w:color="auto"/>
      </w:divBdr>
    </w:div>
    <w:div w:id="1048987937">
      <w:bodyDiv w:val="1"/>
      <w:marLeft w:val="0"/>
      <w:marRight w:val="0"/>
      <w:marTop w:val="0"/>
      <w:marBottom w:val="0"/>
      <w:divBdr>
        <w:top w:val="none" w:sz="0" w:space="0" w:color="auto"/>
        <w:left w:val="none" w:sz="0" w:space="0" w:color="auto"/>
        <w:bottom w:val="none" w:sz="0" w:space="0" w:color="auto"/>
        <w:right w:val="none" w:sz="0" w:space="0" w:color="auto"/>
      </w:divBdr>
      <w:divsChild>
        <w:div w:id="420488820">
          <w:marLeft w:val="0"/>
          <w:marRight w:val="0"/>
          <w:marTop w:val="0"/>
          <w:marBottom w:val="0"/>
          <w:divBdr>
            <w:top w:val="none" w:sz="0" w:space="0" w:color="auto"/>
            <w:left w:val="none" w:sz="0" w:space="0" w:color="auto"/>
            <w:bottom w:val="none" w:sz="0" w:space="0" w:color="auto"/>
            <w:right w:val="none" w:sz="0" w:space="0" w:color="auto"/>
          </w:divBdr>
          <w:divsChild>
            <w:div w:id="686366462">
              <w:marLeft w:val="0"/>
              <w:marRight w:val="0"/>
              <w:marTop w:val="0"/>
              <w:marBottom w:val="0"/>
              <w:divBdr>
                <w:top w:val="none" w:sz="0" w:space="0" w:color="auto"/>
                <w:left w:val="none" w:sz="0" w:space="0" w:color="auto"/>
                <w:bottom w:val="none" w:sz="0" w:space="0" w:color="auto"/>
                <w:right w:val="none" w:sz="0" w:space="0" w:color="auto"/>
              </w:divBdr>
              <w:divsChild>
                <w:div w:id="683214145">
                  <w:marLeft w:val="3075"/>
                  <w:marRight w:val="0"/>
                  <w:marTop w:val="0"/>
                  <w:marBottom w:val="0"/>
                  <w:divBdr>
                    <w:top w:val="none" w:sz="0" w:space="0" w:color="auto"/>
                    <w:left w:val="none" w:sz="0" w:space="0" w:color="auto"/>
                    <w:bottom w:val="none" w:sz="0" w:space="0" w:color="auto"/>
                    <w:right w:val="none" w:sz="0" w:space="0" w:color="auto"/>
                  </w:divBdr>
                  <w:divsChild>
                    <w:div w:id="743717856">
                      <w:marLeft w:val="-15"/>
                      <w:marRight w:val="0"/>
                      <w:marTop w:val="0"/>
                      <w:marBottom w:val="0"/>
                      <w:divBdr>
                        <w:top w:val="none" w:sz="0" w:space="0" w:color="auto"/>
                        <w:left w:val="none" w:sz="0" w:space="0" w:color="auto"/>
                        <w:bottom w:val="none" w:sz="0" w:space="0" w:color="auto"/>
                        <w:right w:val="none" w:sz="0" w:space="0" w:color="auto"/>
                      </w:divBdr>
                      <w:divsChild>
                        <w:div w:id="1922911652">
                          <w:marLeft w:val="225"/>
                          <w:marRight w:val="225"/>
                          <w:marTop w:val="75"/>
                          <w:marBottom w:val="75"/>
                          <w:divBdr>
                            <w:top w:val="none" w:sz="0" w:space="0" w:color="auto"/>
                            <w:left w:val="none" w:sz="0" w:space="0" w:color="auto"/>
                            <w:bottom w:val="none" w:sz="0" w:space="0" w:color="auto"/>
                            <w:right w:val="none" w:sz="0" w:space="0" w:color="auto"/>
                          </w:divBdr>
                          <w:divsChild>
                            <w:div w:id="2140613177">
                              <w:marLeft w:val="0"/>
                              <w:marRight w:val="0"/>
                              <w:marTop w:val="45"/>
                              <w:marBottom w:val="0"/>
                              <w:divBdr>
                                <w:top w:val="none" w:sz="0" w:space="0" w:color="auto"/>
                                <w:left w:val="none" w:sz="0" w:space="0" w:color="auto"/>
                                <w:bottom w:val="none" w:sz="0" w:space="0" w:color="auto"/>
                                <w:right w:val="none" w:sz="0" w:space="0" w:color="auto"/>
                              </w:divBdr>
                              <w:divsChild>
                                <w:div w:id="2043509195">
                                  <w:marLeft w:val="0"/>
                                  <w:marRight w:val="0"/>
                                  <w:marTop w:val="0"/>
                                  <w:marBottom w:val="0"/>
                                  <w:divBdr>
                                    <w:top w:val="none" w:sz="0" w:space="0" w:color="auto"/>
                                    <w:left w:val="none" w:sz="0" w:space="0" w:color="auto"/>
                                    <w:bottom w:val="none" w:sz="0" w:space="0" w:color="auto"/>
                                    <w:right w:val="none" w:sz="0" w:space="0" w:color="auto"/>
                                  </w:divBdr>
                                  <w:divsChild>
                                    <w:div w:id="743530769">
                                      <w:marLeft w:val="0"/>
                                      <w:marRight w:val="0"/>
                                      <w:marTop w:val="0"/>
                                      <w:marBottom w:val="0"/>
                                      <w:divBdr>
                                        <w:top w:val="none" w:sz="0" w:space="0" w:color="auto"/>
                                        <w:left w:val="none" w:sz="0" w:space="0" w:color="auto"/>
                                        <w:bottom w:val="none" w:sz="0" w:space="0" w:color="auto"/>
                                        <w:right w:val="none" w:sz="0" w:space="0" w:color="auto"/>
                                      </w:divBdr>
                                      <w:divsChild>
                                        <w:div w:id="11307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146887">
      <w:bodyDiv w:val="1"/>
      <w:marLeft w:val="0"/>
      <w:marRight w:val="0"/>
      <w:marTop w:val="0"/>
      <w:marBottom w:val="0"/>
      <w:divBdr>
        <w:top w:val="none" w:sz="0" w:space="0" w:color="auto"/>
        <w:left w:val="none" w:sz="0" w:space="0" w:color="auto"/>
        <w:bottom w:val="none" w:sz="0" w:space="0" w:color="auto"/>
        <w:right w:val="none" w:sz="0" w:space="0" w:color="auto"/>
      </w:divBdr>
      <w:divsChild>
        <w:div w:id="1006900530">
          <w:marLeft w:val="0"/>
          <w:marRight w:val="0"/>
          <w:marTop w:val="0"/>
          <w:marBottom w:val="0"/>
          <w:divBdr>
            <w:top w:val="none" w:sz="0" w:space="0" w:color="auto"/>
            <w:left w:val="none" w:sz="0" w:space="0" w:color="auto"/>
            <w:bottom w:val="none" w:sz="0" w:space="0" w:color="auto"/>
            <w:right w:val="none" w:sz="0" w:space="0" w:color="auto"/>
          </w:divBdr>
          <w:divsChild>
            <w:div w:id="1457522690">
              <w:marLeft w:val="0"/>
              <w:marRight w:val="0"/>
              <w:marTop w:val="0"/>
              <w:marBottom w:val="0"/>
              <w:divBdr>
                <w:top w:val="none" w:sz="0" w:space="0" w:color="auto"/>
                <w:left w:val="none" w:sz="0" w:space="0" w:color="auto"/>
                <w:bottom w:val="none" w:sz="0" w:space="0" w:color="auto"/>
                <w:right w:val="none" w:sz="0" w:space="0" w:color="auto"/>
              </w:divBdr>
              <w:divsChild>
                <w:div w:id="225534161">
                  <w:marLeft w:val="0"/>
                  <w:marRight w:val="0"/>
                  <w:marTop w:val="360"/>
                  <w:marBottom w:val="0"/>
                  <w:divBdr>
                    <w:top w:val="none" w:sz="0" w:space="0" w:color="auto"/>
                    <w:left w:val="none" w:sz="0" w:space="0" w:color="auto"/>
                    <w:bottom w:val="none" w:sz="0" w:space="0" w:color="auto"/>
                    <w:right w:val="none" w:sz="0" w:space="0" w:color="auto"/>
                  </w:divBdr>
                  <w:divsChild>
                    <w:div w:id="217010402">
                      <w:marLeft w:val="0"/>
                      <w:marRight w:val="0"/>
                      <w:marTop w:val="0"/>
                      <w:marBottom w:val="0"/>
                      <w:divBdr>
                        <w:top w:val="none" w:sz="0" w:space="0" w:color="auto"/>
                        <w:left w:val="none" w:sz="0" w:space="0" w:color="auto"/>
                        <w:bottom w:val="none" w:sz="0" w:space="0" w:color="auto"/>
                        <w:right w:val="none" w:sz="0" w:space="0" w:color="auto"/>
                      </w:divBdr>
                      <w:divsChild>
                        <w:div w:id="4988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187812">
      <w:bodyDiv w:val="1"/>
      <w:marLeft w:val="0"/>
      <w:marRight w:val="0"/>
      <w:marTop w:val="0"/>
      <w:marBottom w:val="0"/>
      <w:divBdr>
        <w:top w:val="none" w:sz="0" w:space="0" w:color="auto"/>
        <w:left w:val="none" w:sz="0" w:space="0" w:color="auto"/>
        <w:bottom w:val="none" w:sz="0" w:space="0" w:color="auto"/>
        <w:right w:val="none" w:sz="0" w:space="0" w:color="auto"/>
      </w:divBdr>
    </w:div>
    <w:div w:id="1268852466">
      <w:bodyDiv w:val="1"/>
      <w:marLeft w:val="0"/>
      <w:marRight w:val="0"/>
      <w:marTop w:val="0"/>
      <w:marBottom w:val="0"/>
      <w:divBdr>
        <w:top w:val="none" w:sz="0" w:space="0" w:color="auto"/>
        <w:left w:val="none" w:sz="0" w:space="0" w:color="auto"/>
        <w:bottom w:val="none" w:sz="0" w:space="0" w:color="auto"/>
        <w:right w:val="none" w:sz="0" w:space="0" w:color="auto"/>
      </w:divBdr>
      <w:divsChild>
        <w:div w:id="494614087">
          <w:marLeft w:val="0"/>
          <w:marRight w:val="0"/>
          <w:marTop w:val="0"/>
          <w:marBottom w:val="0"/>
          <w:divBdr>
            <w:top w:val="none" w:sz="0" w:space="0" w:color="auto"/>
            <w:left w:val="none" w:sz="0" w:space="0" w:color="auto"/>
            <w:bottom w:val="none" w:sz="0" w:space="0" w:color="auto"/>
            <w:right w:val="none" w:sz="0" w:space="0" w:color="auto"/>
          </w:divBdr>
        </w:div>
        <w:div w:id="998461433">
          <w:marLeft w:val="0"/>
          <w:marRight w:val="0"/>
          <w:marTop w:val="0"/>
          <w:marBottom w:val="0"/>
          <w:divBdr>
            <w:top w:val="none" w:sz="0" w:space="0" w:color="auto"/>
            <w:left w:val="none" w:sz="0" w:space="0" w:color="auto"/>
            <w:bottom w:val="none" w:sz="0" w:space="0" w:color="auto"/>
            <w:right w:val="none" w:sz="0" w:space="0" w:color="auto"/>
          </w:divBdr>
        </w:div>
        <w:div w:id="1767076397">
          <w:marLeft w:val="0"/>
          <w:marRight w:val="0"/>
          <w:marTop w:val="0"/>
          <w:marBottom w:val="0"/>
          <w:divBdr>
            <w:top w:val="none" w:sz="0" w:space="0" w:color="auto"/>
            <w:left w:val="none" w:sz="0" w:space="0" w:color="auto"/>
            <w:bottom w:val="none" w:sz="0" w:space="0" w:color="auto"/>
            <w:right w:val="none" w:sz="0" w:space="0" w:color="auto"/>
          </w:divBdr>
        </w:div>
        <w:div w:id="1783382042">
          <w:marLeft w:val="0"/>
          <w:marRight w:val="0"/>
          <w:marTop w:val="0"/>
          <w:marBottom w:val="0"/>
          <w:divBdr>
            <w:top w:val="none" w:sz="0" w:space="0" w:color="auto"/>
            <w:left w:val="none" w:sz="0" w:space="0" w:color="auto"/>
            <w:bottom w:val="none" w:sz="0" w:space="0" w:color="auto"/>
            <w:right w:val="none" w:sz="0" w:space="0" w:color="auto"/>
          </w:divBdr>
        </w:div>
      </w:divsChild>
    </w:div>
    <w:div w:id="1381202384">
      <w:bodyDiv w:val="1"/>
      <w:marLeft w:val="0"/>
      <w:marRight w:val="0"/>
      <w:marTop w:val="0"/>
      <w:marBottom w:val="0"/>
      <w:divBdr>
        <w:top w:val="none" w:sz="0" w:space="0" w:color="auto"/>
        <w:left w:val="none" w:sz="0" w:space="0" w:color="auto"/>
        <w:bottom w:val="none" w:sz="0" w:space="0" w:color="auto"/>
        <w:right w:val="none" w:sz="0" w:space="0" w:color="auto"/>
      </w:divBdr>
      <w:divsChild>
        <w:div w:id="994799208">
          <w:marLeft w:val="0"/>
          <w:marRight w:val="0"/>
          <w:marTop w:val="0"/>
          <w:marBottom w:val="0"/>
          <w:divBdr>
            <w:top w:val="none" w:sz="0" w:space="0" w:color="auto"/>
            <w:left w:val="none" w:sz="0" w:space="0" w:color="auto"/>
            <w:bottom w:val="none" w:sz="0" w:space="0" w:color="auto"/>
            <w:right w:val="none" w:sz="0" w:space="0" w:color="auto"/>
          </w:divBdr>
        </w:div>
        <w:div w:id="1053045975">
          <w:marLeft w:val="0"/>
          <w:marRight w:val="0"/>
          <w:marTop w:val="0"/>
          <w:marBottom w:val="0"/>
          <w:divBdr>
            <w:top w:val="none" w:sz="0" w:space="0" w:color="auto"/>
            <w:left w:val="none" w:sz="0" w:space="0" w:color="auto"/>
            <w:bottom w:val="none" w:sz="0" w:space="0" w:color="auto"/>
            <w:right w:val="none" w:sz="0" w:space="0" w:color="auto"/>
          </w:divBdr>
        </w:div>
        <w:div w:id="1053578868">
          <w:marLeft w:val="0"/>
          <w:marRight w:val="0"/>
          <w:marTop w:val="0"/>
          <w:marBottom w:val="0"/>
          <w:divBdr>
            <w:top w:val="none" w:sz="0" w:space="0" w:color="auto"/>
            <w:left w:val="none" w:sz="0" w:space="0" w:color="auto"/>
            <w:bottom w:val="none" w:sz="0" w:space="0" w:color="auto"/>
            <w:right w:val="none" w:sz="0" w:space="0" w:color="auto"/>
          </w:divBdr>
        </w:div>
        <w:div w:id="1445806940">
          <w:marLeft w:val="0"/>
          <w:marRight w:val="0"/>
          <w:marTop w:val="0"/>
          <w:marBottom w:val="0"/>
          <w:divBdr>
            <w:top w:val="none" w:sz="0" w:space="0" w:color="auto"/>
            <w:left w:val="none" w:sz="0" w:space="0" w:color="auto"/>
            <w:bottom w:val="none" w:sz="0" w:space="0" w:color="auto"/>
            <w:right w:val="none" w:sz="0" w:space="0" w:color="auto"/>
          </w:divBdr>
        </w:div>
      </w:divsChild>
    </w:div>
    <w:div w:id="1593080646">
      <w:bodyDiv w:val="1"/>
      <w:marLeft w:val="0"/>
      <w:marRight w:val="0"/>
      <w:marTop w:val="0"/>
      <w:marBottom w:val="0"/>
      <w:divBdr>
        <w:top w:val="none" w:sz="0" w:space="0" w:color="auto"/>
        <w:left w:val="none" w:sz="0" w:space="0" w:color="auto"/>
        <w:bottom w:val="none" w:sz="0" w:space="0" w:color="auto"/>
        <w:right w:val="none" w:sz="0" w:space="0" w:color="auto"/>
      </w:divBdr>
    </w:div>
    <w:div w:id="1791362063">
      <w:bodyDiv w:val="1"/>
      <w:marLeft w:val="0"/>
      <w:marRight w:val="0"/>
      <w:marTop w:val="0"/>
      <w:marBottom w:val="0"/>
      <w:divBdr>
        <w:top w:val="none" w:sz="0" w:space="0" w:color="auto"/>
        <w:left w:val="none" w:sz="0" w:space="0" w:color="auto"/>
        <w:bottom w:val="none" w:sz="0" w:space="0" w:color="auto"/>
        <w:right w:val="none" w:sz="0" w:space="0" w:color="auto"/>
      </w:divBdr>
    </w:div>
    <w:div w:id="182839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85D8A-FF09-4484-B6FC-54F3DA12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6246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Dayton School Board</vt:lpstr>
    </vt:vector>
  </TitlesOfParts>
  <Company>Dayton School District 2</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Dayton School Board</dc:title>
  <dc:subject/>
  <dc:creator>Paula Mosio</dc:creator>
  <cp:keywords/>
  <cp:lastModifiedBy>Jana Eaton</cp:lastModifiedBy>
  <cp:revision>2</cp:revision>
  <cp:lastPrinted>2019-06-17T23:20:00Z</cp:lastPrinted>
  <dcterms:created xsi:type="dcterms:W3CDTF">2019-08-17T00:58:00Z</dcterms:created>
  <dcterms:modified xsi:type="dcterms:W3CDTF">2019-08-17T00:58:00Z</dcterms:modified>
</cp:coreProperties>
</file>