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9199AC" w14:textId="77777777" w:rsidR="00FB4037" w:rsidRDefault="008703F9" w:rsidP="002976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1A7C5" wp14:editId="43CE16E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8229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1DD48" w14:textId="67B93533" w:rsidR="004E4795" w:rsidRPr="00655987" w:rsidRDefault="00655987" w:rsidP="001B47F2">
                            <w:pPr>
                              <w:jc w:val="center"/>
                              <w:rPr>
                                <w:sz w:val="44"/>
                                <w:lang w:val="es-MX"/>
                              </w:rPr>
                            </w:pPr>
                            <w:r>
                              <w:rPr>
                                <w:sz w:val="44"/>
                                <w:lang w:val="es-MX"/>
                              </w:rPr>
                              <w:t>¿</w:t>
                            </w:r>
                            <w:r w:rsidRPr="00655987">
                              <w:rPr>
                                <w:sz w:val="44"/>
                                <w:lang w:val="es-MX"/>
                              </w:rPr>
                              <w:t>Cómo entiendo el informe de calificaciones de mi estudiante</w:t>
                            </w:r>
                            <w:r w:rsidR="004E4795" w:rsidRPr="00655987">
                              <w:rPr>
                                <w:sz w:val="44"/>
                                <w:lang w:val="es-MX"/>
                              </w:rPr>
                              <w:t>?</w:t>
                            </w:r>
                          </w:p>
                          <w:p w14:paraId="75F31527" w14:textId="77777777" w:rsidR="004E4795" w:rsidRPr="00655987" w:rsidRDefault="004E4795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97F7F12" w14:textId="77777777" w:rsidR="004E4795" w:rsidRPr="00655987" w:rsidRDefault="004E479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pt;width:9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" filled="f" stroked="f">
                <v:textbox>
                  <w:txbxContent>
                    <w:p w14:paraId="6AE1DD48" w14:textId="67B93533" w:rsidR="004E4795" w:rsidRPr="00655987" w:rsidRDefault="00655987" w:rsidP="001B47F2">
                      <w:pPr>
                        <w:jc w:val="center"/>
                        <w:rPr>
                          <w:sz w:val="44"/>
                          <w:lang w:val="es-MX"/>
                        </w:rPr>
                      </w:pPr>
                      <w:r>
                        <w:rPr>
                          <w:sz w:val="44"/>
                          <w:lang w:val="es-MX"/>
                        </w:rPr>
                        <w:t>¿</w:t>
                      </w:r>
                      <w:r w:rsidRPr="00655987">
                        <w:rPr>
                          <w:sz w:val="44"/>
                          <w:lang w:val="es-MX"/>
                        </w:rPr>
                        <w:t>Cómo entiendo el informe de calificaciones de mi estudiante</w:t>
                      </w:r>
                      <w:r w:rsidR="004E4795" w:rsidRPr="00655987">
                        <w:rPr>
                          <w:sz w:val="44"/>
                          <w:lang w:val="es-MX"/>
                        </w:rPr>
                        <w:t>?</w:t>
                      </w:r>
                    </w:p>
                    <w:p w14:paraId="75F31527" w14:textId="77777777" w:rsidR="004E4795" w:rsidRPr="00655987" w:rsidRDefault="004E4795">
                      <w:pPr>
                        <w:rPr>
                          <w:lang w:val="es-MX"/>
                        </w:rPr>
                      </w:pPr>
                    </w:p>
                    <w:p w14:paraId="097F7F12" w14:textId="77777777" w:rsidR="004E4795" w:rsidRPr="00655987" w:rsidRDefault="004E479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12178" w14:textId="77AA3096" w:rsidR="008703F9" w:rsidRDefault="00D063AC" w:rsidP="002976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A2B45" wp14:editId="23A13293">
                <wp:simplePos x="0" y="0"/>
                <wp:positionH relativeFrom="column">
                  <wp:posOffset>230505</wp:posOffset>
                </wp:positionH>
                <wp:positionV relativeFrom="paragraph">
                  <wp:posOffset>53975</wp:posOffset>
                </wp:positionV>
                <wp:extent cx="1143000" cy="1558290"/>
                <wp:effectExtent l="0" t="0" r="19050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558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CF55" w14:textId="46EAE051" w:rsidR="004E4795" w:rsidRPr="00D063AC" w:rsidRDefault="00D063AC" w:rsidP="002976F8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  <w:r w:rsidRPr="00D063AC">
                              <w:rPr>
                                <w:sz w:val="18"/>
                                <w:lang w:val="es-MX"/>
                              </w:rPr>
                              <w:t>Hemos identificado los estándares de poder con fin de refinar la instrucción y proveer retroalimentación detallado sobre el progreso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8.15pt;margin-top:4.25pt;width:90pt;height:1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" filled="f" strokecolor="black [3213]">
                <v:textbox>
                  <w:txbxContent>
                    <w:p w14:paraId="7970CF55" w14:textId="46EAE051" w:rsidR="004E4795" w:rsidRPr="00D063AC" w:rsidRDefault="00D063AC" w:rsidP="002976F8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  <w:r w:rsidRPr="00D063AC">
                        <w:rPr>
                          <w:sz w:val="18"/>
                          <w:lang w:val="es-MX"/>
                        </w:rPr>
                        <w:t>Hemos identificado los estándares de poder con fin de refinar la instrucción y proveer retroalimentación detallado sobre el progreso académico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4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7E2E" wp14:editId="0D310E76">
                <wp:simplePos x="0" y="0"/>
                <wp:positionH relativeFrom="column">
                  <wp:posOffset>1589709</wp:posOffset>
                </wp:positionH>
                <wp:positionV relativeFrom="paragraph">
                  <wp:posOffset>889028</wp:posOffset>
                </wp:positionV>
                <wp:extent cx="266700" cy="7620"/>
                <wp:effectExtent l="38100" t="38100" r="57150" b="876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15pt,70pt" to="146.1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" strokecolor="gray [1629]" strokeweight=".25pt">
                <v:shadow on="t" color="black" opacity="24903f" origin=",.5" offset="0,.55556mm"/>
              </v:line>
            </w:pict>
          </mc:Fallback>
        </mc:AlternateContent>
      </w:r>
      <w:r w:rsidR="001774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364C" wp14:editId="23EC33CA">
                <wp:simplePos x="0" y="0"/>
                <wp:positionH relativeFrom="column">
                  <wp:posOffset>1589405</wp:posOffset>
                </wp:positionH>
                <wp:positionV relativeFrom="paragraph">
                  <wp:posOffset>769620</wp:posOffset>
                </wp:positionV>
                <wp:extent cx="266700" cy="241300"/>
                <wp:effectExtent l="57150" t="1905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5.15pt;margin-top:60.6pt;width:2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" fillcolor="#a5a5a5 [2092]" strokecolor="gray [1629]">
                <v:shadow on="t" color="black" opacity="22937f" origin=",.5" offset="0,.63889mm"/>
              </v:rect>
            </w:pict>
          </mc:Fallback>
        </mc:AlternateContent>
      </w:r>
      <w:r w:rsidR="002041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21401" wp14:editId="0C882916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3657600" cy="1517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0C83" w14:textId="77777777" w:rsidR="00204132" w:rsidRDefault="004E4795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 w:rsidRPr="00655987">
                              <w:rPr>
                                <w:sz w:val="20"/>
                                <w:lang w:val="es-MX"/>
                              </w:rPr>
                              <w:t>Trimes</w:t>
                            </w:r>
                            <w:r w:rsidR="00655987" w:rsidRPr="00655987">
                              <w:rPr>
                                <w:sz w:val="20"/>
                                <w:lang w:val="es-MX"/>
                              </w:rPr>
                              <w:t>tre 1, 2 y</w:t>
                            </w:r>
                            <w:r w:rsidR="00204132">
                              <w:rPr>
                                <w:sz w:val="20"/>
                                <w:lang w:val="es-MX"/>
                              </w:rPr>
                              <w:t xml:space="preserve"> 3:</w:t>
                            </w:r>
                          </w:p>
                          <w:p w14:paraId="0D514B07" w14:textId="49D91D99" w:rsidR="004E4795" w:rsidRPr="00655987" w:rsidRDefault="004E4795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 w:rsidRPr="00655987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204132">
                              <w:rPr>
                                <w:sz w:val="20"/>
                                <w:lang w:val="es-MX"/>
                              </w:rPr>
                              <w:t>Ahora con el nuevo cambio, el periodo de calificación durara 12 semanas y se llevara a cabo tres veces por año, en vez de las acostumbradas cuatro.  Podrá encontrar las fechas de los nuevos periodos de calificación dentro el calendario escolar 2015-2016 bajo nuestro sitio, plano88.org.  Las áreas grises indican que el estudiante no fue evaluado en el estándar a través del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in;margin-top:3.95pt;width:4in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MLrwIAAKs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" filled="f" stroked="f">
                <v:textbox>
                  <w:txbxContent>
                    <w:p w14:paraId="14DA0C83" w14:textId="77777777" w:rsidR="00204132" w:rsidRDefault="004E4795">
                      <w:pPr>
                        <w:rPr>
                          <w:sz w:val="20"/>
                          <w:lang w:val="es-MX"/>
                        </w:rPr>
                      </w:pPr>
                      <w:r w:rsidRPr="00655987">
                        <w:rPr>
                          <w:sz w:val="20"/>
                          <w:lang w:val="es-MX"/>
                        </w:rPr>
                        <w:t>Trimes</w:t>
                      </w:r>
                      <w:r w:rsidR="00655987" w:rsidRPr="00655987">
                        <w:rPr>
                          <w:sz w:val="20"/>
                          <w:lang w:val="es-MX"/>
                        </w:rPr>
                        <w:t>tre 1, 2 y</w:t>
                      </w:r>
                      <w:r w:rsidR="00204132">
                        <w:rPr>
                          <w:sz w:val="20"/>
                          <w:lang w:val="es-MX"/>
                        </w:rPr>
                        <w:t xml:space="preserve"> 3:</w:t>
                      </w:r>
                    </w:p>
                    <w:p w14:paraId="0D514B07" w14:textId="49D91D99" w:rsidR="004E4795" w:rsidRPr="00655987" w:rsidRDefault="004E4795">
                      <w:pPr>
                        <w:rPr>
                          <w:sz w:val="20"/>
                          <w:lang w:val="es-MX"/>
                        </w:rPr>
                      </w:pPr>
                      <w:r w:rsidRPr="00655987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204132">
                        <w:rPr>
                          <w:sz w:val="20"/>
                          <w:lang w:val="es-MX"/>
                        </w:rPr>
                        <w:t>Ahora con el nuevo cambio, el periodo de calificación durara 12 semanas y se llevara a cabo tres veces por año, en vez de las acostumbradas cuatro.  Podrá encontrar las fechas de los nuevos</w:t>
                      </w:r>
                      <w:r w:rsidR="00204132">
                        <w:rPr>
                          <w:sz w:val="20"/>
                          <w:lang w:val="es-MX"/>
                        </w:rPr>
                        <w:t xml:space="preserve"> </w:t>
                      </w:r>
                      <w:r w:rsidR="00204132">
                        <w:rPr>
                          <w:sz w:val="20"/>
                          <w:lang w:val="es-MX"/>
                        </w:rPr>
                        <w:t>periodos de calificación dentro el calendario escolar 2015-2016 bajo nuestro sitio, plano88.org.  Las áreas grises indican que el estudiante no fue evaluado en el estándar a través del trimestre.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1D547" wp14:editId="51759F90">
                <wp:simplePos x="0" y="0"/>
                <wp:positionH relativeFrom="column">
                  <wp:posOffset>2489200</wp:posOffset>
                </wp:positionH>
                <wp:positionV relativeFrom="paragraph">
                  <wp:posOffset>278765</wp:posOffset>
                </wp:positionV>
                <wp:extent cx="571500" cy="0"/>
                <wp:effectExtent l="57150" t="7620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6pt;margin-top:21.95pt;width: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5987">
        <w:rPr>
          <w:noProof/>
        </w:rPr>
        <w:drawing>
          <wp:inline distT="0" distB="0" distL="0" distR="0" wp14:anchorId="349BC22E" wp14:editId="054F1651">
            <wp:extent cx="2413000" cy="1612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4FC7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"/>
                    <a:stretch/>
                  </pic:blipFill>
                  <pic:spPr bwMode="auto">
                    <a:xfrm>
                      <a:off x="0" y="0"/>
                      <a:ext cx="2424826" cy="162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DC518" w14:textId="1A008801" w:rsidR="008703F9" w:rsidRPr="00D063AC" w:rsidRDefault="00D063AC" w:rsidP="008703F9">
      <w:pPr>
        <w:jc w:val="center"/>
        <w:rPr>
          <w:sz w:val="32"/>
          <w:lang w:val="es-MX"/>
        </w:rPr>
      </w:pPr>
      <w:r w:rsidRPr="00D063AC">
        <w:rPr>
          <w:sz w:val="32"/>
          <w:lang w:val="es-MX"/>
        </w:rPr>
        <w:t xml:space="preserve">Esperamos que los estudiantes estén seguros </w:t>
      </w:r>
      <w:r>
        <w:rPr>
          <w:sz w:val="32"/>
          <w:lang w:val="es-MX"/>
        </w:rPr>
        <w:t>con</w:t>
      </w:r>
      <w:r w:rsidRPr="00D063AC">
        <w:rPr>
          <w:sz w:val="32"/>
          <w:lang w:val="es-MX"/>
        </w:rPr>
        <w:t xml:space="preserve"> los estándares de poder al </w:t>
      </w:r>
      <w:r w:rsidR="008943B6">
        <w:rPr>
          <w:sz w:val="32"/>
          <w:u w:val="single"/>
          <w:lang w:val="es-MX"/>
        </w:rPr>
        <w:t>concluir</w:t>
      </w:r>
      <w:r w:rsidR="008943B6" w:rsidRPr="008943B6">
        <w:rPr>
          <w:sz w:val="32"/>
          <w:lang w:val="es-MX"/>
        </w:rPr>
        <w:t xml:space="preserve"> su</w:t>
      </w:r>
      <w:r w:rsidRPr="008943B6">
        <w:rPr>
          <w:sz w:val="32"/>
          <w:lang w:val="es-MX"/>
        </w:rPr>
        <w:t xml:space="preserve"> </w:t>
      </w:r>
      <w:r w:rsidR="008943B6">
        <w:rPr>
          <w:sz w:val="32"/>
          <w:lang w:val="es-MX"/>
        </w:rPr>
        <w:t>nivel de grado actual</w:t>
      </w:r>
      <w:r w:rsidRPr="00D063AC">
        <w:rPr>
          <w:sz w:val="32"/>
          <w:lang w:val="es-MX"/>
        </w:rPr>
        <w:t xml:space="preserve">, no </w:t>
      </w:r>
      <w:r w:rsidR="008943B6">
        <w:rPr>
          <w:sz w:val="32"/>
          <w:lang w:val="es-MX"/>
        </w:rPr>
        <w:t xml:space="preserve">a concluir el </w:t>
      </w:r>
      <w:r w:rsidRPr="00D063AC">
        <w:rPr>
          <w:sz w:val="32"/>
          <w:lang w:val="es-MX"/>
        </w:rPr>
        <w:t xml:space="preserve">trimestre. </w:t>
      </w:r>
    </w:p>
    <w:p w14:paraId="4AEF1504" w14:textId="77777777" w:rsidR="00511C71" w:rsidRPr="00D063AC" w:rsidRDefault="00511C71" w:rsidP="008703F9">
      <w:pPr>
        <w:jc w:val="center"/>
        <w:rPr>
          <w:sz w:val="18"/>
          <w:lang w:val="es-MX"/>
        </w:rPr>
      </w:pPr>
    </w:p>
    <w:p w14:paraId="5106187D" w14:textId="3D65D5A5" w:rsidR="008703F9" w:rsidRPr="008943B6" w:rsidRDefault="00BA5391" w:rsidP="008703F9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Debajo encontrara las calificaciones utilizadas para clasificar los n</w:t>
      </w:r>
      <w:r w:rsidR="008943B6" w:rsidRPr="008943B6">
        <w:rPr>
          <w:lang w:val="es-MX"/>
        </w:rPr>
        <w:t xml:space="preserve">iveles de </w:t>
      </w:r>
      <w:r w:rsidRPr="008943B6">
        <w:rPr>
          <w:lang w:val="es-MX"/>
        </w:rPr>
        <w:t>desempeño</w:t>
      </w:r>
      <w:r w:rsidR="008943B6" w:rsidRPr="008943B6">
        <w:rPr>
          <w:lang w:val="es-MX"/>
        </w:rPr>
        <w:t xml:space="preserve"> </w:t>
      </w:r>
      <w:r>
        <w:rPr>
          <w:lang w:val="es-MX"/>
        </w:rPr>
        <w:t>académico</w:t>
      </w:r>
      <w:r w:rsidR="008703F9" w:rsidRPr="008943B6">
        <w:rPr>
          <w:lang w:val="es-MX"/>
        </w:rPr>
        <w:t xml:space="preserve">: </w:t>
      </w:r>
    </w:p>
    <w:p w14:paraId="25710C6D" w14:textId="5F850A67" w:rsidR="00BA5391" w:rsidRDefault="008703F9" w:rsidP="00BA5391">
      <w:pPr>
        <w:ind w:left="720"/>
        <w:rPr>
          <w:lang w:val="es-MX"/>
        </w:rPr>
      </w:pPr>
      <w:r w:rsidRPr="00BA5391">
        <w:rPr>
          <w:b/>
          <w:bCs/>
          <w:lang w:val="es-MX"/>
        </w:rPr>
        <w:t>Se</w:t>
      </w:r>
      <w:r w:rsidR="00BA5391" w:rsidRPr="00BA5391">
        <w:rPr>
          <w:b/>
          <w:bCs/>
          <w:lang w:val="es-MX"/>
        </w:rPr>
        <w:t>guro</w:t>
      </w:r>
      <w:r w:rsidRPr="00BA5391">
        <w:rPr>
          <w:b/>
          <w:bCs/>
          <w:lang w:val="es-MX"/>
        </w:rPr>
        <w:t xml:space="preserve">(S): </w:t>
      </w:r>
      <w:r w:rsidR="00BA5391">
        <w:rPr>
          <w:lang w:val="es-MX"/>
        </w:rPr>
        <w:t>El desempeño del estudiante satisface los requisitos de la asignación y muestra conocimiento firme sobre los conceptos y procedimientos involucrados.  El estudiante puede independientemente demostrar comprensión sobre contextos variados.</w:t>
      </w:r>
    </w:p>
    <w:p w14:paraId="71E64BAC" w14:textId="5C904341" w:rsidR="008703F9" w:rsidRPr="00BA5391" w:rsidRDefault="008703F9" w:rsidP="008703F9">
      <w:pPr>
        <w:ind w:left="720"/>
        <w:rPr>
          <w:lang w:val="es-MX"/>
        </w:rPr>
      </w:pPr>
    </w:p>
    <w:p w14:paraId="6C85D50B" w14:textId="7677F3CB" w:rsidR="00BA5391" w:rsidRDefault="00BA5391" w:rsidP="00BA5391">
      <w:pPr>
        <w:ind w:left="720"/>
        <w:rPr>
          <w:lang w:val="es-MX"/>
        </w:rPr>
      </w:pPr>
      <w:r w:rsidRPr="00BA5391">
        <w:rPr>
          <w:b/>
          <w:bCs/>
          <w:lang w:val="es-MX"/>
        </w:rPr>
        <w:t>Desarrollando</w:t>
      </w:r>
      <w:r w:rsidR="008703F9" w:rsidRPr="00BA5391">
        <w:rPr>
          <w:b/>
          <w:bCs/>
          <w:lang w:val="es-MX"/>
        </w:rPr>
        <w:t xml:space="preserve"> (D): </w:t>
      </w:r>
      <w:r>
        <w:rPr>
          <w:lang w:val="es-MX"/>
        </w:rPr>
        <w:t>El estudiante realiza parte de la asignación independientemente.  El estudiante abecés puede explicar o demostrar parte del proceso, pero tal vez requiera asistencia para terminarlo.</w:t>
      </w:r>
    </w:p>
    <w:p w14:paraId="2AF204A4" w14:textId="161CDE38" w:rsidR="008703F9" w:rsidRPr="00BA5391" w:rsidRDefault="008703F9" w:rsidP="008703F9">
      <w:pPr>
        <w:ind w:left="720"/>
        <w:rPr>
          <w:lang w:val="es-MX"/>
        </w:rPr>
      </w:pPr>
    </w:p>
    <w:p w14:paraId="7182DF16" w14:textId="28537338" w:rsidR="008703F9" w:rsidRPr="00BA5391" w:rsidRDefault="00BA5391" w:rsidP="00BA5391">
      <w:pPr>
        <w:ind w:left="720"/>
        <w:rPr>
          <w:lang w:val="es-MX"/>
        </w:rPr>
      </w:pPr>
      <w:r w:rsidRPr="00BA5391">
        <w:rPr>
          <w:b/>
          <w:bCs/>
          <w:lang w:val="es-MX"/>
        </w:rPr>
        <w:t>Comenzando</w:t>
      </w:r>
      <w:r>
        <w:rPr>
          <w:b/>
          <w:bCs/>
          <w:lang w:val="es-MX"/>
        </w:rPr>
        <w:t xml:space="preserve"> </w:t>
      </w:r>
      <w:r w:rsidR="008703F9" w:rsidRPr="00BA5391">
        <w:rPr>
          <w:b/>
          <w:bCs/>
          <w:lang w:val="es-MX"/>
        </w:rPr>
        <w:t xml:space="preserve">(B): </w:t>
      </w:r>
      <w:r>
        <w:rPr>
          <w:lang w:val="es-MX"/>
        </w:rPr>
        <w:t>El estudiante raramente demuestra comprensión sobre los conceptos y procedimientos y requiere apoyo constante</w:t>
      </w:r>
      <w:r w:rsidR="008703F9" w:rsidRPr="00BA5391">
        <w:rPr>
          <w:lang w:val="es-MX"/>
        </w:rPr>
        <w:t>.</w:t>
      </w:r>
      <w:r w:rsidR="00572586" w:rsidRPr="00572586">
        <w:rPr>
          <w:noProof/>
          <w:lang w:val="es-MX"/>
        </w:rPr>
        <w:t xml:space="preserve"> </w:t>
      </w:r>
    </w:p>
    <w:p w14:paraId="44B54C6C" w14:textId="7FDD815B" w:rsidR="008703F9" w:rsidRDefault="004372F9" w:rsidP="002976F8">
      <w:r>
        <w:rPr>
          <w:noProof/>
        </w:rPr>
        <w:drawing>
          <wp:anchor distT="0" distB="0" distL="114300" distR="114300" simplePos="0" relativeHeight="251668480" behindDoc="1" locked="0" layoutInCell="1" allowOverlap="1" wp14:anchorId="54BC0F42" wp14:editId="762342A5">
            <wp:simplePos x="0" y="0"/>
            <wp:positionH relativeFrom="column">
              <wp:posOffset>4055110</wp:posOffset>
            </wp:positionH>
            <wp:positionV relativeFrom="paragraph">
              <wp:posOffset>36830</wp:posOffset>
            </wp:positionV>
            <wp:extent cx="4017010" cy="1939925"/>
            <wp:effectExtent l="0" t="0" r="2540" b="3175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5"/>
                    <a:stretch/>
                  </pic:blipFill>
                  <pic:spPr bwMode="auto">
                    <a:xfrm>
                      <a:off x="0" y="0"/>
                      <a:ext cx="40170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7EA98" wp14:editId="25DB27DE">
                <wp:simplePos x="0" y="0"/>
                <wp:positionH relativeFrom="column">
                  <wp:posOffset>6877685</wp:posOffset>
                </wp:positionH>
                <wp:positionV relativeFrom="paragraph">
                  <wp:posOffset>1992933</wp:posOffset>
                </wp:positionV>
                <wp:extent cx="1121134" cy="0"/>
                <wp:effectExtent l="38100" t="38100" r="603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5pt,156.9pt" to="629.8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" strokecolor="#7f7f7f [1612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74C90AB" wp14:editId="6FB86A9B">
            <wp:simplePos x="0" y="0"/>
            <wp:positionH relativeFrom="column">
              <wp:posOffset>4094480</wp:posOffset>
            </wp:positionH>
            <wp:positionV relativeFrom="paragraph">
              <wp:posOffset>92710</wp:posOffset>
            </wp:positionV>
            <wp:extent cx="2774950" cy="1908175"/>
            <wp:effectExtent l="19050" t="19050" r="25400" b="15875"/>
            <wp:wrapThrough wrapText="bothSides">
              <wp:wrapPolygon edited="0">
                <wp:start x="-148" y="-216"/>
                <wp:lineTo x="-148" y="21564"/>
                <wp:lineTo x="21649" y="21564"/>
                <wp:lineTo x="21649" y="-216"/>
                <wp:lineTo x="-148" y="-21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45E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908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19B5A" wp14:editId="3AC7EC10">
                <wp:simplePos x="0" y="0"/>
                <wp:positionH relativeFrom="column">
                  <wp:posOffset>-421640</wp:posOffset>
                </wp:positionH>
                <wp:positionV relativeFrom="paragraph">
                  <wp:posOffset>243840</wp:posOffset>
                </wp:positionV>
                <wp:extent cx="4343400" cy="17170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9E3E" w14:textId="05B4A330" w:rsidR="004E4795" w:rsidRPr="00BA5391" w:rsidRDefault="00BA5391">
                            <w:pPr>
                              <w:rPr>
                                <w:lang w:val="es-MX"/>
                              </w:rPr>
                            </w:pPr>
                            <w:r w:rsidRPr="00BA5391">
                              <w:rPr>
                                <w:lang w:val="es-MX"/>
                              </w:rPr>
                              <w:t>Las características</w:t>
                            </w:r>
                            <w:r w:rsidR="00572586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del </w:t>
                            </w:r>
                            <w:r w:rsidR="00572586">
                              <w:rPr>
                                <w:lang w:val="es-MX"/>
                              </w:rPr>
                              <w:t xml:space="preserve">estudiante 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se </w:t>
                            </w:r>
                            <w:r w:rsidR="00572586">
                              <w:rPr>
                                <w:lang w:val="es-MX"/>
                              </w:rPr>
                              <w:t>refieren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 al comportamiento </w:t>
                            </w:r>
                            <w:r w:rsidR="00572586">
                              <w:rPr>
                                <w:lang w:val="es-MX"/>
                              </w:rPr>
                              <w:t>demostrado hacia el aprendizaje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.  Estas características son separadas a los estándares académicos. </w:t>
                            </w:r>
                          </w:p>
                          <w:p w14:paraId="449C9DFF" w14:textId="77777777" w:rsidR="004E4795" w:rsidRPr="00BA5391" w:rsidRDefault="004E4795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7661894" w14:textId="759A7C0D" w:rsidR="004E4795" w:rsidRPr="00BA5391" w:rsidRDefault="004E4795">
                            <w:pPr>
                              <w:rPr>
                                <w:lang w:val="es-MX"/>
                              </w:rPr>
                            </w:pPr>
                            <w:r w:rsidRPr="00BA5391">
                              <w:rPr>
                                <w:lang w:val="es-MX"/>
                              </w:rPr>
                              <w:t>C</w:t>
                            </w:r>
                            <w:r w:rsidR="00BA5391" w:rsidRPr="00BA5391">
                              <w:rPr>
                                <w:lang w:val="es-MX"/>
                              </w:rPr>
                              <w:t>onstante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  (*)              </w:t>
                            </w:r>
                            <w:r w:rsidR="00BA5391" w:rsidRPr="00BA5391">
                              <w:rPr>
                                <w:lang w:val="es-MX"/>
                              </w:rPr>
                              <w:t>Abecés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  (+)                 Ra</w:t>
                            </w:r>
                            <w:r w:rsidR="00BA5391" w:rsidRPr="00BA5391">
                              <w:rPr>
                                <w:lang w:val="es-MX"/>
                              </w:rPr>
                              <w:t>ramente</w:t>
                            </w:r>
                            <w:r w:rsidRPr="00BA5391">
                              <w:rPr>
                                <w:lang w:val="es-MX"/>
                              </w:rPr>
                              <w:t xml:space="preserve">  (-)  </w:t>
                            </w:r>
                          </w:p>
                          <w:p w14:paraId="32C9B08C" w14:textId="77777777" w:rsidR="004E4795" w:rsidRPr="00BA5391" w:rsidRDefault="004E4795">
                            <w:pPr>
                              <w:rPr>
                                <w:lang w:val="es-MX"/>
                              </w:rPr>
                            </w:pPr>
                            <w:r w:rsidRPr="00BA5391">
                              <w:rPr>
                                <w:lang w:val="es-MX"/>
                              </w:rPr>
                              <w:t xml:space="preserve">  </w:t>
                            </w:r>
                          </w:p>
                          <w:p w14:paraId="7E86A8F9" w14:textId="1D9B7A1E" w:rsidR="004E4795" w:rsidRPr="00BA5391" w:rsidRDefault="00BA5391">
                            <w:pPr>
                              <w:rPr>
                                <w:lang w:val="es-MX"/>
                              </w:rPr>
                            </w:pPr>
                            <w:r w:rsidRPr="00BA5391">
                              <w:rPr>
                                <w:lang w:val="es-MX"/>
                              </w:rPr>
                              <w:t>Estándares del aprendizaje</w:t>
                            </w:r>
                            <w:r w:rsidR="004E4795" w:rsidRPr="00BA5391">
                              <w:rPr>
                                <w:lang w:val="es-MX"/>
                              </w:rPr>
                              <w:t xml:space="preserve">= </w:t>
                            </w:r>
                            <w:r w:rsidRPr="00BA5391">
                              <w:rPr>
                                <w:lang w:val="es-MX"/>
                              </w:rPr>
                              <w:t>Académico</w:t>
                            </w:r>
                          </w:p>
                          <w:p w14:paraId="0F0D488E" w14:textId="0C97A0CA" w:rsidR="004E4795" w:rsidRPr="00BA5391" w:rsidRDefault="00BA5391">
                            <w:pPr>
                              <w:rPr>
                                <w:lang w:val="es-MX"/>
                              </w:rPr>
                            </w:pPr>
                            <w:r w:rsidRPr="00BA5391">
                              <w:rPr>
                                <w:lang w:val="es-MX"/>
                              </w:rPr>
                              <w:t>Características del aprendiente</w:t>
                            </w:r>
                            <w:r w:rsidR="004E4795" w:rsidRPr="00BA5391">
                              <w:rPr>
                                <w:lang w:val="es-MX"/>
                              </w:rPr>
                              <w:t xml:space="preserve">= </w:t>
                            </w:r>
                            <w:r w:rsidRPr="00BA5391">
                              <w:rPr>
                                <w:lang w:val="es-MX"/>
                              </w:rPr>
                              <w:t>Comportamiento</w:t>
                            </w:r>
                          </w:p>
                          <w:p w14:paraId="0BA518E0" w14:textId="77777777" w:rsidR="004E4795" w:rsidRPr="00BA5391" w:rsidRDefault="004E4795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7B80012" w14:textId="77777777" w:rsidR="004E4795" w:rsidRPr="00BA5391" w:rsidRDefault="004E479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33.2pt;margin-top:19.2pt;width:342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" filled="f" stroked="f">
                <v:textbox>
                  <w:txbxContent>
                    <w:p w14:paraId="69AD9E3E" w14:textId="05B4A330" w:rsidR="004E4795" w:rsidRPr="00BA5391" w:rsidRDefault="00BA5391">
                      <w:pPr>
                        <w:rPr>
                          <w:lang w:val="es-MX"/>
                        </w:rPr>
                      </w:pPr>
                      <w:r w:rsidRPr="00BA5391">
                        <w:rPr>
                          <w:lang w:val="es-MX"/>
                        </w:rPr>
                        <w:t>Las características</w:t>
                      </w:r>
                      <w:r w:rsidR="00572586">
                        <w:rPr>
                          <w:lang w:val="es-MX"/>
                        </w:rPr>
                        <w:t xml:space="preserve"> </w:t>
                      </w:r>
                      <w:r w:rsidRPr="00BA5391">
                        <w:rPr>
                          <w:lang w:val="es-MX"/>
                        </w:rPr>
                        <w:t xml:space="preserve">del </w:t>
                      </w:r>
                      <w:r w:rsidR="00572586">
                        <w:rPr>
                          <w:lang w:val="es-MX"/>
                        </w:rPr>
                        <w:t xml:space="preserve">estudiante </w:t>
                      </w:r>
                      <w:r w:rsidRPr="00BA5391">
                        <w:rPr>
                          <w:lang w:val="es-MX"/>
                        </w:rPr>
                        <w:t xml:space="preserve">se </w:t>
                      </w:r>
                      <w:r w:rsidR="00572586">
                        <w:rPr>
                          <w:lang w:val="es-MX"/>
                        </w:rPr>
                        <w:t>refieren</w:t>
                      </w:r>
                      <w:r w:rsidRPr="00BA5391">
                        <w:rPr>
                          <w:lang w:val="es-MX"/>
                        </w:rPr>
                        <w:t xml:space="preserve"> al comportamiento </w:t>
                      </w:r>
                      <w:r w:rsidR="00572586">
                        <w:rPr>
                          <w:lang w:val="es-MX"/>
                        </w:rPr>
                        <w:t>demostrado hacia el aprendizaje</w:t>
                      </w:r>
                      <w:r w:rsidRPr="00BA5391">
                        <w:rPr>
                          <w:lang w:val="es-MX"/>
                        </w:rPr>
                        <w:t xml:space="preserve">.  Estas características son separadas a los estándares académicos. </w:t>
                      </w:r>
                    </w:p>
                    <w:p w14:paraId="449C9DFF" w14:textId="77777777" w:rsidR="004E4795" w:rsidRPr="00BA5391" w:rsidRDefault="004E4795">
                      <w:pPr>
                        <w:rPr>
                          <w:lang w:val="es-MX"/>
                        </w:rPr>
                      </w:pPr>
                    </w:p>
                    <w:p w14:paraId="47661894" w14:textId="759A7C0D" w:rsidR="004E4795" w:rsidRPr="00BA5391" w:rsidRDefault="004E4795">
                      <w:pPr>
                        <w:rPr>
                          <w:lang w:val="es-MX"/>
                        </w:rPr>
                      </w:pPr>
                      <w:r w:rsidRPr="00BA5391">
                        <w:rPr>
                          <w:lang w:val="es-MX"/>
                        </w:rPr>
                        <w:t>C</w:t>
                      </w:r>
                      <w:r w:rsidR="00BA5391" w:rsidRPr="00BA5391">
                        <w:rPr>
                          <w:lang w:val="es-MX"/>
                        </w:rPr>
                        <w:t>onstante</w:t>
                      </w:r>
                      <w:r w:rsidRPr="00BA5391">
                        <w:rPr>
                          <w:lang w:val="es-MX"/>
                        </w:rPr>
                        <w:t xml:space="preserve">  (*)              </w:t>
                      </w:r>
                      <w:r w:rsidR="00BA5391" w:rsidRPr="00BA5391">
                        <w:rPr>
                          <w:lang w:val="es-MX"/>
                        </w:rPr>
                        <w:t>Abecés</w:t>
                      </w:r>
                      <w:r w:rsidRPr="00BA5391">
                        <w:rPr>
                          <w:lang w:val="es-MX"/>
                        </w:rPr>
                        <w:t xml:space="preserve">  (+)                 Ra</w:t>
                      </w:r>
                      <w:r w:rsidR="00BA5391" w:rsidRPr="00BA5391">
                        <w:rPr>
                          <w:lang w:val="es-MX"/>
                        </w:rPr>
                        <w:t>ramente</w:t>
                      </w:r>
                      <w:r w:rsidRPr="00BA5391">
                        <w:rPr>
                          <w:lang w:val="es-MX"/>
                        </w:rPr>
                        <w:t xml:space="preserve">  (-)  </w:t>
                      </w:r>
                    </w:p>
                    <w:p w14:paraId="32C9B08C" w14:textId="77777777" w:rsidR="004E4795" w:rsidRPr="00BA5391" w:rsidRDefault="004E4795">
                      <w:pPr>
                        <w:rPr>
                          <w:lang w:val="es-MX"/>
                        </w:rPr>
                      </w:pPr>
                      <w:r w:rsidRPr="00BA5391">
                        <w:rPr>
                          <w:lang w:val="es-MX"/>
                        </w:rPr>
                        <w:t xml:space="preserve">  </w:t>
                      </w:r>
                    </w:p>
                    <w:p w14:paraId="7E86A8F9" w14:textId="1D9B7A1E" w:rsidR="004E4795" w:rsidRPr="00BA5391" w:rsidRDefault="00BA5391">
                      <w:pPr>
                        <w:rPr>
                          <w:lang w:val="es-MX"/>
                        </w:rPr>
                      </w:pPr>
                      <w:r w:rsidRPr="00BA5391">
                        <w:rPr>
                          <w:lang w:val="es-MX"/>
                        </w:rPr>
                        <w:t>Estándares del aprendizaje</w:t>
                      </w:r>
                      <w:r w:rsidR="004E4795" w:rsidRPr="00BA5391">
                        <w:rPr>
                          <w:lang w:val="es-MX"/>
                        </w:rPr>
                        <w:t xml:space="preserve">= </w:t>
                      </w:r>
                      <w:r w:rsidRPr="00BA5391">
                        <w:rPr>
                          <w:lang w:val="es-MX"/>
                        </w:rPr>
                        <w:t>Académico</w:t>
                      </w:r>
                    </w:p>
                    <w:p w14:paraId="0F0D488E" w14:textId="0C97A0CA" w:rsidR="004E4795" w:rsidRPr="00BA5391" w:rsidRDefault="00BA5391">
                      <w:pPr>
                        <w:rPr>
                          <w:lang w:val="es-MX"/>
                        </w:rPr>
                      </w:pPr>
                      <w:r w:rsidRPr="00BA5391">
                        <w:rPr>
                          <w:lang w:val="es-MX"/>
                        </w:rPr>
                        <w:t>Características del aprendiente</w:t>
                      </w:r>
                      <w:r w:rsidR="004E4795" w:rsidRPr="00BA5391">
                        <w:rPr>
                          <w:lang w:val="es-MX"/>
                        </w:rPr>
                        <w:t xml:space="preserve">= </w:t>
                      </w:r>
                      <w:r w:rsidRPr="00BA5391">
                        <w:rPr>
                          <w:lang w:val="es-MX"/>
                        </w:rPr>
                        <w:t>Comportamiento</w:t>
                      </w:r>
                    </w:p>
                    <w:p w14:paraId="0BA518E0" w14:textId="77777777" w:rsidR="004E4795" w:rsidRPr="00BA5391" w:rsidRDefault="004E4795">
                      <w:pPr>
                        <w:rPr>
                          <w:lang w:val="es-MX"/>
                        </w:rPr>
                      </w:pPr>
                    </w:p>
                    <w:p w14:paraId="57B80012" w14:textId="77777777" w:rsidR="004E4795" w:rsidRPr="00BA5391" w:rsidRDefault="004E479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03F9" w:rsidSect="001B47F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014"/>
    <w:multiLevelType w:val="hybridMultilevel"/>
    <w:tmpl w:val="41524040"/>
    <w:lvl w:ilvl="0" w:tplc="2A0EDC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04E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DE7A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2D0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8900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76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47D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05F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67AC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C770D1"/>
    <w:multiLevelType w:val="hybridMultilevel"/>
    <w:tmpl w:val="A18CF36A"/>
    <w:lvl w:ilvl="0" w:tplc="AAA4F1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899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244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23C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2E6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CA2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0A2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878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72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2F4798"/>
    <w:multiLevelType w:val="hybridMultilevel"/>
    <w:tmpl w:val="8B966F50"/>
    <w:lvl w:ilvl="0" w:tplc="C9BCB4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6D8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2C2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0CF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FA75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01D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2DF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A7B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A76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2C2032"/>
    <w:multiLevelType w:val="hybridMultilevel"/>
    <w:tmpl w:val="C4BE5736"/>
    <w:lvl w:ilvl="0" w:tplc="088AEF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AC2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0EA0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93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D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A7A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EBD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C7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693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2"/>
    <w:rsid w:val="000D57D0"/>
    <w:rsid w:val="00177434"/>
    <w:rsid w:val="001B47F2"/>
    <w:rsid w:val="00204132"/>
    <w:rsid w:val="00241EBC"/>
    <w:rsid w:val="002976F8"/>
    <w:rsid w:val="002A5043"/>
    <w:rsid w:val="00365056"/>
    <w:rsid w:val="004372F9"/>
    <w:rsid w:val="004E4795"/>
    <w:rsid w:val="00511C71"/>
    <w:rsid w:val="00572586"/>
    <w:rsid w:val="005B429E"/>
    <w:rsid w:val="00604632"/>
    <w:rsid w:val="00655987"/>
    <w:rsid w:val="008703F9"/>
    <w:rsid w:val="008943B6"/>
    <w:rsid w:val="008B60F8"/>
    <w:rsid w:val="00BA5391"/>
    <w:rsid w:val="00D063AC"/>
    <w:rsid w:val="00D7277F"/>
    <w:rsid w:val="00FB4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3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F9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F9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image" Target="media/image2.png"/><Relationship Id="rId8" Type="http://schemas.openxmlformats.org/officeDocument/2006/relationships/image" Target="media/image3.tm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School District #88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Alvarez</dc:creator>
  <cp:lastModifiedBy>Tony Baker</cp:lastModifiedBy>
  <cp:revision>2</cp:revision>
  <dcterms:created xsi:type="dcterms:W3CDTF">2015-11-19T03:34:00Z</dcterms:created>
  <dcterms:modified xsi:type="dcterms:W3CDTF">2015-11-19T03:34:00Z</dcterms:modified>
</cp:coreProperties>
</file>