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6716" w14:textId="40D05648" w:rsidR="00261D03" w:rsidRDefault="00261D03" w:rsidP="0013118F">
      <w:pPr>
        <w:jc w:val="center"/>
        <w:rPr>
          <w:b/>
          <w:i/>
        </w:rPr>
      </w:pPr>
      <w:bookmarkStart w:id="0" w:name="_GoBack"/>
      <w:bookmarkEnd w:id="0"/>
      <w:r w:rsidRPr="00422FD2">
        <w:rPr>
          <w:rFonts w:asciiTheme="majorHAnsi" w:eastAsia="Calibri" w:hAnsiTheme="maj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8AD6E9" wp14:editId="58517EE7">
            <wp:simplePos x="0" y="0"/>
            <wp:positionH relativeFrom="column">
              <wp:posOffset>1590675</wp:posOffset>
            </wp:positionH>
            <wp:positionV relativeFrom="paragraph">
              <wp:posOffset>-828675</wp:posOffset>
            </wp:positionV>
            <wp:extent cx="2706370" cy="1714498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71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C851D" w14:textId="77777777" w:rsidR="00261D03" w:rsidRDefault="00261D03" w:rsidP="0013118F">
      <w:pPr>
        <w:jc w:val="center"/>
        <w:rPr>
          <w:b/>
          <w:i/>
        </w:rPr>
      </w:pPr>
    </w:p>
    <w:p w14:paraId="1EE3A479" w14:textId="32A48AB8" w:rsidR="0013118F" w:rsidRPr="00E6643B" w:rsidRDefault="0013118F" w:rsidP="0013118F">
      <w:pPr>
        <w:jc w:val="center"/>
        <w:rPr>
          <w:b/>
          <w:i/>
        </w:rPr>
      </w:pPr>
      <w:r w:rsidRPr="00E6643B">
        <w:rPr>
          <w:b/>
          <w:i/>
        </w:rPr>
        <w:t xml:space="preserve">“Girls That Rock is a mentoring organization dedicated to reminding generations of women of their </w:t>
      </w:r>
      <w:r w:rsidR="00261D03">
        <w:rPr>
          <w:b/>
          <w:i/>
        </w:rPr>
        <w:t>a</w:t>
      </w:r>
      <w:r w:rsidRPr="00E6643B">
        <w:rPr>
          <w:b/>
          <w:i/>
        </w:rPr>
        <w:t>bility to achieve goals through education and self-awareness”</w:t>
      </w:r>
    </w:p>
    <w:p w14:paraId="4601C7AD" w14:textId="77777777" w:rsidR="00261D03" w:rsidRDefault="00261D03" w:rsidP="00261D03">
      <w:pPr>
        <w:jc w:val="both"/>
      </w:pPr>
    </w:p>
    <w:p w14:paraId="22A2A3D6" w14:textId="02E7B021" w:rsidR="00261D03" w:rsidRDefault="0013118F" w:rsidP="00261D03">
      <w:pPr>
        <w:spacing w:line="276" w:lineRule="auto"/>
        <w:jc w:val="both"/>
      </w:pPr>
      <w:r>
        <w:t>Girls That Rock i</w:t>
      </w:r>
      <w:r w:rsidR="001C0A61">
        <w:t xml:space="preserve">s a mentoring organization that </w:t>
      </w:r>
      <w:r>
        <w:t>strives to educate young wo</w:t>
      </w:r>
      <w:r w:rsidR="001C0A61">
        <w:t>men on</w:t>
      </w:r>
      <w:r w:rsidR="00AF00EF">
        <w:t xml:space="preserve"> how to establish </w:t>
      </w:r>
      <w:r>
        <w:t>well thought out goal</w:t>
      </w:r>
      <w:r w:rsidR="001C0A61">
        <w:t>s</w:t>
      </w:r>
      <w:r>
        <w:t xml:space="preserve"> </w:t>
      </w:r>
      <w:r w:rsidR="001C0A61">
        <w:t>and a</w:t>
      </w:r>
      <w:r w:rsidR="00AF00EF">
        <w:t xml:space="preserve"> routine that works in their favor to accomplish these goals. We believe that education, organization and self-care tactics tied with support from educators and parents will create a safe environment for growth for each young lady that participates. </w:t>
      </w:r>
    </w:p>
    <w:p w14:paraId="1E7D3F3F" w14:textId="77777777" w:rsidR="001C0A61" w:rsidRDefault="001C0A61" w:rsidP="00261D03">
      <w:pPr>
        <w:spacing w:line="276" w:lineRule="auto"/>
        <w:jc w:val="both"/>
      </w:pPr>
    </w:p>
    <w:p w14:paraId="39732E52" w14:textId="338D1B0A" w:rsidR="00AF00EF" w:rsidRDefault="00AF00EF" w:rsidP="00261D03">
      <w:pPr>
        <w:spacing w:line="276" w:lineRule="auto"/>
        <w:jc w:val="both"/>
      </w:pPr>
      <w:r>
        <w:t>Girls That Rock has been working with Belleville High School’s seniors and Owen Intermediate School’s 6</w:t>
      </w:r>
      <w:r w:rsidRPr="00AF00EF">
        <w:rPr>
          <w:vertAlign w:val="superscript"/>
        </w:rPr>
        <w:t>th</w:t>
      </w:r>
      <w:r>
        <w:t xml:space="preserve"> Grade </w:t>
      </w:r>
      <w:r w:rsidR="001C0A61">
        <w:t>girls</w:t>
      </w:r>
      <w:r>
        <w:t xml:space="preserve"> since </w:t>
      </w:r>
      <w:r w:rsidR="003F4B9E">
        <w:t>September 2016. Our objective is to open the program to all young women that aspire to tak</w:t>
      </w:r>
      <w:r w:rsidR="00CC53EB">
        <w:t>e a</w:t>
      </w:r>
      <w:r w:rsidR="003F4B9E">
        <w:t xml:space="preserve"> step forward in their </w:t>
      </w:r>
      <w:r w:rsidR="001C0A61">
        <w:t>personal growth</w:t>
      </w:r>
      <w:r w:rsidR="003F4B9E">
        <w:t>. Curriculum is crea</w:t>
      </w:r>
      <w:r w:rsidR="001C0A61">
        <w:t>ted after young women are accepted</w:t>
      </w:r>
      <w:r w:rsidR="003F4B9E">
        <w:t xml:space="preserve"> </w:t>
      </w:r>
      <w:r w:rsidR="001C0A61">
        <w:t xml:space="preserve">into the program </w:t>
      </w:r>
      <w:r w:rsidR="003F4B9E">
        <w:t xml:space="preserve">to guarantee the effectiveness of the activities. </w:t>
      </w:r>
    </w:p>
    <w:p w14:paraId="28427F53" w14:textId="77777777" w:rsidR="001C0A61" w:rsidRDefault="001C0A61" w:rsidP="00261D03">
      <w:pPr>
        <w:spacing w:line="276" w:lineRule="auto"/>
        <w:jc w:val="both"/>
      </w:pPr>
    </w:p>
    <w:p w14:paraId="3BF8CA38" w14:textId="77777777" w:rsidR="00C70ECE" w:rsidRDefault="003F4B9E" w:rsidP="00261D03">
      <w:pPr>
        <w:spacing w:line="276" w:lineRule="auto"/>
        <w:jc w:val="both"/>
      </w:pPr>
      <w:r>
        <w:t>Girls That Rock O</w:t>
      </w:r>
      <w:r w:rsidR="001C0A61">
        <w:t xml:space="preserve">N! is </w:t>
      </w:r>
      <w:r w:rsidR="00E10D3A">
        <w:t>a follow</w:t>
      </w:r>
      <w:r w:rsidR="001C0A61">
        <w:t xml:space="preserve"> up </w:t>
      </w:r>
      <w:r w:rsidR="00C761A6">
        <w:t>program of</w:t>
      </w:r>
      <w:r>
        <w:t xml:space="preserve"> Girls That Rock</w:t>
      </w:r>
      <w:r w:rsidR="001C0A61">
        <w:t>, specifically tailored for 7</w:t>
      </w:r>
      <w:r w:rsidR="001C0A61" w:rsidRPr="001C0A61">
        <w:rPr>
          <w:vertAlign w:val="superscript"/>
        </w:rPr>
        <w:t>th</w:t>
      </w:r>
      <w:r w:rsidR="001C0A61">
        <w:t xml:space="preserve"> and 8</w:t>
      </w:r>
      <w:r w:rsidR="001C0A61" w:rsidRPr="001C0A61">
        <w:rPr>
          <w:vertAlign w:val="superscript"/>
        </w:rPr>
        <w:t>th</w:t>
      </w:r>
      <w:r w:rsidR="001C0A61">
        <w:rPr>
          <w:vertAlign w:val="superscript"/>
        </w:rPr>
        <w:t xml:space="preserve">  </w:t>
      </w:r>
      <w:r w:rsidR="001C0A61">
        <w:t xml:space="preserve"> graders. </w:t>
      </w:r>
    </w:p>
    <w:p w14:paraId="5D6E1945" w14:textId="5272AC05" w:rsidR="00A72948" w:rsidRDefault="003F4B9E" w:rsidP="00261D03">
      <w:pPr>
        <w:spacing w:line="276" w:lineRule="auto"/>
        <w:jc w:val="both"/>
      </w:pPr>
      <w:r>
        <w:t xml:space="preserve">Girls That Rock ON! is intended </w:t>
      </w:r>
      <w:r w:rsidR="000A125E">
        <w:t>to solidify</w:t>
      </w:r>
      <w:r>
        <w:t xml:space="preserve"> the routine building portion of goal setting. Girls will participate in activities that assist in improving organization, </w:t>
      </w:r>
      <w:r w:rsidR="000A125E">
        <w:t>self-love awareness, education, coping mechanisms, and proper communication skills. Girls That Rock ON!</w:t>
      </w:r>
      <w:r w:rsidR="00514E53">
        <w:t xml:space="preserve"> is open to 7-8</w:t>
      </w:r>
      <w:r w:rsidR="00514E53" w:rsidRPr="00514E53">
        <w:rPr>
          <w:vertAlign w:val="superscript"/>
        </w:rPr>
        <w:t>th</w:t>
      </w:r>
      <w:r w:rsidR="00514E53">
        <w:t xml:space="preserve"> grade young women who complete &amp; return the Girls That Rock ON! Mentee Application with a parent signature, 1 Teacher Recommendation, and one parent support survey. </w:t>
      </w:r>
    </w:p>
    <w:p w14:paraId="113A7DA3" w14:textId="77777777" w:rsidR="00A72948" w:rsidRDefault="00A72948" w:rsidP="00261D03">
      <w:pPr>
        <w:spacing w:line="276" w:lineRule="auto"/>
        <w:jc w:val="both"/>
      </w:pPr>
    </w:p>
    <w:p w14:paraId="223765AF" w14:textId="6BD8DB19" w:rsidR="000A125E" w:rsidRDefault="00027765" w:rsidP="00261D03">
      <w:pPr>
        <w:spacing w:line="276" w:lineRule="auto"/>
        <w:jc w:val="both"/>
      </w:pPr>
      <w:r>
        <w:t>We would like to work with educators and parents to</w:t>
      </w:r>
      <w:r w:rsidR="00FB2BB3">
        <w:t xml:space="preserve"> ensure that the young women </w:t>
      </w:r>
      <w:r w:rsidR="0023211D">
        <w:t>remain</w:t>
      </w:r>
      <w:r>
        <w:t xml:space="preserve"> accountable </w:t>
      </w:r>
      <w:r w:rsidR="0023211D">
        <w:t>to the goals they’ll be setting. W</w:t>
      </w:r>
      <w:r>
        <w:t>e want them to succeed and understand success comes w</w:t>
      </w:r>
      <w:r w:rsidR="00EC30E9">
        <w:t>ith hard work and the support of those that you</w:t>
      </w:r>
      <w:r w:rsidR="00CA2B6E">
        <w:t>’re</w:t>
      </w:r>
      <w:r w:rsidR="00EC30E9">
        <w:t xml:space="preserve"> surround</w:t>
      </w:r>
      <w:r w:rsidR="00CA2B6E">
        <w:t>ed</w:t>
      </w:r>
      <w:r w:rsidR="00EC30E9">
        <w:t xml:space="preserve"> with. </w:t>
      </w:r>
    </w:p>
    <w:p w14:paraId="186AD2BC" w14:textId="77777777" w:rsidR="00A72948" w:rsidRDefault="00A72948" w:rsidP="00261D03">
      <w:pPr>
        <w:spacing w:line="276" w:lineRule="auto"/>
        <w:jc w:val="both"/>
      </w:pPr>
    </w:p>
    <w:p w14:paraId="46B8AE1A" w14:textId="41DF8284" w:rsidR="00A72948" w:rsidRDefault="00A72948" w:rsidP="00261D03">
      <w:pPr>
        <w:spacing w:line="276" w:lineRule="auto"/>
        <w:jc w:val="both"/>
      </w:pPr>
      <w:r>
        <w:t xml:space="preserve">We can’t wait to work with the young women of this generation to </w:t>
      </w:r>
      <w:r w:rsidR="004F6B46">
        <w:t xml:space="preserve">help them build the queendom they’ve been dreaming of. </w:t>
      </w:r>
    </w:p>
    <w:p w14:paraId="369EC730" w14:textId="044C4FFD" w:rsidR="004F6B46" w:rsidRDefault="004F6B46" w:rsidP="00261D03">
      <w:pPr>
        <w:spacing w:line="276" w:lineRule="auto"/>
        <w:jc w:val="both"/>
      </w:pPr>
    </w:p>
    <w:p w14:paraId="7EA53E53" w14:textId="5B784308" w:rsidR="004F6B46" w:rsidRDefault="0023211D" w:rsidP="00D96E41">
      <w:pPr>
        <w:spacing w:line="276" w:lineRule="auto"/>
        <w:jc w:val="center"/>
      </w:pPr>
      <w:r>
        <w:t xml:space="preserve">For </w:t>
      </w:r>
      <w:r w:rsidR="004F6B46">
        <w:t xml:space="preserve">any questions, comments, or concerns please contact </w:t>
      </w:r>
      <w:r w:rsidR="006A22C7">
        <w:t xml:space="preserve">Taylor Gamble at </w:t>
      </w:r>
      <w:hyperlink r:id="rId6" w:history="1">
        <w:r w:rsidR="006A22C7" w:rsidRPr="00F665E3">
          <w:rPr>
            <w:rStyle w:val="Hyperlink"/>
          </w:rPr>
          <w:t>CapturedQueening@gmail.com</w:t>
        </w:r>
      </w:hyperlink>
    </w:p>
    <w:p w14:paraId="4244AB16" w14:textId="77777777" w:rsidR="00EC30E9" w:rsidRPr="0013118F" w:rsidRDefault="00EC30E9" w:rsidP="0013118F"/>
    <w:sectPr w:rsidR="00EC30E9" w:rsidRPr="0013118F" w:rsidSect="0030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4629C"/>
    <w:multiLevelType w:val="hybridMultilevel"/>
    <w:tmpl w:val="268C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8F"/>
    <w:rsid w:val="00027765"/>
    <w:rsid w:val="000A125E"/>
    <w:rsid w:val="0013118F"/>
    <w:rsid w:val="00184724"/>
    <w:rsid w:val="001C0A61"/>
    <w:rsid w:val="002019E0"/>
    <w:rsid w:val="0023211D"/>
    <w:rsid w:val="00261D03"/>
    <w:rsid w:val="00302694"/>
    <w:rsid w:val="003F4B9E"/>
    <w:rsid w:val="004F6B46"/>
    <w:rsid w:val="00514E53"/>
    <w:rsid w:val="006A22C7"/>
    <w:rsid w:val="00A72948"/>
    <w:rsid w:val="00AF00EF"/>
    <w:rsid w:val="00BC575B"/>
    <w:rsid w:val="00C70ECE"/>
    <w:rsid w:val="00C761A6"/>
    <w:rsid w:val="00CA2B6E"/>
    <w:rsid w:val="00CC53EB"/>
    <w:rsid w:val="00D96E41"/>
    <w:rsid w:val="00E10D3A"/>
    <w:rsid w:val="00EC30E9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C3F0"/>
  <w14:defaultImageDpi w14:val="32767"/>
  <w15:chartTrackingRefBased/>
  <w15:docId w15:val="{2DA7FE78-17A8-5D40-82EF-1EC38A5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18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2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turedQueen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gamble</dc:creator>
  <cp:keywords/>
  <dc:description/>
  <cp:lastModifiedBy>taylor gamble</cp:lastModifiedBy>
  <cp:revision>2</cp:revision>
  <cp:lastPrinted>2018-07-20T12:07:00Z</cp:lastPrinted>
  <dcterms:created xsi:type="dcterms:W3CDTF">2019-09-06T14:45:00Z</dcterms:created>
  <dcterms:modified xsi:type="dcterms:W3CDTF">2019-09-06T14:45:00Z</dcterms:modified>
</cp:coreProperties>
</file>