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DE" w:rsidRDefault="009346DE"/>
    <w:p w:rsidR="00332759" w:rsidRDefault="00332759" w:rsidP="00332759">
      <w:pPr>
        <w:spacing w:before="9"/>
        <w:ind w:right="451"/>
        <w:jc w:val="center"/>
        <w:rPr>
          <w:rFonts w:ascii="Lucida Handwriting" w:eastAsia="Lucida Handwriting" w:hAnsi="Lucida Handwriting" w:cs="Lucida Handwriting"/>
          <w:sz w:val="29"/>
          <w:szCs w:val="29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7041F1" wp14:editId="709E94B0">
            <wp:simplePos x="0" y="0"/>
            <wp:positionH relativeFrom="page">
              <wp:posOffset>1968500</wp:posOffset>
            </wp:positionH>
            <wp:positionV relativeFrom="paragraph">
              <wp:posOffset>-111760</wp:posOffset>
            </wp:positionV>
            <wp:extent cx="536575" cy="732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eastAsia="Lucida Handwriting" w:hAnsi="Lucida Handwriting" w:cs="Lucida Handwriting"/>
          <w:w w:val="95"/>
          <w:sz w:val="29"/>
          <w:szCs w:val="29"/>
        </w:rPr>
        <w:t>Calumet</w:t>
      </w:r>
      <w:r>
        <w:rPr>
          <w:rFonts w:ascii="Lucida Handwriting" w:eastAsia="Lucida Handwriting" w:hAnsi="Lucida Handwriting" w:cs="Lucida Handwriting"/>
          <w:spacing w:val="18"/>
          <w:w w:val="95"/>
          <w:sz w:val="29"/>
          <w:szCs w:val="29"/>
        </w:rPr>
        <w:t xml:space="preserve"> </w:t>
      </w:r>
      <w:r>
        <w:rPr>
          <w:rFonts w:ascii="Lucida Handwriting" w:eastAsia="Lucida Handwriting" w:hAnsi="Lucida Handwriting" w:cs="Lucida Handwriting"/>
          <w:w w:val="95"/>
          <w:sz w:val="29"/>
          <w:szCs w:val="29"/>
        </w:rPr>
        <w:t>Public</w:t>
      </w:r>
      <w:r>
        <w:rPr>
          <w:rFonts w:ascii="Lucida Handwriting" w:eastAsia="Lucida Handwriting" w:hAnsi="Lucida Handwriting" w:cs="Lucida Handwriting"/>
          <w:spacing w:val="18"/>
          <w:w w:val="95"/>
          <w:sz w:val="29"/>
          <w:szCs w:val="29"/>
        </w:rPr>
        <w:t xml:space="preserve"> </w:t>
      </w:r>
      <w:r>
        <w:rPr>
          <w:rFonts w:ascii="Lucida Handwriting" w:eastAsia="Lucida Handwriting" w:hAnsi="Lucida Handwriting" w:cs="Lucida Handwriting"/>
          <w:w w:val="95"/>
          <w:sz w:val="29"/>
          <w:szCs w:val="29"/>
        </w:rPr>
        <w:t>School</w:t>
      </w:r>
    </w:p>
    <w:p w:rsidR="00332759" w:rsidRDefault="00332759" w:rsidP="00332759">
      <w:pPr>
        <w:spacing w:line="191" w:lineRule="exact"/>
        <w:ind w:right="453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sz w:val="16"/>
          <w:szCs w:val="16"/>
        </w:rPr>
        <w:t>P.O. Box 10 Calumet, OK 73014</w:t>
      </w:r>
    </w:p>
    <w:p w:rsidR="00332759" w:rsidRDefault="00CE2006" w:rsidP="00332759">
      <w:pPr>
        <w:spacing w:line="192" w:lineRule="exact"/>
        <w:ind w:right="452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sz w:val="16"/>
          <w:szCs w:val="16"/>
        </w:rPr>
        <w:t>405-893-2222 fax 405-893-2557 HS</w:t>
      </w:r>
    </w:p>
    <w:p w:rsidR="00332759" w:rsidRDefault="00332759" w:rsidP="00332759">
      <w:pPr>
        <w:spacing w:line="202" w:lineRule="exact"/>
        <w:ind w:right="391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w w:val="105"/>
          <w:sz w:val="16"/>
          <w:szCs w:val="16"/>
        </w:rPr>
        <w:t>~~~~~~~~~~~~~~</w:t>
      </w:r>
      <w:r>
        <w:rPr>
          <w:rFonts w:ascii="Lucida Handwriting" w:eastAsia="Lucida Handwriting" w:hAnsi="Lucida Handwriting" w:cs="Lucida Handwriting"/>
          <w:spacing w:val="-2"/>
          <w:w w:val="105"/>
          <w:sz w:val="16"/>
          <w:szCs w:val="16"/>
        </w:rPr>
        <w:t>~</w:t>
      </w:r>
      <w:r>
        <w:rPr>
          <w:rFonts w:ascii="Times New Roman" w:eastAsia="Times New Roman" w:hAnsi="Times New Roman" w:cs="Times New Roman"/>
          <w:color w:val="FF5400"/>
          <w:w w:val="105"/>
          <w:sz w:val="16"/>
          <w:szCs w:val="16"/>
        </w:rPr>
        <w:t>♦♦♦</w:t>
      </w:r>
      <w:r>
        <w:rPr>
          <w:rFonts w:ascii="Lucida Handwriting" w:eastAsia="Lucida Handwriting" w:hAnsi="Lucida Handwriting" w:cs="Lucida Handwriting"/>
          <w:color w:val="000000"/>
          <w:w w:val="105"/>
          <w:sz w:val="16"/>
          <w:szCs w:val="16"/>
        </w:rPr>
        <w:t>~~~~~~~~~~~~~~~</w:t>
      </w:r>
    </w:p>
    <w:p w:rsidR="00332759" w:rsidRDefault="00332759" w:rsidP="00332759">
      <w:pPr>
        <w:spacing w:line="187" w:lineRule="exact"/>
        <w:ind w:right="446"/>
        <w:jc w:val="center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sz w:val="16"/>
          <w:szCs w:val="16"/>
        </w:rPr>
        <w:t>Keith Weldon, Superintendent</w:t>
      </w:r>
    </w:p>
    <w:p w:rsidR="00332759" w:rsidRDefault="00336304" w:rsidP="00332759">
      <w:pPr>
        <w:tabs>
          <w:tab w:val="left" w:pos="5726"/>
        </w:tabs>
        <w:spacing w:before="66"/>
        <w:ind w:left="726"/>
        <w:rPr>
          <w:rFonts w:ascii="Lucida Handwriting" w:eastAsia="Lucida Handwriting" w:hAnsi="Lucida Handwriting" w:cs="Lucida Handwriting"/>
          <w:sz w:val="16"/>
          <w:szCs w:val="16"/>
        </w:rPr>
      </w:pPr>
      <w:r>
        <w:rPr>
          <w:rFonts w:ascii="Lucida Handwriting" w:eastAsia="Lucida Handwriting" w:hAnsi="Lucida Handwriting" w:cs="Lucida Handwriting"/>
          <w:sz w:val="16"/>
          <w:szCs w:val="16"/>
        </w:rPr>
        <w:t>Jason Pennington</w:t>
      </w:r>
      <w:r w:rsidR="00332759">
        <w:rPr>
          <w:rFonts w:ascii="Lucida Handwriting" w:eastAsia="Lucida Handwriting" w:hAnsi="Lucida Handwriting" w:cs="Lucida Handwriting"/>
          <w:sz w:val="16"/>
          <w:szCs w:val="16"/>
        </w:rPr>
        <w:t>, HS</w:t>
      </w:r>
      <w:r w:rsidR="00332759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r w:rsidR="00332759">
        <w:rPr>
          <w:rFonts w:ascii="Lucida Handwriting" w:eastAsia="Lucida Handwriting" w:hAnsi="Lucida Handwriting" w:cs="Lucida Handwriting"/>
          <w:sz w:val="16"/>
          <w:szCs w:val="16"/>
        </w:rPr>
        <w:t>Principal</w:t>
      </w:r>
      <w:r w:rsidR="00332759">
        <w:rPr>
          <w:rFonts w:ascii="Lucida Handwriting" w:eastAsia="Lucida Handwriting" w:hAnsi="Lucida Handwriting" w:cs="Lucida Handwriting"/>
          <w:sz w:val="16"/>
          <w:szCs w:val="16"/>
        </w:rPr>
        <w:tab/>
        <w:t>Lindy Renbarger,</w:t>
      </w:r>
      <w:r w:rsidR="00332759">
        <w:rPr>
          <w:rFonts w:ascii="Lucida Handwriting" w:eastAsia="Lucida Handwriting" w:hAnsi="Lucida Handwriting" w:cs="Lucida Handwriting"/>
          <w:spacing w:val="-1"/>
          <w:sz w:val="16"/>
          <w:szCs w:val="16"/>
        </w:rPr>
        <w:t xml:space="preserve"> </w:t>
      </w:r>
      <w:r w:rsidR="00332759">
        <w:rPr>
          <w:rFonts w:ascii="Lucida Handwriting" w:eastAsia="Lucida Handwriting" w:hAnsi="Lucida Handwriting" w:cs="Lucida Handwriting"/>
          <w:sz w:val="16"/>
          <w:szCs w:val="16"/>
        </w:rPr>
        <w:t>Elementary Principal</w:t>
      </w:r>
    </w:p>
    <w:p w:rsidR="00332759" w:rsidRDefault="00332759" w:rsidP="00332759">
      <w:r>
        <w:tab/>
      </w:r>
    </w:p>
    <w:p w:rsidR="008D363A" w:rsidRDefault="001F3314" w:rsidP="009A49A5">
      <w:pPr>
        <w:widowControl/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1F3314" w:rsidRPr="00FF4B35" w:rsidRDefault="002D04A7" w:rsidP="00FF4B35">
      <w:pPr>
        <w:widowControl/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F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43F83" w:rsidRPr="00FF4B3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F4B35">
        <w:rPr>
          <w:rFonts w:ascii="Times New Roman" w:eastAsia="Calibri" w:hAnsi="Times New Roman" w:cs="Times New Roman"/>
          <w:sz w:val="24"/>
          <w:szCs w:val="24"/>
        </w:rPr>
        <w:t>October</w:t>
      </w:r>
      <w:r w:rsidR="00443F83" w:rsidRPr="00FF4B35">
        <w:rPr>
          <w:rFonts w:ascii="Times New Roman" w:eastAsia="Calibri" w:hAnsi="Times New Roman" w:cs="Times New Roman"/>
          <w:sz w:val="24"/>
          <w:szCs w:val="24"/>
        </w:rPr>
        <w:t xml:space="preserve"> 1, 2019</w:t>
      </w:r>
    </w:p>
    <w:p w:rsidR="001F3314" w:rsidRPr="00FF4B35" w:rsidRDefault="001F3314" w:rsidP="00FF4B35">
      <w:pPr>
        <w:widowControl/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3BA" w:rsidRPr="00FF4B35" w:rsidRDefault="007A0D66" w:rsidP="00FF4B35">
      <w:pPr>
        <w:widowControl/>
        <w:spacing w:after="16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FF4B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3F83" w:rsidRPr="00FF4B35">
        <w:rPr>
          <w:rFonts w:ascii="Times New Roman" w:eastAsia="Calibri" w:hAnsi="Times New Roman" w:cs="Times New Roman"/>
          <w:sz w:val="24"/>
          <w:szCs w:val="24"/>
        </w:rPr>
        <w:t xml:space="preserve">Parents of Juniors, </w:t>
      </w:r>
    </w:p>
    <w:p w:rsidR="00443F83" w:rsidRPr="00443F83" w:rsidRDefault="00FF4B35" w:rsidP="00FF4B35">
      <w:pPr>
        <w:widowControl/>
        <w:shd w:val="clear" w:color="auto" w:fill="FFFFFF"/>
        <w:spacing w:beforeAutospacing="1" w:afterAutospacing="1"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letter is to inform you that </w:t>
      </w:r>
      <w:r w:rsidR="00443F83" w:rsidRPr="00FF4B35">
        <w:rPr>
          <w:rFonts w:ascii="Times New Roman" w:eastAsia="Calibri" w:hAnsi="Times New Roman" w:cs="Times New Roman"/>
          <w:sz w:val="24"/>
          <w:szCs w:val="24"/>
        </w:rPr>
        <w:t xml:space="preserve">Calumet High School </w:t>
      </w:r>
      <w:r w:rsidR="00443F83"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>intends to request approval from the Oklahoma State Department of Education to use a nationally recognized high school academic assessment, the ACT, in place of the statewide academic assessment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The test will be administered to the students in the Spring, at no cost to the student</w:t>
      </w:r>
      <w:r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3F83"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Parents and student</w:t>
      </w:r>
      <w:r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43F83"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F83" w:rsidRPr="00443F83">
        <w:rPr>
          <w:rFonts w:ascii="Times New Roman" w:eastAsia="Times New Roman" w:hAnsi="Times New Roman" w:cs="Times New Roman"/>
          <w:color w:val="000000"/>
          <w:sz w:val="24"/>
          <w:szCs w:val="24"/>
        </w:rPr>
        <w:t>may provide meaningful input regarding the district’s</w:t>
      </w:r>
      <w:r w:rsidR="00443F83"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request as this change in testing may have an effect on the students’ instructional program. </w:t>
      </w:r>
      <w:r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443F83" w:rsidRPr="00443F83">
        <w:rPr>
          <w:rFonts w:ascii="Times New Roman" w:eastAsia="Times New Roman" w:hAnsi="Times New Roman" w:cs="Times New Roman"/>
          <w:color w:val="000000"/>
          <w:sz w:val="24"/>
          <w:szCs w:val="24"/>
        </w:rPr>
        <w:t>effect of such a request o</w:t>
      </w:r>
      <w:r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>n the instructional program is such that some ACT test prep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aration</w:t>
      </w:r>
      <w:r w:rsidRPr="00FF4B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 be incorporated into core classroom curriculum at the teacher’s discretion</w:t>
      </w:r>
      <w:r w:rsidR="00443F83" w:rsidRPr="00443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may contact the school if you have any questions or concerns regarding this decision. </w:t>
      </w:r>
    </w:p>
    <w:p w:rsidR="000513BA" w:rsidRDefault="000513BA" w:rsidP="00FF4B35">
      <w:pPr>
        <w:widowControl/>
        <w:spacing w:after="160" w:line="480" w:lineRule="auto"/>
        <w:rPr>
          <w:rFonts w:eastAsia="Calibri" w:cstheme="minorHAnsi"/>
          <w:sz w:val="24"/>
          <w:szCs w:val="24"/>
        </w:rPr>
      </w:pPr>
    </w:p>
    <w:p w:rsidR="000513BA" w:rsidRPr="00FF4B35" w:rsidRDefault="00FF4B35" w:rsidP="00FF4B35">
      <w:pPr>
        <w:widowControl/>
        <w:spacing w:line="276" w:lineRule="auto"/>
        <w:ind w:left="5760" w:firstLine="720"/>
        <w:rPr>
          <w:rFonts w:ascii="Times New Roman" w:eastAsia="Calibri" w:hAnsi="Times New Roman" w:cs="Times New Roman"/>
          <w:sz w:val="24"/>
          <w:szCs w:val="24"/>
        </w:rPr>
      </w:pPr>
      <w:r w:rsidRPr="00FF4B35">
        <w:rPr>
          <w:rFonts w:ascii="Times New Roman" w:eastAsia="Calibri" w:hAnsi="Times New Roman" w:cs="Times New Roman"/>
          <w:sz w:val="24"/>
          <w:szCs w:val="24"/>
        </w:rPr>
        <w:t>Thank you</w:t>
      </w:r>
      <w:r w:rsidR="000513BA" w:rsidRPr="00FF4B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D04A7" w:rsidRPr="00FF4B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2D04A7" w:rsidRPr="00FF4B3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0513BA" w:rsidRPr="00FF4B35" w:rsidRDefault="00FF4B35" w:rsidP="00FF4B35">
      <w:pPr>
        <w:widowControl/>
        <w:spacing w:line="276" w:lineRule="auto"/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4B35">
        <w:rPr>
          <w:rFonts w:ascii="Times New Roman" w:eastAsia="Calibri" w:hAnsi="Times New Roman" w:cs="Times New Roman"/>
          <w:sz w:val="24"/>
          <w:szCs w:val="24"/>
        </w:rPr>
        <w:t>Stacie Evans</w:t>
      </w:r>
    </w:p>
    <w:p w:rsidR="00FF4B35" w:rsidRDefault="00FF4B35" w:rsidP="00FF4B35">
      <w:pPr>
        <w:widowControl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F4B35">
        <w:rPr>
          <w:rFonts w:ascii="Times New Roman" w:eastAsia="Calibri" w:hAnsi="Times New Roman" w:cs="Times New Roman"/>
          <w:sz w:val="24"/>
          <w:szCs w:val="24"/>
        </w:rPr>
        <w:t>District Testing Coordinator</w:t>
      </w:r>
    </w:p>
    <w:p w:rsidR="00FF4B35" w:rsidRPr="00FF4B35" w:rsidRDefault="00FF4B35" w:rsidP="00FF4B35">
      <w:pPr>
        <w:widowControl/>
        <w:spacing w:line="276" w:lineRule="auto"/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405-893-2497</w:t>
      </w:r>
    </w:p>
    <w:p w:rsidR="000513BA" w:rsidRPr="002D04A7" w:rsidRDefault="002D04A7" w:rsidP="000513BA">
      <w:pPr>
        <w:widowControl/>
        <w:spacing w:after="160" w:line="256" w:lineRule="auto"/>
        <w:rPr>
          <w:rFonts w:eastAsia="Calibri" w:cstheme="minorHAnsi"/>
          <w:b/>
          <w:sz w:val="18"/>
          <w:szCs w:val="18"/>
        </w:rPr>
      </w:pPr>
      <w:r>
        <w:rPr>
          <w:rFonts w:eastAsia="Calibri" w:cstheme="minorHAnsi"/>
          <w:sz w:val="24"/>
          <w:szCs w:val="24"/>
        </w:rPr>
        <w:t xml:space="preserve">      </w:t>
      </w:r>
      <w:r w:rsidR="000513B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 </w:t>
      </w:r>
      <w:r w:rsidR="000513BA" w:rsidRPr="002D04A7">
        <w:rPr>
          <w:rFonts w:eastAsia="Calibri" w:cstheme="minorHAnsi"/>
          <w:b/>
          <w:sz w:val="18"/>
          <w:szCs w:val="18"/>
        </w:rPr>
        <w:t xml:space="preserve">                                                           </w:t>
      </w:r>
    </w:p>
    <w:p w:rsidR="001F3314" w:rsidRPr="001F3314" w:rsidRDefault="001F3314" w:rsidP="009A49A5">
      <w:pPr>
        <w:widowControl/>
        <w:spacing w:after="160" w:line="256" w:lineRule="auto"/>
        <w:rPr>
          <w:rFonts w:eastAsia="Calibri" w:cstheme="minorHAnsi"/>
          <w:sz w:val="24"/>
          <w:szCs w:val="24"/>
        </w:rPr>
      </w:pPr>
    </w:p>
    <w:sectPr w:rsidR="001F3314" w:rsidRPr="001F3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05AE0"/>
    <w:multiLevelType w:val="multilevel"/>
    <w:tmpl w:val="2942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FD33DA"/>
    <w:multiLevelType w:val="hybridMultilevel"/>
    <w:tmpl w:val="09B25D12"/>
    <w:lvl w:ilvl="0" w:tplc="5944EC48">
      <w:start w:val="1"/>
      <w:numFmt w:val="lowerLetter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83"/>
    <w:rsid w:val="000027FC"/>
    <w:rsid w:val="0002641E"/>
    <w:rsid w:val="0004768D"/>
    <w:rsid w:val="000513BA"/>
    <w:rsid w:val="00091001"/>
    <w:rsid w:val="000B2AB3"/>
    <w:rsid w:val="000B7D83"/>
    <w:rsid w:val="000E0687"/>
    <w:rsid w:val="000E4FA8"/>
    <w:rsid w:val="000F6EA1"/>
    <w:rsid w:val="00127F24"/>
    <w:rsid w:val="0014318B"/>
    <w:rsid w:val="0015500D"/>
    <w:rsid w:val="00195AD8"/>
    <w:rsid w:val="001C0072"/>
    <w:rsid w:val="001C0521"/>
    <w:rsid w:val="001D0873"/>
    <w:rsid w:val="001E2F17"/>
    <w:rsid w:val="001F3314"/>
    <w:rsid w:val="00205CC2"/>
    <w:rsid w:val="0023540F"/>
    <w:rsid w:val="00236E11"/>
    <w:rsid w:val="00253AA5"/>
    <w:rsid w:val="00261874"/>
    <w:rsid w:val="002676AA"/>
    <w:rsid w:val="002A091F"/>
    <w:rsid w:val="002A0AA3"/>
    <w:rsid w:val="002A79A7"/>
    <w:rsid w:val="002C35F6"/>
    <w:rsid w:val="002D04A7"/>
    <w:rsid w:val="002E4880"/>
    <w:rsid w:val="00306FA6"/>
    <w:rsid w:val="00310F45"/>
    <w:rsid w:val="00332759"/>
    <w:rsid w:val="00336304"/>
    <w:rsid w:val="00354E4B"/>
    <w:rsid w:val="00377779"/>
    <w:rsid w:val="003C6330"/>
    <w:rsid w:val="00413DCC"/>
    <w:rsid w:val="00433E98"/>
    <w:rsid w:val="00443F83"/>
    <w:rsid w:val="00482825"/>
    <w:rsid w:val="00486C90"/>
    <w:rsid w:val="00496CDA"/>
    <w:rsid w:val="004A57FD"/>
    <w:rsid w:val="004A5A34"/>
    <w:rsid w:val="004E3639"/>
    <w:rsid w:val="004F78F4"/>
    <w:rsid w:val="00524DA1"/>
    <w:rsid w:val="005545DC"/>
    <w:rsid w:val="00565A3B"/>
    <w:rsid w:val="005B05CC"/>
    <w:rsid w:val="005C2F8D"/>
    <w:rsid w:val="005E5B5F"/>
    <w:rsid w:val="006032DF"/>
    <w:rsid w:val="00606A81"/>
    <w:rsid w:val="00610DFF"/>
    <w:rsid w:val="006121B7"/>
    <w:rsid w:val="0062557A"/>
    <w:rsid w:val="006524ED"/>
    <w:rsid w:val="006B11CF"/>
    <w:rsid w:val="006B6385"/>
    <w:rsid w:val="006E6BC4"/>
    <w:rsid w:val="006F4946"/>
    <w:rsid w:val="00720962"/>
    <w:rsid w:val="007372B3"/>
    <w:rsid w:val="007474BD"/>
    <w:rsid w:val="00774484"/>
    <w:rsid w:val="007A0D66"/>
    <w:rsid w:val="007D2CBC"/>
    <w:rsid w:val="00815119"/>
    <w:rsid w:val="00827BC4"/>
    <w:rsid w:val="00836392"/>
    <w:rsid w:val="008500FE"/>
    <w:rsid w:val="00866C65"/>
    <w:rsid w:val="00877DF6"/>
    <w:rsid w:val="00883355"/>
    <w:rsid w:val="008833F2"/>
    <w:rsid w:val="008B16B9"/>
    <w:rsid w:val="008B5F8B"/>
    <w:rsid w:val="008C3219"/>
    <w:rsid w:val="008D363A"/>
    <w:rsid w:val="008E2F31"/>
    <w:rsid w:val="008F2B82"/>
    <w:rsid w:val="0090736C"/>
    <w:rsid w:val="00907C49"/>
    <w:rsid w:val="0092092D"/>
    <w:rsid w:val="00926CF0"/>
    <w:rsid w:val="009346DE"/>
    <w:rsid w:val="009473AB"/>
    <w:rsid w:val="00952A07"/>
    <w:rsid w:val="00983FB4"/>
    <w:rsid w:val="00997CC2"/>
    <w:rsid w:val="009A49A5"/>
    <w:rsid w:val="009B3087"/>
    <w:rsid w:val="009C589A"/>
    <w:rsid w:val="009E36DF"/>
    <w:rsid w:val="00A03C95"/>
    <w:rsid w:val="00A51E77"/>
    <w:rsid w:val="00A600E3"/>
    <w:rsid w:val="00A60CFA"/>
    <w:rsid w:val="00A72375"/>
    <w:rsid w:val="00A73383"/>
    <w:rsid w:val="00A772DB"/>
    <w:rsid w:val="00A94555"/>
    <w:rsid w:val="00B02433"/>
    <w:rsid w:val="00B030C8"/>
    <w:rsid w:val="00B13527"/>
    <w:rsid w:val="00B356D9"/>
    <w:rsid w:val="00B53BA9"/>
    <w:rsid w:val="00B60E92"/>
    <w:rsid w:val="00B63CC4"/>
    <w:rsid w:val="00B671B7"/>
    <w:rsid w:val="00B67786"/>
    <w:rsid w:val="00B95053"/>
    <w:rsid w:val="00B95F78"/>
    <w:rsid w:val="00BA6BDA"/>
    <w:rsid w:val="00BB0E84"/>
    <w:rsid w:val="00BB1846"/>
    <w:rsid w:val="00BB583A"/>
    <w:rsid w:val="00BB7903"/>
    <w:rsid w:val="00BE32DE"/>
    <w:rsid w:val="00BF1E03"/>
    <w:rsid w:val="00C036F5"/>
    <w:rsid w:val="00C05F7D"/>
    <w:rsid w:val="00C358EE"/>
    <w:rsid w:val="00C4746B"/>
    <w:rsid w:val="00C518B1"/>
    <w:rsid w:val="00C878EC"/>
    <w:rsid w:val="00C879C7"/>
    <w:rsid w:val="00C93EE9"/>
    <w:rsid w:val="00CE2006"/>
    <w:rsid w:val="00D0598B"/>
    <w:rsid w:val="00D07ECE"/>
    <w:rsid w:val="00D15660"/>
    <w:rsid w:val="00D332F6"/>
    <w:rsid w:val="00D349A9"/>
    <w:rsid w:val="00D35D0F"/>
    <w:rsid w:val="00D56971"/>
    <w:rsid w:val="00D66C26"/>
    <w:rsid w:val="00DB1E6D"/>
    <w:rsid w:val="00DC09AE"/>
    <w:rsid w:val="00DC74AD"/>
    <w:rsid w:val="00DE35BD"/>
    <w:rsid w:val="00E12FA2"/>
    <w:rsid w:val="00E246B1"/>
    <w:rsid w:val="00E40566"/>
    <w:rsid w:val="00E54EB2"/>
    <w:rsid w:val="00E62B52"/>
    <w:rsid w:val="00E85588"/>
    <w:rsid w:val="00E86A1D"/>
    <w:rsid w:val="00E942AB"/>
    <w:rsid w:val="00E94C92"/>
    <w:rsid w:val="00EC4628"/>
    <w:rsid w:val="00EC4DBE"/>
    <w:rsid w:val="00ED7ED2"/>
    <w:rsid w:val="00EF45D5"/>
    <w:rsid w:val="00EF4C7A"/>
    <w:rsid w:val="00F01928"/>
    <w:rsid w:val="00F17F88"/>
    <w:rsid w:val="00F43A31"/>
    <w:rsid w:val="00F9415E"/>
    <w:rsid w:val="00FE6455"/>
    <w:rsid w:val="00FF4B35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C5FA"/>
  <w15:docId w15:val="{439E5434-FC32-406F-B984-26084D2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7338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E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40F"/>
    <w:pPr>
      <w:widowControl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FFD7-3A3A-4B1B-B4B3-4B5A6E2D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Mandi Funck</dc:creator>
  <cp:lastModifiedBy>Stacie Evans</cp:lastModifiedBy>
  <cp:revision>2</cp:revision>
  <cp:lastPrinted>2019-10-04T18:40:00Z</cp:lastPrinted>
  <dcterms:created xsi:type="dcterms:W3CDTF">2019-10-04T18:40:00Z</dcterms:created>
  <dcterms:modified xsi:type="dcterms:W3CDTF">2019-10-04T18:40:00Z</dcterms:modified>
</cp:coreProperties>
</file>