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64" w:rsidRDefault="00692F64" w:rsidP="00692F64">
      <w:pPr>
        <w:pStyle w:val="Heading2"/>
        <w:rPr>
          <w:sz w:val="20"/>
        </w:rPr>
      </w:pPr>
      <w:r>
        <w:rPr>
          <w:sz w:val="20"/>
        </w:rPr>
        <w:t>OFFICE HOURS</w:t>
      </w:r>
    </w:p>
    <w:p w:rsidR="00692F64" w:rsidRDefault="00692F64" w:rsidP="00692F64"/>
    <w:p w:rsidR="00692F64" w:rsidRDefault="00692F64" w:rsidP="00692F64">
      <w:r>
        <w:t xml:space="preserve">Business in the office should be conducted during regular office hours, 8:00 a.m. to 3:30 p.m. when school is in session. </w:t>
      </w:r>
    </w:p>
    <w:p w:rsidR="00692F64" w:rsidRDefault="00692F64" w:rsidP="00692F64"/>
    <w:p w:rsidR="00692F64" w:rsidRDefault="00692F64" w:rsidP="00692F64">
      <w:pPr>
        <w:pStyle w:val="Heading2"/>
        <w:rPr>
          <w:sz w:val="20"/>
        </w:rPr>
      </w:pPr>
      <w:r>
        <w:rPr>
          <w:sz w:val="20"/>
        </w:rPr>
        <w:t>VISITORS</w:t>
      </w:r>
    </w:p>
    <w:p w:rsidR="00692F64" w:rsidRDefault="00692F64" w:rsidP="00692F64"/>
    <w:p w:rsidR="00692F64" w:rsidRDefault="00692F64" w:rsidP="00692F64">
      <w:r>
        <w:t>Parents are welcome to visit in the school,</w:t>
      </w:r>
      <w:r>
        <w:rPr>
          <w:b/>
        </w:rPr>
        <w:t xml:space="preserve"> but must stop by the office for permission to visit.</w:t>
      </w:r>
    </w:p>
    <w:p w:rsidR="00692F64" w:rsidRDefault="00692F64" w:rsidP="00692F64"/>
    <w:p w:rsidR="00692F64" w:rsidRDefault="00692F64" w:rsidP="00692F64">
      <w:r>
        <w:t>Students are not allowed to bring other children as visitors to the school room.</w:t>
      </w:r>
    </w:p>
    <w:p w:rsidR="00692F64" w:rsidRDefault="00692F64" w:rsidP="00692F64"/>
    <w:p w:rsidR="00692F64" w:rsidRDefault="00692F64" w:rsidP="00692F64">
      <w:r>
        <w:t>Orders to Leave School Property - The superintendent or principal of any secondary, middle or elementary school shall have the authority to order any person out of the school building and off the school property when it appears that the presence of such person is a threat to the peaceful conduct of school business and school classes.  Any person who refuses to leave the school building or grounds after being ordered to do so by the superintendent or principal, shall be guilty of a misdemeanor and upon conviction thereof shall be punished by a fine of not more than Five Hundred Dollars ($500.00) or by imprisonment in the county jail for not more than ninety (90) days, or by both such fine and imprisonment. (70 O.S.A. 24-131)</w:t>
      </w: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2F64"/>
    <w:rsid w:val="00692F64"/>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64"/>
    <w:rPr>
      <w:rFonts w:ascii="Times New Roman" w:eastAsia="Times New Roman" w:hAnsi="Times New Roman" w:cs="Times New Roman"/>
      <w:sz w:val="20"/>
      <w:szCs w:val="20"/>
    </w:rPr>
  </w:style>
  <w:style w:type="paragraph" w:styleId="Heading2">
    <w:name w:val="heading 2"/>
    <w:basedOn w:val="Normal"/>
    <w:next w:val="Normal"/>
    <w:link w:val="Heading2Char"/>
    <w:qFormat/>
    <w:rsid w:val="00692F64"/>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F64"/>
    <w:rPr>
      <w:rFonts w:ascii="Times New Roman" w:eastAsia="Times New Roman" w:hAnsi="Times New Roman"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Microsoft</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2019-08-13T14:36:00Z</dcterms:created>
  <dcterms:modified xsi:type="dcterms:W3CDTF">2019-08-13T14:37:00Z</dcterms:modified>
</cp:coreProperties>
</file>