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C20" w:rsidRDefault="003D3C20" w:rsidP="003D3C20">
      <w:pPr>
        <w:pStyle w:val="Heading3"/>
      </w:pPr>
      <w:r>
        <w:t>EVALUATION</w:t>
      </w:r>
    </w:p>
    <w:p w:rsidR="003D3C20" w:rsidRDefault="003D3C20" w:rsidP="003D3C20"/>
    <w:p w:rsidR="003D3C20" w:rsidRDefault="003D3C20" w:rsidP="003D3C20">
      <w:r>
        <w:t>The method of evaluating student progress in class work is left to each individual teacher.  The grade is based on the quantity and quality of the work done by each individual student.</w:t>
      </w:r>
    </w:p>
    <w:p w:rsidR="003D3C20" w:rsidRDefault="003D3C20" w:rsidP="003D3C20"/>
    <w:p w:rsidR="003D3C20" w:rsidRDefault="003D3C20" w:rsidP="003D3C20">
      <w:r>
        <w:t>1.</w:t>
      </w:r>
      <w:r>
        <w:tab/>
        <w:t>REPORT CARDS - will be issued on Wednesday following each nine-week grading period.  The cards will always remain in the main office for students wanting transcripts.</w:t>
      </w:r>
    </w:p>
    <w:p w:rsidR="003D3C20" w:rsidRDefault="003D3C20" w:rsidP="003D3C20"/>
    <w:p w:rsidR="003D3C20" w:rsidRDefault="003D3C20" w:rsidP="003D3C20">
      <w:r>
        <w:t>2.</w:t>
      </w:r>
      <w:r>
        <w:tab/>
        <w:t>TRANSCRIPTS - Only semester grades are placed on the permanent record cards. These cards will always remain in the main office for students wanting transcripts.</w:t>
      </w:r>
    </w:p>
    <w:p w:rsidR="003D3C20" w:rsidRDefault="003D3C20" w:rsidP="003D3C20"/>
    <w:p w:rsidR="003D3C20" w:rsidRDefault="003D3C20" w:rsidP="003D3C20">
      <w:r>
        <w:t>3.</w:t>
      </w:r>
      <w:r>
        <w:tab/>
        <w:t xml:space="preserve">GRADING SCALE - The following scale is required for converting to letter grades.  </w:t>
      </w:r>
      <w:r>
        <w:tab/>
        <w:t>Each teacher will follow the district grading scale.</w:t>
      </w:r>
    </w:p>
    <w:p w:rsidR="003D3C20" w:rsidRDefault="003D3C20" w:rsidP="003D3C20"/>
    <w:p w:rsidR="003D3C20" w:rsidRDefault="003D3C20" w:rsidP="003D3C20">
      <w:pPr>
        <w:ind w:left="2016"/>
      </w:pPr>
      <w:r>
        <w:tab/>
        <w:t>A</w:t>
      </w:r>
      <w:r>
        <w:tab/>
        <w:t>90</w:t>
      </w:r>
      <w:r>
        <w:tab/>
        <w:t>-</w:t>
      </w:r>
      <w:r>
        <w:tab/>
        <w:t>100</w:t>
      </w:r>
    </w:p>
    <w:p w:rsidR="003D3C20" w:rsidRDefault="003D3C20" w:rsidP="003D3C20">
      <w:pPr>
        <w:ind w:left="2016"/>
      </w:pPr>
      <w:r>
        <w:tab/>
        <w:t>B</w:t>
      </w:r>
      <w:r>
        <w:tab/>
        <w:t>80</w:t>
      </w:r>
      <w:r>
        <w:tab/>
        <w:t>-</w:t>
      </w:r>
      <w:r>
        <w:tab/>
        <w:t>89</w:t>
      </w:r>
    </w:p>
    <w:p w:rsidR="003D3C20" w:rsidRDefault="003D3C20" w:rsidP="003D3C20">
      <w:pPr>
        <w:ind w:left="2016"/>
      </w:pPr>
      <w:r>
        <w:tab/>
        <w:t>C</w:t>
      </w:r>
      <w:r>
        <w:tab/>
        <w:t>70</w:t>
      </w:r>
      <w:r>
        <w:tab/>
        <w:t>-</w:t>
      </w:r>
      <w:r>
        <w:tab/>
        <w:t>79</w:t>
      </w:r>
    </w:p>
    <w:p w:rsidR="003D3C20" w:rsidRDefault="003D3C20" w:rsidP="003D3C20">
      <w:pPr>
        <w:ind w:left="2016"/>
      </w:pPr>
      <w:r>
        <w:tab/>
        <w:t>D</w:t>
      </w:r>
      <w:r>
        <w:tab/>
        <w:t>60</w:t>
      </w:r>
      <w:r>
        <w:tab/>
        <w:t>-</w:t>
      </w:r>
      <w:r>
        <w:tab/>
        <w:t>69</w:t>
      </w:r>
    </w:p>
    <w:p w:rsidR="003D3C20" w:rsidRDefault="003D3C20" w:rsidP="003D3C20">
      <w:pPr>
        <w:ind w:left="2016"/>
      </w:pPr>
      <w:r>
        <w:tab/>
        <w:t>F</w:t>
      </w:r>
      <w:r>
        <w:tab/>
        <w:t>00</w:t>
      </w:r>
      <w:r>
        <w:tab/>
        <w:t>-</w:t>
      </w:r>
      <w:r>
        <w:tab/>
        <w:t>59</w:t>
      </w:r>
    </w:p>
    <w:p w:rsidR="003D3C20" w:rsidRDefault="003D3C20" w:rsidP="003D3C20">
      <w:pPr>
        <w:ind w:left="2016"/>
      </w:pPr>
      <w:r>
        <w:tab/>
        <w:t>I</w:t>
      </w:r>
      <w:r>
        <w:tab/>
        <w:t>Work incomplete will become an F if not completed in an allotted time.</w:t>
      </w:r>
    </w:p>
    <w:p w:rsidR="003D3C20" w:rsidRDefault="003D3C20" w:rsidP="003D3C20">
      <w:pPr>
        <w:jc w:val="center"/>
        <w:rPr>
          <w:rFonts w:ascii="Tahoma" w:hAnsi="Tahoma" w:cs="Tahoma"/>
          <w:b/>
          <w:bCs/>
        </w:rPr>
      </w:pPr>
    </w:p>
    <w:p w:rsidR="003D3C20" w:rsidRPr="00BE5235" w:rsidRDefault="003D3C20" w:rsidP="003D3C20">
      <w:pPr>
        <w:jc w:val="center"/>
        <w:rPr>
          <w:b/>
          <w:bCs/>
        </w:rPr>
      </w:pPr>
      <w:r w:rsidRPr="00BE5235">
        <w:rPr>
          <w:b/>
          <w:bCs/>
        </w:rPr>
        <w:t>SEMESTER TEST</w:t>
      </w:r>
    </w:p>
    <w:p w:rsidR="003D3C20" w:rsidRPr="00BE5235" w:rsidRDefault="003D3C20" w:rsidP="003D3C20">
      <w:pPr>
        <w:jc w:val="center"/>
        <w:rPr>
          <w:b/>
          <w:bCs/>
        </w:rPr>
      </w:pPr>
    </w:p>
    <w:p w:rsidR="003D3C20" w:rsidRPr="00BE5235" w:rsidRDefault="003D3C20" w:rsidP="003D3C20">
      <w:pPr>
        <w:rPr>
          <w:bCs/>
        </w:rPr>
      </w:pPr>
      <w:r w:rsidRPr="00BE5235">
        <w:rPr>
          <w:bCs/>
        </w:rPr>
        <w:t xml:space="preserve">Starting in the second semester of the 2012-13 school </w:t>
      </w:r>
      <w:proofErr w:type="gramStart"/>
      <w:r w:rsidRPr="00BE5235">
        <w:rPr>
          <w:bCs/>
        </w:rPr>
        <w:t>year</w:t>
      </w:r>
      <w:proofErr w:type="gramEnd"/>
      <w:r w:rsidRPr="00BE5235">
        <w:rPr>
          <w:bCs/>
        </w:rPr>
        <w:t xml:space="preserve">, Burlington High School implemented a semester test policy that will reward students for good attendance.  The policy seen below will allow students with good grades, good attendance, and good behavior to be exempted from semester tests.  In the event that a parent would want their student to take the tests even if the student is exempt, they will have to sign the parent consent form.  </w:t>
      </w:r>
    </w:p>
    <w:p w:rsidR="003D3C20" w:rsidRPr="00BE5235" w:rsidRDefault="003D3C20" w:rsidP="003D3C20">
      <w:pPr>
        <w:rPr>
          <w:b/>
          <w:bCs/>
        </w:rPr>
      </w:pPr>
    </w:p>
    <w:p w:rsidR="003D3C20" w:rsidRPr="00BE5235" w:rsidRDefault="003D3C20" w:rsidP="003D3C20">
      <w:pPr>
        <w:jc w:val="center"/>
        <w:rPr>
          <w:b/>
          <w:bCs/>
        </w:rPr>
      </w:pPr>
      <w:r w:rsidRPr="00BE5235">
        <w:rPr>
          <w:b/>
          <w:bCs/>
        </w:rPr>
        <w:t>TEST - SEMESTER</w:t>
      </w:r>
    </w:p>
    <w:p w:rsidR="003D3C20" w:rsidRPr="00BE5235" w:rsidRDefault="003D3C20" w:rsidP="003D3C20">
      <w:pPr>
        <w:jc w:val="center"/>
        <w:rPr>
          <w:b/>
          <w:bCs/>
        </w:rPr>
      </w:pPr>
    </w:p>
    <w:p w:rsidR="003D3C20" w:rsidRPr="00BE5235" w:rsidRDefault="003D3C20" w:rsidP="003D3C20">
      <w:r w:rsidRPr="00BE5235">
        <w:t xml:space="preserve">All students who meet the following attendance and grade requirements in each class will be exempt from final semester tests in those classes. </w:t>
      </w:r>
    </w:p>
    <w:p w:rsidR="003D3C20" w:rsidRPr="00BE5235" w:rsidRDefault="003D3C20" w:rsidP="003D3C20"/>
    <w:p w:rsidR="003D3C20" w:rsidRPr="00BE5235" w:rsidRDefault="003D3C20" w:rsidP="003D3C20">
      <w:pPr>
        <w:tabs>
          <w:tab w:val="left" w:pos="2880"/>
        </w:tabs>
        <w:ind w:left="720"/>
      </w:pPr>
      <w:proofErr w:type="gramStart"/>
      <w:r w:rsidRPr="00BE5235">
        <w:t>A</w:t>
      </w:r>
      <w:proofErr w:type="gramEnd"/>
      <w:r w:rsidRPr="00BE5235">
        <w:t xml:space="preserve"> Average</w:t>
      </w:r>
      <w:r w:rsidRPr="00BE5235">
        <w:tab/>
        <w:t>exempt with no more than 3 absences</w:t>
      </w:r>
    </w:p>
    <w:p w:rsidR="003D3C20" w:rsidRPr="00BE5235" w:rsidRDefault="003D3C20" w:rsidP="003D3C20">
      <w:pPr>
        <w:tabs>
          <w:tab w:val="left" w:pos="2880"/>
        </w:tabs>
        <w:ind w:left="720"/>
      </w:pPr>
      <w:r w:rsidRPr="00BE5235">
        <w:t>B Average</w:t>
      </w:r>
      <w:r w:rsidRPr="00BE5235">
        <w:tab/>
        <w:t>exempt with no more than 3 absences</w:t>
      </w:r>
    </w:p>
    <w:p w:rsidR="003D3C20" w:rsidRPr="00BE5235" w:rsidRDefault="003D3C20" w:rsidP="003D3C20">
      <w:pPr>
        <w:tabs>
          <w:tab w:val="left" w:pos="2880"/>
        </w:tabs>
        <w:ind w:left="720"/>
      </w:pPr>
      <w:r w:rsidRPr="00BE5235">
        <w:t>C Average</w:t>
      </w:r>
      <w:r w:rsidRPr="00BE5235">
        <w:tab/>
        <w:t>exempt with no more than 3 absences</w:t>
      </w:r>
    </w:p>
    <w:p w:rsidR="003D3C20" w:rsidRPr="00BE5235" w:rsidRDefault="003D3C20" w:rsidP="003D3C20">
      <w:pPr>
        <w:tabs>
          <w:tab w:val="left" w:pos="2880"/>
        </w:tabs>
        <w:ind w:left="720"/>
      </w:pPr>
      <w:r w:rsidRPr="00BE5235">
        <w:t>D Average</w:t>
      </w:r>
      <w:r w:rsidRPr="00BE5235">
        <w:tab/>
        <w:t>No exemptions</w:t>
      </w:r>
    </w:p>
    <w:p w:rsidR="003D3C20" w:rsidRPr="00BE5235" w:rsidRDefault="003D3C20" w:rsidP="003D3C20">
      <w:pPr>
        <w:tabs>
          <w:tab w:val="left" w:pos="2880"/>
        </w:tabs>
        <w:ind w:left="720"/>
      </w:pPr>
      <w:r w:rsidRPr="00BE5235">
        <w:t>F Average</w:t>
      </w:r>
      <w:r w:rsidRPr="00BE5235">
        <w:tab/>
        <w:t>No exemptions</w:t>
      </w:r>
    </w:p>
    <w:p w:rsidR="003D3C20" w:rsidRPr="00BE5235" w:rsidRDefault="003D3C20" w:rsidP="003D3C20">
      <w:pPr>
        <w:tabs>
          <w:tab w:val="left" w:pos="2880"/>
        </w:tabs>
        <w:ind w:left="720"/>
      </w:pPr>
    </w:p>
    <w:p w:rsidR="000F25FB" w:rsidRPr="00BE5235" w:rsidRDefault="000F25FB" w:rsidP="000F25FB">
      <w:pPr>
        <w:tabs>
          <w:tab w:val="left" w:pos="2880"/>
        </w:tabs>
        <w:rPr>
          <w:b/>
          <w:bCs/>
        </w:rPr>
      </w:pPr>
      <w:r w:rsidRPr="00BE5235">
        <w:rPr>
          <w:b/>
          <w:bCs/>
        </w:rPr>
        <w:t>*EACH TARDY WILL COUNT AS 1/3 OF AN ABSENCE</w:t>
      </w:r>
    </w:p>
    <w:p w:rsidR="000F25FB" w:rsidRPr="00BE5235" w:rsidRDefault="000F25FB" w:rsidP="000F25FB">
      <w:pPr>
        <w:tabs>
          <w:tab w:val="left" w:pos="2880"/>
        </w:tabs>
      </w:pPr>
      <w:r w:rsidRPr="00BE5235">
        <w:t>The following are also considerations for end of semester:</w:t>
      </w:r>
    </w:p>
    <w:p w:rsidR="000F25FB" w:rsidRPr="00BE5235" w:rsidRDefault="000F25FB" w:rsidP="000F25FB">
      <w:pPr>
        <w:tabs>
          <w:tab w:val="left" w:pos="2880"/>
        </w:tabs>
      </w:pPr>
    </w:p>
    <w:p w:rsidR="000F25FB" w:rsidRPr="00BE5235" w:rsidRDefault="000F25FB" w:rsidP="000F25FB">
      <w:pPr>
        <w:numPr>
          <w:ilvl w:val="0"/>
          <w:numId w:val="1"/>
        </w:numPr>
        <w:tabs>
          <w:tab w:val="left" w:pos="2880"/>
        </w:tabs>
      </w:pPr>
      <w:r w:rsidRPr="00BE5235">
        <w:t>Any suspension from school (In-School/Out-of School) or if corporal punishment has been administered will result in the student taking all semester tests.</w:t>
      </w:r>
    </w:p>
    <w:p w:rsidR="000F25FB" w:rsidRPr="00BE5235" w:rsidRDefault="000F25FB" w:rsidP="000F25FB">
      <w:pPr>
        <w:numPr>
          <w:ilvl w:val="0"/>
          <w:numId w:val="1"/>
        </w:numPr>
        <w:tabs>
          <w:tab w:val="left" w:pos="2880"/>
        </w:tabs>
      </w:pPr>
      <w:r w:rsidRPr="00BE5235">
        <w:t xml:space="preserve">The teacher may amend the list of eligible students by removing those names of students who have been absent from his/her class but not recorded absent in the office. </w:t>
      </w:r>
    </w:p>
    <w:p w:rsidR="000F25FB" w:rsidRPr="00BE5235" w:rsidRDefault="000F25FB" w:rsidP="000F25FB">
      <w:pPr>
        <w:numPr>
          <w:ilvl w:val="0"/>
          <w:numId w:val="1"/>
        </w:numPr>
        <w:tabs>
          <w:tab w:val="left" w:pos="2880"/>
        </w:tabs>
      </w:pPr>
      <w:r w:rsidRPr="00BE5235">
        <w:t>Any student that enters the school during the second nine-week period of a semester may be required to take all tests based on their attendance at their previous school.</w:t>
      </w:r>
    </w:p>
    <w:p w:rsidR="000F25FB" w:rsidRPr="00BE5235" w:rsidRDefault="000F25FB" w:rsidP="000F25FB">
      <w:pPr>
        <w:numPr>
          <w:ilvl w:val="0"/>
          <w:numId w:val="1"/>
        </w:numPr>
        <w:tabs>
          <w:tab w:val="left" w:pos="2880"/>
        </w:tabs>
      </w:pPr>
      <w:r w:rsidRPr="00BE5235">
        <w:t>Semester test will count for 10% of the total semester grade.</w:t>
      </w:r>
    </w:p>
    <w:p w:rsidR="000F25FB" w:rsidRDefault="000F25FB" w:rsidP="000F25FB">
      <w:pPr>
        <w:numPr>
          <w:ilvl w:val="0"/>
          <w:numId w:val="1"/>
        </w:numPr>
        <w:tabs>
          <w:tab w:val="left" w:pos="2880"/>
        </w:tabs>
      </w:pPr>
      <w:r w:rsidRPr="00BE5235">
        <w:t>Any student who has any bills or dues that have not been paid prior to the semester test week must take all semester tests.</w:t>
      </w:r>
    </w:p>
    <w:p w:rsidR="000F25FB" w:rsidRPr="00BE5235" w:rsidRDefault="000F25FB" w:rsidP="000F25FB">
      <w:pPr>
        <w:numPr>
          <w:ilvl w:val="0"/>
          <w:numId w:val="1"/>
        </w:numPr>
        <w:tabs>
          <w:tab w:val="left" w:pos="2880"/>
        </w:tabs>
      </w:pPr>
      <w:r>
        <w:t>Any student who has an “I” will take all semester tests.</w:t>
      </w:r>
      <w:r w:rsidRPr="00BE5235">
        <w:t xml:space="preserve"> </w:t>
      </w:r>
    </w:p>
    <w:p w:rsidR="000F25FB" w:rsidRDefault="000F25FB" w:rsidP="000F25FB"/>
    <w:p w:rsidR="000F25FB" w:rsidRDefault="000F25FB" w:rsidP="000F25FB">
      <w:r>
        <w:t>The semester test is 10% of the semester grade. Students will be given a comprehensive final.</w:t>
      </w:r>
    </w:p>
    <w:p w:rsidR="000F25FB" w:rsidRDefault="000F25FB" w:rsidP="000F25FB"/>
    <w:p w:rsidR="00C141E3" w:rsidRDefault="00C141E3"/>
    <w:sectPr w:rsidR="00C141E3" w:rsidSect="00C141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AD6206"/>
    <w:multiLevelType w:val="hybridMultilevel"/>
    <w:tmpl w:val="2312EB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D3C20"/>
    <w:rsid w:val="000F25FB"/>
    <w:rsid w:val="003D3C20"/>
    <w:rsid w:val="00C141E3"/>
    <w:rsid w:val="00D664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C20"/>
    <w:rPr>
      <w:rFonts w:ascii="Times New Roman" w:eastAsia="Times New Roman" w:hAnsi="Times New Roman" w:cs="Times New Roman"/>
      <w:sz w:val="20"/>
      <w:szCs w:val="20"/>
    </w:rPr>
  </w:style>
  <w:style w:type="paragraph" w:styleId="Heading3">
    <w:name w:val="heading 3"/>
    <w:basedOn w:val="Normal"/>
    <w:next w:val="Normal"/>
    <w:link w:val="Heading3Char"/>
    <w:qFormat/>
    <w:rsid w:val="003D3C20"/>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D3C20"/>
    <w:rPr>
      <w:rFonts w:ascii="Times New Roman" w:eastAsia="Times New Roman" w:hAnsi="Times New Roman" w:cs="Times New Roman"/>
      <w:b/>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2176</Characters>
  <Application>Microsoft Office Word</Application>
  <DocSecurity>0</DocSecurity>
  <Lines>18</Lines>
  <Paragraphs>5</Paragraphs>
  <ScaleCrop>false</ScaleCrop>
  <Company>Microsoft</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SECRETARY-ACTIVITY</dc:creator>
  <cp:lastModifiedBy>SECRETARY-ACTIVITY</cp:lastModifiedBy>
  <cp:revision>2</cp:revision>
  <dcterms:created xsi:type="dcterms:W3CDTF">2019-08-13T15:02:00Z</dcterms:created>
  <dcterms:modified xsi:type="dcterms:W3CDTF">2019-08-13T15:03:00Z</dcterms:modified>
</cp:coreProperties>
</file>