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51" w:rsidRDefault="00EC3F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3316605</wp:posOffset>
            </wp:positionH>
            <wp:positionV relativeFrom="page">
              <wp:posOffset>371475</wp:posOffset>
            </wp:positionV>
            <wp:extent cx="1264920" cy="1704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1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September 10</w:t>
      </w:r>
      <w:r w:rsidR="00EB2F7B"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2019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EC3F51" w:rsidRDefault="00EC3F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</w:p>
    <w:p w:rsidR="00EB2F7B" w:rsidRPr="004E6763" w:rsidRDefault="00EC3F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</w:p>
    <w:p w:rsidR="00EB2F7B" w:rsidRDefault="00EB2F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Dear APS Stakeholder:</w:t>
      </w:r>
    </w:p>
    <w:p w:rsidR="00EC3F51" w:rsidRPr="004E6763" w:rsidRDefault="00EC3F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2F7B" w:rsidRDefault="00EB2F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This letter is to inform you of Agra High School’s choice to use the </w:t>
      </w:r>
      <w:r w:rsidRPr="004E67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ACT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our test of choice in the </w:t>
      </w:r>
      <w:proofErr w:type="gramStart"/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Junior</w:t>
      </w:r>
      <w:proofErr w:type="gramEnd"/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year to meet Oklahoma’s testing requirements. </w:t>
      </w:r>
    </w:p>
    <w:p w:rsidR="00EC3F51" w:rsidRPr="004E6763" w:rsidRDefault="00EC3F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4BEB" w:rsidRDefault="00EB2F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ACT? The </w:t>
      </w:r>
      <w:r w:rsidRPr="004E6763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ACT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an entrance exam used by most colleges and universities to make admissions decisions. ... The purpose of the </w:t>
      </w:r>
      <w:r w:rsidRPr="004E6763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ACT test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to measure a high </w:t>
      </w:r>
      <w:r w:rsidRPr="004E6763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school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student's readiness for college, and provide colleges with one common data point that can be used to compare all applicants.</w:t>
      </w:r>
    </w:p>
    <w:p w:rsidR="00EC3F51" w:rsidRPr="004E6763" w:rsidRDefault="00EC3F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6763" w:rsidRDefault="004E6763" w:rsidP="004E676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Through the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ACT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exam process college admissions boards can judge a student's current level of knowledge, as well as their ability to reason and think logically. The 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ACT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one of the most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important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exams in a student’s educational career, and is a part of most colleges and universities admission requirements.</w:t>
      </w:r>
    </w:p>
    <w:p w:rsidR="00EC3F51" w:rsidRPr="004E6763" w:rsidRDefault="00EC3F51" w:rsidP="004E676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2F7B" w:rsidRDefault="00EB2F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common myth is that elite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colleges prefer SAT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than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ACT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scores. In reality, all</w:t>
      </w:r>
      <w:r w:rsidR="004E6763"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colleges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 universities which require standardized testing accept BOTH the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ACT</w:t>
      </w:r>
      <w:r w:rsidR="004E6763"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SAT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And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college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admissions counselors have openly stated they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do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not </w:t>
      </w:r>
      <w:r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prefer</w:t>
      </w:r>
      <w:r w:rsidR="004E6763" w:rsidRPr="004E6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6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one test over the other.</w:t>
      </w:r>
    </w:p>
    <w:p w:rsidR="00EC3F51" w:rsidRPr="004E6763" w:rsidRDefault="00EC3F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2F7B" w:rsidRPr="00EB2F7B" w:rsidRDefault="00EB2F7B" w:rsidP="00EB2F7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 w:rsidRPr="004E676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B</w:t>
      </w:r>
      <w:r w:rsidRPr="00EB2F7B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eyond the obvious applications to academic advising and counseling, high schools use the results to:</w:t>
      </w:r>
    </w:p>
    <w:p w:rsidR="00EB2F7B" w:rsidRPr="00EB2F7B" w:rsidRDefault="00EB2F7B" w:rsidP="00EB2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 w:rsidRPr="00EB2F7B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Evaluate the effectiveness of instruction</w:t>
      </w:r>
    </w:p>
    <w:p w:rsidR="00EB2F7B" w:rsidRPr="00EB2F7B" w:rsidRDefault="00EB2F7B" w:rsidP="00EB2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 w:rsidRPr="00EB2F7B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Identify students who need assistance with certain subject areas or academic skills</w:t>
      </w:r>
    </w:p>
    <w:p w:rsidR="00EC3F51" w:rsidRPr="00EC3F51" w:rsidRDefault="00EB2F7B" w:rsidP="00EC3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 w:rsidRPr="00EB2F7B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Plan changes and improvements in the curriculum</w:t>
      </w:r>
    </w:p>
    <w:p w:rsidR="004E6763" w:rsidRPr="004E6763" w:rsidRDefault="004E6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E6763">
        <w:rPr>
          <w:rFonts w:ascii="Times New Roman" w:hAnsi="Times New Roman" w:cs="Times New Roman"/>
          <w:color w:val="000000" w:themeColor="text1"/>
          <w:sz w:val="24"/>
          <w:szCs w:val="24"/>
        </w:rPr>
        <w:t>Thank you for your time!</w:t>
      </w:r>
    </w:p>
    <w:sectPr w:rsidR="004E6763" w:rsidRPr="004E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91970"/>
    <w:multiLevelType w:val="multilevel"/>
    <w:tmpl w:val="4272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7B"/>
    <w:rsid w:val="004E6763"/>
    <w:rsid w:val="005E4BEB"/>
    <w:rsid w:val="007626E9"/>
    <w:rsid w:val="00BE2156"/>
    <w:rsid w:val="00EB2F7B"/>
    <w:rsid w:val="00E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FC46B-0FDF-4041-BE58-4AC45C4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2F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Agiblet@aps.local</dc:creator>
  <cp:keywords/>
  <dc:description/>
  <cp:lastModifiedBy>Anita Watkins</cp:lastModifiedBy>
  <cp:revision>3</cp:revision>
  <cp:lastPrinted>2019-08-29T14:50:00Z</cp:lastPrinted>
  <dcterms:created xsi:type="dcterms:W3CDTF">2019-08-29T14:52:00Z</dcterms:created>
  <dcterms:modified xsi:type="dcterms:W3CDTF">2019-09-10T16:18:00Z</dcterms:modified>
</cp:coreProperties>
</file>