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E4" w:rsidRDefault="007D7BE4">
      <w:pPr>
        <w:jc w:val="center"/>
        <w:rPr>
          <w:rFonts w:ascii="Shruti" w:hAnsi="Shruti" w:cs="Shruti"/>
          <w:b/>
          <w:bCs/>
        </w:rPr>
      </w:pPr>
    </w:p>
    <w:p w:rsidR="007D7BE4" w:rsidRPr="00BC0F1B" w:rsidRDefault="00980F13" w:rsidP="00BC0F1B">
      <w:pPr>
        <w:pStyle w:val="NoSpacing"/>
        <w:jc w:val="center"/>
        <w:rPr>
          <w:b/>
        </w:rPr>
      </w:pPr>
      <w:r>
        <w:rPr>
          <w:b/>
        </w:rPr>
        <w:t>REGULAR</w:t>
      </w:r>
      <w:r w:rsidR="00FA6F0A" w:rsidRPr="00BC0F1B">
        <w:rPr>
          <w:b/>
        </w:rPr>
        <w:t xml:space="preserve"> MEETING OF THE BOARD OF EDUCATION</w:t>
      </w:r>
    </w:p>
    <w:p w:rsidR="007D7BE4" w:rsidRPr="00BC0F1B" w:rsidRDefault="007D7BE4" w:rsidP="00BC0F1B">
      <w:pPr>
        <w:pStyle w:val="NoSpacing"/>
        <w:jc w:val="center"/>
        <w:rPr>
          <w:b/>
        </w:rPr>
      </w:pPr>
      <w:r w:rsidRPr="00BC0F1B">
        <w:rPr>
          <w:b/>
        </w:rPr>
        <w:t>DISTRICT #32, MAYES COUNTY, CHOUTEAU, OKLAHOMA</w:t>
      </w:r>
    </w:p>
    <w:p w:rsidR="007D7BE4" w:rsidRPr="00BC0F1B" w:rsidRDefault="007D7BE4" w:rsidP="00BC0F1B">
      <w:pPr>
        <w:pStyle w:val="NoSpacing"/>
        <w:jc w:val="center"/>
        <w:rPr>
          <w:b/>
        </w:rPr>
      </w:pPr>
      <w:r w:rsidRPr="00BC0F1B">
        <w:rPr>
          <w:b/>
        </w:rPr>
        <w:t>(The Chouteau-Mazie Public School)</w:t>
      </w:r>
    </w:p>
    <w:p w:rsidR="009B54A0" w:rsidRDefault="009B54A0" w:rsidP="009B54A0">
      <w:pPr>
        <w:pStyle w:val="NoSpacing"/>
        <w:jc w:val="center"/>
        <w:rPr>
          <w:b/>
        </w:rPr>
      </w:pPr>
      <w:r>
        <w:rPr>
          <w:b/>
        </w:rPr>
        <w:t>Chouteau-Mazie Administration Office</w:t>
      </w:r>
    </w:p>
    <w:p w:rsidR="009B54A0" w:rsidRDefault="009B54A0" w:rsidP="009B54A0">
      <w:pPr>
        <w:pStyle w:val="NoSpacing"/>
        <w:jc w:val="center"/>
        <w:rPr>
          <w:b/>
        </w:rPr>
      </w:pPr>
      <w:r>
        <w:rPr>
          <w:b/>
        </w:rPr>
        <w:t>521 N. McCracken</w:t>
      </w:r>
      <w:r w:rsidRPr="00BC0F1B">
        <w:rPr>
          <w:b/>
        </w:rPr>
        <w:t>, OK.  74337</w:t>
      </w:r>
    </w:p>
    <w:p w:rsidR="007D7BE4" w:rsidRPr="00BC0F1B" w:rsidRDefault="00BA5950" w:rsidP="009B54A0">
      <w:pPr>
        <w:pStyle w:val="NoSpacing"/>
        <w:jc w:val="center"/>
        <w:rPr>
          <w:b/>
        </w:rPr>
      </w:pPr>
      <w:r>
        <w:rPr>
          <w:b/>
        </w:rPr>
        <w:t>July 15th</w:t>
      </w:r>
      <w:r w:rsidR="004E492B">
        <w:rPr>
          <w:b/>
        </w:rPr>
        <w:t>,</w:t>
      </w:r>
      <w:r w:rsidR="00E77B1F">
        <w:rPr>
          <w:b/>
        </w:rPr>
        <w:t xml:space="preserve"> </w:t>
      </w:r>
      <w:r w:rsidR="001A5B6C">
        <w:rPr>
          <w:b/>
        </w:rPr>
        <w:t>2013</w:t>
      </w:r>
      <w:r w:rsidR="00BA238A">
        <w:rPr>
          <w:b/>
        </w:rPr>
        <w:t xml:space="preserve"> 6:30pm</w:t>
      </w:r>
    </w:p>
    <w:p w:rsidR="007D7BE4" w:rsidRDefault="007D7BE4">
      <w:pPr>
        <w:jc w:val="center"/>
        <w:rPr>
          <w:rFonts w:ascii="Shruti" w:hAnsi="Shruti" w:cs="Shruti"/>
          <w:b/>
          <w:bCs/>
        </w:rPr>
      </w:pPr>
    </w:p>
    <w:p w:rsidR="007D7BE4" w:rsidRDefault="007D7BE4">
      <w:pPr>
        <w:jc w:val="center"/>
        <w:rPr>
          <w:rFonts w:ascii="Shruti" w:hAnsi="Shruti" w:cs="Shruti"/>
          <w:b/>
          <w:bCs/>
        </w:rPr>
      </w:pPr>
      <w:r>
        <w:rPr>
          <w:rFonts w:ascii="Shruti" w:hAnsi="Shruti" w:cs="Shruti"/>
          <w:b/>
          <w:bCs/>
        </w:rPr>
        <w:t>AGENDA</w:t>
      </w:r>
    </w:p>
    <w:p w:rsidR="007D7BE4" w:rsidRDefault="007D7BE4">
      <w:pPr>
        <w:rPr>
          <w:rFonts w:ascii="Shruti" w:hAnsi="Shruti" w:cs="Shruti"/>
          <w:b/>
          <w:bCs/>
          <w:sz w:val="20"/>
          <w:szCs w:val="20"/>
        </w:rPr>
      </w:pPr>
    </w:p>
    <w:p w:rsidR="00A57D6A" w:rsidRPr="00C240F4" w:rsidRDefault="007D7BE4" w:rsidP="00A57D6A">
      <w:pPr>
        <w:tabs>
          <w:tab w:val="left" w:pos="360"/>
        </w:tabs>
        <w:rPr>
          <w:sz w:val="18"/>
          <w:szCs w:val="18"/>
        </w:rPr>
      </w:pPr>
      <w:r w:rsidRPr="004E4365">
        <w:rPr>
          <w:sz w:val="22"/>
          <w:szCs w:val="22"/>
        </w:rPr>
        <w:t xml:space="preserve">Note: </w:t>
      </w:r>
      <w:r w:rsidR="00A57D6A" w:rsidRPr="00C240F4">
        <w:rPr>
          <w:sz w:val="18"/>
          <w:szCs w:val="18"/>
        </w:rPr>
        <w:t>The Board may discuss, make motions, and vote upon any matter appearing on this agenda.  Such motions and votes may be to adopt, reject, table, reaffirm, rescind, or take no action on any agenda matter.</w:t>
      </w:r>
    </w:p>
    <w:p w:rsidR="00A57D6A" w:rsidRDefault="00A57D6A" w:rsidP="00D54779">
      <w:pPr>
        <w:tabs>
          <w:tab w:val="left" w:pos="360"/>
        </w:tabs>
        <w:rPr>
          <w:sz w:val="22"/>
          <w:szCs w:val="22"/>
        </w:rPr>
      </w:pPr>
      <w:r w:rsidRPr="00C240F4">
        <w:rPr>
          <w:sz w:val="18"/>
          <w:szCs w:val="18"/>
        </w:rPr>
        <w:t>The Board may vote to convene in executive session to discuss any matter on this agenda for which an executive session may be held under Oklahoma Law.  (Discussion of employment, relationship with any employee, discussing negotiation procedures, or discussion, expulsion or suspension in accordance with Article F, Section 68)</w:t>
      </w:r>
    </w:p>
    <w:p w:rsidR="00A57D6A" w:rsidRDefault="00A57D6A" w:rsidP="00A57D6A">
      <w:pPr>
        <w:rPr>
          <w:sz w:val="22"/>
          <w:szCs w:val="22"/>
        </w:rPr>
      </w:pPr>
    </w:p>
    <w:p w:rsidR="00A57D6A" w:rsidRPr="00A57D6A" w:rsidRDefault="004E492B" w:rsidP="00A57D6A">
      <w:pPr>
        <w:ind w:left="-630"/>
        <w:rPr>
          <w:i/>
          <w:sz w:val="22"/>
          <w:szCs w:val="22"/>
        </w:rPr>
      </w:pPr>
      <w:r>
        <w:rPr>
          <w:i/>
          <w:sz w:val="22"/>
          <w:szCs w:val="22"/>
        </w:rPr>
        <w:t>Stamper</w:t>
      </w:r>
      <w:r w:rsidR="008F153B">
        <w:rPr>
          <w:i/>
          <w:sz w:val="22"/>
          <w:szCs w:val="22"/>
        </w:rPr>
        <w:t xml:space="preserve"> </w:t>
      </w:r>
    </w:p>
    <w:p w:rsidR="007D7BE4" w:rsidRPr="00957F75" w:rsidRDefault="007D7BE4" w:rsidP="009C60D7">
      <w:pPr>
        <w:pStyle w:val="ListParagraph"/>
        <w:numPr>
          <w:ilvl w:val="0"/>
          <w:numId w:val="3"/>
        </w:numPr>
        <w:rPr>
          <w:sz w:val="22"/>
          <w:szCs w:val="22"/>
        </w:rPr>
      </w:pPr>
      <w:r w:rsidRPr="00957F75">
        <w:rPr>
          <w:sz w:val="22"/>
          <w:szCs w:val="22"/>
        </w:rPr>
        <w:t>Call to order</w:t>
      </w:r>
      <w:r w:rsidR="00D54779" w:rsidRPr="00957F75">
        <w:rPr>
          <w:sz w:val="22"/>
          <w:szCs w:val="22"/>
        </w:rPr>
        <w:t xml:space="preserve"> and roll call, Flag Salute and Moment of Silence</w:t>
      </w:r>
    </w:p>
    <w:p w:rsidR="00957F75" w:rsidRPr="00957F75" w:rsidRDefault="00957F75" w:rsidP="00957F75">
      <w:pPr>
        <w:ind w:left="-630"/>
        <w:rPr>
          <w:i/>
          <w:sz w:val="22"/>
          <w:szCs w:val="22"/>
        </w:rPr>
      </w:pPr>
      <w:r w:rsidRPr="00957F75">
        <w:rPr>
          <w:i/>
          <w:sz w:val="22"/>
          <w:szCs w:val="22"/>
        </w:rPr>
        <w:t>Stamper</w:t>
      </w:r>
    </w:p>
    <w:p w:rsidR="00957F75" w:rsidRDefault="00957F75" w:rsidP="00957F75">
      <w:pPr>
        <w:pStyle w:val="ListParagraph"/>
        <w:numPr>
          <w:ilvl w:val="0"/>
          <w:numId w:val="3"/>
        </w:numPr>
        <w:rPr>
          <w:sz w:val="22"/>
          <w:szCs w:val="22"/>
        </w:rPr>
      </w:pPr>
      <w:r w:rsidRPr="00045745">
        <w:rPr>
          <w:sz w:val="22"/>
          <w:szCs w:val="22"/>
        </w:rPr>
        <w:t>Discussion, update and possible action on Bond Election.</w:t>
      </w:r>
    </w:p>
    <w:p w:rsidR="00957F75" w:rsidRPr="00957F75" w:rsidRDefault="00957F75" w:rsidP="00957F75">
      <w:pPr>
        <w:ind w:left="-630"/>
        <w:rPr>
          <w:i/>
          <w:sz w:val="22"/>
          <w:szCs w:val="22"/>
        </w:rPr>
      </w:pPr>
      <w:r>
        <w:rPr>
          <w:i/>
          <w:sz w:val="22"/>
          <w:szCs w:val="22"/>
        </w:rPr>
        <w:t>Stamper</w:t>
      </w:r>
    </w:p>
    <w:p w:rsidR="00957F75" w:rsidRDefault="00957F75" w:rsidP="00957F75">
      <w:pPr>
        <w:pStyle w:val="ListParagraph"/>
        <w:numPr>
          <w:ilvl w:val="0"/>
          <w:numId w:val="3"/>
        </w:numPr>
        <w:rPr>
          <w:sz w:val="22"/>
          <w:szCs w:val="22"/>
        </w:rPr>
      </w:pPr>
      <w:r w:rsidRPr="00957F75">
        <w:rPr>
          <w:sz w:val="22"/>
          <w:szCs w:val="22"/>
        </w:rPr>
        <w:t>Discussion and goal setting by schoo</w:t>
      </w:r>
      <w:r w:rsidR="002F71FE">
        <w:rPr>
          <w:sz w:val="22"/>
          <w:szCs w:val="22"/>
        </w:rPr>
        <w:t>l board and district leadership,</w:t>
      </w:r>
      <w:r w:rsidR="003D1445">
        <w:rPr>
          <w:sz w:val="22"/>
          <w:szCs w:val="22"/>
        </w:rPr>
        <w:t xml:space="preserve"> nature of</w:t>
      </w:r>
      <w:r w:rsidR="002F71FE">
        <w:rPr>
          <w:sz w:val="22"/>
          <w:szCs w:val="22"/>
        </w:rPr>
        <w:t xml:space="preserve"> items </w:t>
      </w:r>
      <w:r w:rsidR="0091688A">
        <w:rPr>
          <w:sz w:val="22"/>
          <w:szCs w:val="22"/>
        </w:rPr>
        <w:t>that may be discussed</w:t>
      </w:r>
      <w:r w:rsidR="002F71FE">
        <w:rPr>
          <w:sz w:val="22"/>
          <w:szCs w:val="22"/>
        </w:rPr>
        <w:t>:</w:t>
      </w:r>
    </w:p>
    <w:p w:rsidR="002F71FE" w:rsidRDefault="002F71FE" w:rsidP="002F71FE">
      <w:pPr>
        <w:pStyle w:val="ListParagraph"/>
        <w:numPr>
          <w:ilvl w:val="0"/>
          <w:numId w:val="16"/>
        </w:numPr>
        <w:rPr>
          <w:sz w:val="22"/>
          <w:szCs w:val="22"/>
        </w:rPr>
      </w:pPr>
      <w:r>
        <w:rPr>
          <w:sz w:val="22"/>
          <w:szCs w:val="22"/>
        </w:rPr>
        <w:t xml:space="preserve">School Policies, </w:t>
      </w:r>
      <w:proofErr w:type="spellStart"/>
      <w:r>
        <w:rPr>
          <w:sz w:val="22"/>
          <w:szCs w:val="22"/>
        </w:rPr>
        <w:t>ie</w:t>
      </w:r>
      <w:proofErr w:type="spellEnd"/>
      <w:r w:rsidR="0091688A">
        <w:rPr>
          <w:sz w:val="22"/>
          <w:szCs w:val="22"/>
        </w:rPr>
        <w:t>- social media</w:t>
      </w:r>
      <w:r w:rsidR="00925AE1">
        <w:rPr>
          <w:sz w:val="22"/>
          <w:szCs w:val="22"/>
        </w:rPr>
        <w:t>,</w:t>
      </w:r>
      <w:r w:rsidR="002F272C">
        <w:rPr>
          <w:sz w:val="22"/>
          <w:szCs w:val="22"/>
        </w:rPr>
        <w:t xml:space="preserve"> public participation,</w:t>
      </w:r>
      <w:r w:rsidR="00925AE1">
        <w:rPr>
          <w:sz w:val="22"/>
          <w:szCs w:val="22"/>
        </w:rPr>
        <w:t xml:space="preserve"> etc.</w:t>
      </w:r>
    </w:p>
    <w:p w:rsidR="0091688A" w:rsidRDefault="0091688A" w:rsidP="002F71FE">
      <w:pPr>
        <w:pStyle w:val="ListParagraph"/>
        <w:numPr>
          <w:ilvl w:val="0"/>
          <w:numId w:val="16"/>
        </w:numPr>
        <w:rPr>
          <w:sz w:val="22"/>
          <w:szCs w:val="22"/>
        </w:rPr>
      </w:pPr>
      <w:r>
        <w:rPr>
          <w:sz w:val="22"/>
          <w:szCs w:val="22"/>
        </w:rPr>
        <w:t>Facilities- Long range plans</w:t>
      </w:r>
    </w:p>
    <w:p w:rsidR="0091688A" w:rsidRDefault="0091688A" w:rsidP="002F71FE">
      <w:pPr>
        <w:pStyle w:val="ListParagraph"/>
        <w:numPr>
          <w:ilvl w:val="0"/>
          <w:numId w:val="16"/>
        </w:numPr>
        <w:rPr>
          <w:sz w:val="22"/>
          <w:szCs w:val="22"/>
        </w:rPr>
      </w:pPr>
      <w:r>
        <w:rPr>
          <w:sz w:val="22"/>
          <w:szCs w:val="22"/>
        </w:rPr>
        <w:t>Programming</w:t>
      </w:r>
    </w:p>
    <w:p w:rsidR="0091688A" w:rsidRDefault="0091688A" w:rsidP="002F71FE">
      <w:pPr>
        <w:pStyle w:val="ListParagraph"/>
        <w:numPr>
          <w:ilvl w:val="0"/>
          <w:numId w:val="16"/>
        </w:numPr>
        <w:rPr>
          <w:sz w:val="22"/>
          <w:szCs w:val="22"/>
        </w:rPr>
      </w:pPr>
      <w:r>
        <w:rPr>
          <w:sz w:val="22"/>
          <w:szCs w:val="22"/>
        </w:rPr>
        <w:t>Staffing</w:t>
      </w:r>
      <w:r w:rsidR="00B7119D">
        <w:rPr>
          <w:sz w:val="22"/>
          <w:szCs w:val="22"/>
        </w:rPr>
        <w:t xml:space="preserve"> needs</w:t>
      </w:r>
    </w:p>
    <w:p w:rsidR="0091688A" w:rsidRDefault="0091688A" w:rsidP="002F71FE">
      <w:pPr>
        <w:pStyle w:val="ListParagraph"/>
        <w:numPr>
          <w:ilvl w:val="0"/>
          <w:numId w:val="16"/>
        </w:numPr>
        <w:rPr>
          <w:sz w:val="22"/>
          <w:szCs w:val="22"/>
        </w:rPr>
      </w:pPr>
      <w:r>
        <w:rPr>
          <w:sz w:val="22"/>
          <w:szCs w:val="22"/>
        </w:rPr>
        <w:t>Academics</w:t>
      </w:r>
    </w:p>
    <w:p w:rsidR="0091688A" w:rsidRDefault="0091688A" w:rsidP="002F71FE">
      <w:pPr>
        <w:pStyle w:val="ListParagraph"/>
        <w:numPr>
          <w:ilvl w:val="0"/>
          <w:numId w:val="16"/>
        </w:numPr>
        <w:rPr>
          <w:sz w:val="22"/>
          <w:szCs w:val="22"/>
        </w:rPr>
      </w:pPr>
      <w:r>
        <w:rPr>
          <w:sz w:val="22"/>
          <w:szCs w:val="22"/>
        </w:rPr>
        <w:t>Athletics</w:t>
      </w:r>
    </w:p>
    <w:p w:rsidR="00925AE1" w:rsidRDefault="00925AE1" w:rsidP="002F71FE">
      <w:pPr>
        <w:pStyle w:val="ListParagraph"/>
        <w:numPr>
          <w:ilvl w:val="0"/>
          <w:numId w:val="16"/>
        </w:numPr>
        <w:rPr>
          <w:sz w:val="22"/>
          <w:szCs w:val="22"/>
        </w:rPr>
      </w:pPr>
      <w:r>
        <w:rPr>
          <w:sz w:val="22"/>
          <w:szCs w:val="22"/>
        </w:rPr>
        <w:t>District Image: Icon, Logo,</w:t>
      </w:r>
      <w:r w:rsidR="00B7119D">
        <w:rPr>
          <w:sz w:val="22"/>
          <w:szCs w:val="22"/>
        </w:rPr>
        <w:t xml:space="preserve"> Emblems,</w:t>
      </w:r>
      <w:r>
        <w:rPr>
          <w:sz w:val="22"/>
          <w:szCs w:val="22"/>
        </w:rPr>
        <w:t xml:space="preserve"> Etc.</w:t>
      </w:r>
    </w:p>
    <w:p w:rsidR="0091688A" w:rsidRPr="00957F75" w:rsidRDefault="0091688A" w:rsidP="002F71FE">
      <w:pPr>
        <w:pStyle w:val="ListParagraph"/>
        <w:numPr>
          <w:ilvl w:val="0"/>
          <w:numId w:val="16"/>
        </w:numPr>
        <w:rPr>
          <w:sz w:val="22"/>
          <w:szCs w:val="22"/>
        </w:rPr>
      </w:pPr>
      <w:r>
        <w:rPr>
          <w:sz w:val="22"/>
          <w:szCs w:val="22"/>
        </w:rPr>
        <w:t>Other</w:t>
      </w:r>
    </w:p>
    <w:p w:rsidR="004E492B" w:rsidRDefault="004E492B" w:rsidP="004E492B">
      <w:pPr>
        <w:pStyle w:val="ListParagraph"/>
        <w:rPr>
          <w:b/>
          <w:sz w:val="22"/>
          <w:szCs w:val="22"/>
        </w:rPr>
      </w:pPr>
    </w:p>
    <w:p w:rsidR="002D37AA" w:rsidRPr="00A57D6A" w:rsidRDefault="00A57D6A" w:rsidP="00A57D6A">
      <w:pPr>
        <w:pStyle w:val="ListParagraph"/>
        <w:ind w:left="-630"/>
        <w:rPr>
          <w:i/>
          <w:sz w:val="22"/>
          <w:szCs w:val="22"/>
        </w:rPr>
      </w:pPr>
      <w:r w:rsidRPr="00A57D6A">
        <w:rPr>
          <w:i/>
          <w:sz w:val="22"/>
          <w:szCs w:val="22"/>
        </w:rPr>
        <w:t>Mason</w:t>
      </w:r>
    </w:p>
    <w:p w:rsidR="00497CB6" w:rsidRPr="00D54779" w:rsidRDefault="00A57D6A" w:rsidP="009C60D7">
      <w:pPr>
        <w:pStyle w:val="ListParagraph"/>
        <w:numPr>
          <w:ilvl w:val="0"/>
          <w:numId w:val="3"/>
        </w:numPr>
        <w:rPr>
          <w:b/>
          <w:sz w:val="22"/>
          <w:szCs w:val="22"/>
        </w:rPr>
      </w:pPr>
      <w:r w:rsidRPr="00D54779">
        <w:rPr>
          <w:b/>
          <w:sz w:val="22"/>
          <w:szCs w:val="22"/>
        </w:rPr>
        <w:t>Superintendent’s Report:</w:t>
      </w:r>
    </w:p>
    <w:p w:rsidR="00A57D6A" w:rsidRDefault="00D54779" w:rsidP="009C60D7">
      <w:pPr>
        <w:pStyle w:val="ListParagraph"/>
        <w:numPr>
          <w:ilvl w:val="0"/>
          <w:numId w:val="4"/>
        </w:numPr>
        <w:rPr>
          <w:sz w:val="22"/>
          <w:szCs w:val="22"/>
        </w:rPr>
      </w:pPr>
      <w:r>
        <w:rPr>
          <w:sz w:val="22"/>
          <w:szCs w:val="22"/>
        </w:rPr>
        <w:t xml:space="preserve">Monetary </w:t>
      </w:r>
      <w:proofErr w:type="spellStart"/>
      <w:r>
        <w:rPr>
          <w:sz w:val="22"/>
          <w:szCs w:val="22"/>
        </w:rPr>
        <w:t>Funds</w:t>
      </w:r>
      <w:proofErr w:type="spellEnd"/>
      <w:r>
        <w:rPr>
          <w:sz w:val="22"/>
          <w:szCs w:val="22"/>
        </w:rPr>
        <w:t xml:space="preserve"> Report</w:t>
      </w:r>
    </w:p>
    <w:p w:rsidR="004C38E8" w:rsidRDefault="004C38E8" w:rsidP="009C60D7">
      <w:pPr>
        <w:pStyle w:val="ListParagraph"/>
        <w:numPr>
          <w:ilvl w:val="0"/>
          <w:numId w:val="4"/>
        </w:numPr>
        <w:rPr>
          <w:sz w:val="22"/>
          <w:szCs w:val="22"/>
        </w:rPr>
      </w:pPr>
      <w:r>
        <w:rPr>
          <w:sz w:val="22"/>
          <w:szCs w:val="22"/>
        </w:rPr>
        <w:t>OSSBA summer conference</w:t>
      </w:r>
    </w:p>
    <w:p w:rsidR="00D54779" w:rsidRPr="00300A03" w:rsidRDefault="009C117F" w:rsidP="009C60D7">
      <w:pPr>
        <w:pStyle w:val="ListParagraph"/>
        <w:numPr>
          <w:ilvl w:val="0"/>
          <w:numId w:val="4"/>
        </w:numPr>
        <w:rPr>
          <w:sz w:val="22"/>
          <w:szCs w:val="22"/>
        </w:rPr>
      </w:pPr>
      <w:r w:rsidRPr="00300A03">
        <w:rPr>
          <w:sz w:val="22"/>
          <w:szCs w:val="22"/>
        </w:rPr>
        <w:t>Other</w:t>
      </w:r>
    </w:p>
    <w:p w:rsidR="00E70B17" w:rsidRPr="00D54779" w:rsidRDefault="00D54779" w:rsidP="00D54779">
      <w:pPr>
        <w:ind w:hanging="720"/>
        <w:rPr>
          <w:i/>
          <w:sz w:val="22"/>
          <w:szCs w:val="22"/>
        </w:rPr>
      </w:pPr>
      <w:r>
        <w:rPr>
          <w:sz w:val="22"/>
          <w:szCs w:val="22"/>
        </w:rPr>
        <w:t xml:space="preserve"> </w:t>
      </w:r>
    </w:p>
    <w:p w:rsidR="00957F75" w:rsidRPr="00957F75" w:rsidRDefault="004E492B" w:rsidP="00957F75">
      <w:pPr>
        <w:pStyle w:val="ListParagraph"/>
        <w:ind w:left="-630"/>
        <w:rPr>
          <w:sz w:val="22"/>
          <w:szCs w:val="22"/>
        </w:rPr>
      </w:pPr>
      <w:r>
        <w:rPr>
          <w:i/>
          <w:sz w:val="22"/>
          <w:szCs w:val="22"/>
        </w:rPr>
        <w:t>Stamper</w:t>
      </w:r>
      <w:r w:rsidR="008F153B" w:rsidRPr="008F153B">
        <w:rPr>
          <w:i/>
          <w:sz w:val="22"/>
          <w:szCs w:val="22"/>
        </w:rPr>
        <w:t xml:space="preserve"> </w:t>
      </w:r>
    </w:p>
    <w:p w:rsidR="00956003" w:rsidRPr="00A57D6A" w:rsidRDefault="000F3B6C" w:rsidP="009C60D7">
      <w:pPr>
        <w:pStyle w:val="ListParagraph"/>
        <w:numPr>
          <w:ilvl w:val="0"/>
          <w:numId w:val="3"/>
        </w:numPr>
        <w:rPr>
          <w:sz w:val="22"/>
          <w:szCs w:val="22"/>
        </w:rPr>
      </w:pPr>
      <w:r w:rsidRPr="00A57D6A">
        <w:rPr>
          <w:b/>
          <w:sz w:val="22"/>
          <w:szCs w:val="22"/>
        </w:rPr>
        <w:t>Consent Docket:</w:t>
      </w:r>
      <w:r w:rsidRPr="00A57D6A">
        <w:rPr>
          <w:sz w:val="22"/>
          <w:szCs w:val="22"/>
        </w:rPr>
        <w:t xml:space="preserve">  All items listed in the consent dock</w:t>
      </w:r>
      <w:r w:rsidR="00032ED1">
        <w:rPr>
          <w:sz w:val="22"/>
          <w:szCs w:val="22"/>
        </w:rPr>
        <w:t xml:space="preserve">et are deemed routine in nature. </w:t>
      </w:r>
      <w:r w:rsidRPr="00A57D6A">
        <w:rPr>
          <w:sz w:val="22"/>
          <w:szCs w:val="22"/>
        </w:rPr>
        <w:t>The consent agenda consists of the discussion, consideration, and ap</w:t>
      </w:r>
      <w:r w:rsidR="003C3907" w:rsidRPr="00A57D6A">
        <w:rPr>
          <w:sz w:val="22"/>
          <w:szCs w:val="22"/>
        </w:rPr>
        <w:t xml:space="preserve">proval of the following items. </w:t>
      </w:r>
      <w:r w:rsidRPr="00A57D6A">
        <w:rPr>
          <w:sz w:val="22"/>
          <w:szCs w:val="22"/>
        </w:rPr>
        <w:t>They will be approved by one motion.  Any board member desiring to discuss an item on the consent docket may request that it be removed from the consent docket to be placed for discussion and vote as the n</w:t>
      </w:r>
      <w:r w:rsidR="00956003" w:rsidRPr="00A57D6A">
        <w:rPr>
          <w:sz w:val="22"/>
          <w:szCs w:val="22"/>
        </w:rPr>
        <w:t xml:space="preserve">ext item.  </w:t>
      </w:r>
    </w:p>
    <w:p w:rsidR="00956003" w:rsidRDefault="00956003" w:rsidP="004E4365">
      <w:pPr>
        <w:ind w:left="720" w:hanging="720"/>
        <w:rPr>
          <w:sz w:val="22"/>
          <w:szCs w:val="22"/>
        </w:rPr>
      </w:pPr>
    </w:p>
    <w:p w:rsidR="000F3B6C" w:rsidRDefault="00956003" w:rsidP="00956003">
      <w:pPr>
        <w:ind w:left="720"/>
        <w:rPr>
          <w:sz w:val="22"/>
          <w:szCs w:val="22"/>
        </w:rPr>
      </w:pPr>
      <w:r>
        <w:rPr>
          <w:sz w:val="22"/>
          <w:szCs w:val="22"/>
        </w:rPr>
        <w:t>Motion and vote to approve the following Consent Agenda items:</w:t>
      </w:r>
      <w:r w:rsidR="000F3B6C" w:rsidRPr="004E4365">
        <w:rPr>
          <w:sz w:val="22"/>
          <w:szCs w:val="22"/>
        </w:rPr>
        <w:t xml:space="preserve"> </w:t>
      </w:r>
    </w:p>
    <w:p w:rsidR="000B7B36" w:rsidRDefault="000B7B36" w:rsidP="009C60D7">
      <w:pPr>
        <w:pStyle w:val="ListParagraph"/>
        <w:numPr>
          <w:ilvl w:val="0"/>
          <w:numId w:val="5"/>
        </w:numPr>
        <w:rPr>
          <w:sz w:val="22"/>
          <w:szCs w:val="22"/>
        </w:rPr>
      </w:pPr>
      <w:r w:rsidRPr="00B06BE8">
        <w:rPr>
          <w:sz w:val="22"/>
          <w:szCs w:val="22"/>
        </w:rPr>
        <w:t>Approve</w:t>
      </w:r>
      <w:r w:rsidR="00A946E8" w:rsidRPr="00B06BE8">
        <w:rPr>
          <w:sz w:val="22"/>
          <w:szCs w:val="22"/>
        </w:rPr>
        <w:t xml:space="preserve"> </w:t>
      </w:r>
      <w:r w:rsidRPr="00B06BE8">
        <w:rPr>
          <w:sz w:val="22"/>
          <w:szCs w:val="22"/>
        </w:rPr>
        <w:t>board meeting minutes</w:t>
      </w:r>
      <w:r w:rsidR="00B06BE8" w:rsidRPr="00B06BE8">
        <w:rPr>
          <w:sz w:val="22"/>
          <w:szCs w:val="22"/>
        </w:rPr>
        <w:t xml:space="preserve"> for the </w:t>
      </w:r>
      <w:r w:rsidR="00BA5950">
        <w:rPr>
          <w:sz w:val="22"/>
          <w:szCs w:val="22"/>
        </w:rPr>
        <w:t>June 24th, 2013 Regular meeting</w:t>
      </w:r>
      <w:r w:rsidR="008B4301">
        <w:rPr>
          <w:sz w:val="22"/>
          <w:szCs w:val="22"/>
        </w:rPr>
        <w:t>.</w:t>
      </w:r>
    </w:p>
    <w:p w:rsidR="00F725EE" w:rsidRPr="00F725EE" w:rsidRDefault="00F725EE" w:rsidP="00F725EE">
      <w:pPr>
        <w:rPr>
          <w:sz w:val="22"/>
          <w:szCs w:val="22"/>
        </w:rPr>
      </w:pPr>
    </w:p>
    <w:p w:rsidR="00540FCB" w:rsidRDefault="000B7B36" w:rsidP="009C60D7">
      <w:pPr>
        <w:numPr>
          <w:ilvl w:val="0"/>
          <w:numId w:val="5"/>
        </w:numPr>
        <w:rPr>
          <w:sz w:val="22"/>
          <w:szCs w:val="22"/>
        </w:rPr>
      </w:pPr>
      <w:r>
        <w:rPr>
          <w:sz w:val="22"/>
          <w:szCs w:val="22"/>
        </w:rPr>
        <w:t>F</w:t>
      </w:r>
      <w:r w:rsidRPr="004E4365">
        <w:rPr>
          <w:sz w:val="22"/>
          <w:szCs w:val="22"/>
        </w:rPr>
        <w:t>inancial statements, all warrants issued for payment, change orders and all purchase orders and</w:t>
      </w:r>
      <w:r>
        <w:rPr>
          <w:sz w:val="22"/>
          <w:szCs w:val="22"/>
        </w:rPr>
        <w:t xml:space="preserve"> </w:t>
      </w:r>
      <w:r w:rsidRPr="004E4365">
        <w:rPr>
          <w:sz w:val="22"/>
          <w:szCs w:val="22"/>
        </w:rPr>
        <w:t>activity fund balances</w:t>
      </w:r>
      <w:r>
        <w:rPr>
          <w:sz w:val="22"/>
          <w:szCs w:val="22"/>
        </w:rPr>
        <w:t>:</w:t>
      </w:r>
    </w:p>
    <w:p w:rsidR="00F725EE" w:rsidRPr="00F725EE" w:rsidRDefault="00F725EE" w:rsidP="00F725EE">
      <w:pPr>
        <w:shd w:val="clear" w:color="auto" w:fill="FFFFFF"/>
        <w:rPr>
          <w:color w:val="222222"/>
          <w:sz w:val="22"/>
          <w:szCs w:val="22"/>
        </w:rPr>
      </w:pPr>
      <w:r>
        <w:rPr>
          <w:sz w:val="22"/>
          <w:szCs w:val="22"/>
        </w:rPr>
        <w:tab/>
      </w:r>
      <w:r>
        <w:rPr>
          <w:sz w:val="22"/>
          <w:szCs w:val="22"/>
        </w:rPr>
        <w:tab/>
      </w:r>
      <w:r w:rsidRPr="00F725EE">
        <w:rPr>
          <w:color w:val="222222"/>
          <w:sz w:val="22"/>
          <w:szCs w:val="22"/>
        </w:rPr>
        <w:t>Reserve Payments for FY 2012-2013 for following:</w:t>
      </w:r>
    </w:p>
    <w:p w:rsidR="00F725EE" w:rsidRPr="00F725EE" w:rsidRDefault="00F725EE" w:rsidP="00F725EE">
      <w:pPr>
        <w:widowControl/>
        <w:shd w:val="clear" w:color="auto" w:fill="FFFFFF"/>
        <w:autoSpaceDE/>
        <w:autoSpaceDN/>
        <w:adjustRightInd/>
        <w:rPr>
          <w:color w:val="222222"/>
          <w:sz w:val="22"/>
          <w:szCs w:val="22"/>
        </w:rPr>
      </w:pPr>
      <w:r w:rsidRPr="00F725EE">
        <w:rPr>
          <w:color w:val="222222"/>
          <w:sz w:val="22"/>
          <w:szCs w:val="22"/>
        </w:rPr>
        <w:tab/>
      </w:r>
      <w:r w:rsidRPr="00F725EE">
        <w:rPr>
          <w:color w:val="222222"/>
          <w:sz w:val="22"/>
          <w:szCs w:val="22"/>
        </w:rPr>
        <w:tab/>
        <w:t>Building Fund #21  #146</w:t>
      </w:r>
    </w:p>
    <w:p w:rsidR="00F725EE" w:rsidRPr="00F725EE" w:rsidRDefault="00F725EE" w:rsidP="00F725EE">
      <w:pPr>
        <w:widowControl/>
        <w:shd w:val="clear" w:color="auto" w:fill="FFFFFF"/>
        <w:autoSpaceDE/>
        <w:autoSpaceDN/>
        <w:adjustRightInd/>
        <w:rPr>
          <w:color w:val="222222"/>
          <w:sz w:val="22"/>
          <w:szCs w:val="22"/>
        </w:rPr>
      </w:pPr>
      <w:r w:rsidRPr="00F725EE">
        <w:rPr>
          <w:color w:val="222222"/>
          <w:sz w:val="22"/>
          <w:szCs w:val="22"/>
        </w:rPr>
        <w:tab/>
      </w:r>
      <w:r w:rsidRPr="00F725EE">
        <w:rPr>
          <w:color w:val="222222"/>
          <w:sz w:val="22"/>
          <w:szCs w:val="22"/>
        </w:rPr>
        <w:tab/>
        <w:t>Child Nutrition Fund #22 #'s 274-276</w:t>
      </w:r>
    </w:p>
    <w:p w:rsidR="00F725EE" w:rsidRPr="00F725EE" w:rsidRDefault="00F725EE" w:rsidP="00F725EE">
      <w:pPr>
        <w:widowControl/>
        <w:shd w:val="clear" w:color="auto" w:fill="FFFFFF"/>
        <w:autoSpaceDE/>
        <w:autoSpaceDN/>
        <w:adjustRightInd/>
        <w:rPr>
          <w:color w:val="222222"/>
          <w:sz w:val="22"/>
          <w:szCs w:val="22"/>
        </w:rPr>
      </w:pPr>
      <w:r w:rsidRPr="00F725EE">
        <w:rPr>
          <w:color w:val="222222"/>
          <w:sz w:val="22"/>
          <w:szCs w:val="22"/>
        </w:rPr>
        <w:lastRenderedPageBreak/>
        <w:tab/>
      </w:r>
      <w:r w:rsidRPr="00F725EE">
        <w:rPr>
          <w:color w:val="222222"/>
          <w:sz w:val="22"/>
          <w:szCs w:val="22"/>
        </w:rPr>
        <w:tab/>
        <w:t>General Fund #11  #'s 3255-3264</w:t>
      </w:r>
    </w:p>
    <w:p w:rsidR="00F725EE" w:rsidRPr="00F725EE" w:rsidRDefault="00F725EE" w:rsidP="00F725EE">
      <w:pPr>
        <w:widowControl/>
        <w:shd w:val="clear" w:color="auto" w:fill="FFFFFF"/>
        <w:autoSpaceDE/>
        <w:autoSpaceDN/>
        <w:adjustRightInd/>
        <w:rPr>
          <w:color w:val="222222"/>
          <w:sz w:val="22"/>
          <w:szCs w:val="22"/>
        </w:rPr>
      </w:pPr>
      <w:r w:rsidRPr="00F725EE">
        <w:rPr>
          <w:color w:val="222222"/>
          <w:sz w:val="22"/>
          <w:szCs w:val="22"/>
        </w:rPr>
        <w:tab/>
      </w:r>
      <w:r w:rsidRPr="00F725EE">
        <w:rPr>
          <w:color w:val="222222"/>
          <w:sz w:val="22"/>
          <w:szCs w:val="22"/>
        </w:rPr>
        <w:tab/>
        <w:t>Building Bond Fund #33 #14</w:t>
      </w:r>
    </w:p>
    <w:p w:rsidR="00F725EE" w:rsidRPr="00F725EE" w:rsidRDefault="00F725EE" w:rsidP="00F725EE">
      <w:pPr>
        <w:widowControl/>
        <w:shd w:val="clear" w:color="auto" w:fill="FFFFFF"/>
        <w:autoSpaceDE/>
        <w:autoSpaceDN/>
        <w:adjustRightInd/>
        <w:rPr>
          <w:color w:val="222222"/>
          <w:sz w:val="22"/>
          <w:szCs w:val="22"/>
        </w:rPr>
      </w:pPr>
      <w:r w:rsidRPr="00F725EE">
        <w:rPr>
          <w:color w:val="222222"/>
          <w:sz w:val="22"/>
          <w:szCs w:val="22"/>
        </w:rPr>
        <w:tab/>
      </w:r>
      <w:r w:rsidRPr="00F725EE">
        <w:rPr>
          <w:color w:val="222222"/>
          <w:sz w:val="22"/>
          <w:szCs w:val="22"/>
        </w:rPr>
        <w:tab/>
        <w:t>For FY 2013-2014:</w:t>
      </w:r>
    </w:p>
    <w:p w:rsidR="00F725EE" w:rsidRPr="00F725EE" w:rsidRDefault="00F725EE" w:rsidP="00F725EE">
      <w:pPr>
        <w:widowControl/>
        <w:shd w:val="clear" w:color="auto" w:fill="FFFFFF"/>
        <w:autoSpaceDE/>
        <w:autoSpaceDN/>
        <w:adjustRightInd/>
        <w:rPr>
          <w:color w:val="222222"/>
          <w:sz w:val="22"/>
          <w:szCs w:val="22"/>
        </w:rPr>
      </w:pPr>
      <w:r w:rsidRPr="00F725EE">
        <w:rPr>
          <w:color w:val="222222"/>
          <w:sz w:val="22"/>
          <w:szCs w:val="22"/>
        </w:rPr>
        <w:tab/>
      </w:r>
      <w:r w:rsidRPr="00F725EE">
        <w:rPr>
          <w:color w:val="222222"/>
          <w:sz w:val="22"/>
          <w:szCs w:val="22"/>
        </w:rPr>
        <w:tab/>
        <w:t>General Fund #11 Encumbrances 1-118</w:t>
      </w:r>
    </w:p>
    <w:p w:rsidR="00F725EE" w:rsidRPr="00F725EE" w:rsidRDefault="00F725EE" w:rsidP="00F725EE">
      <w:pPr>
        <w:widowControl/>
        <w:shd w:val="clear" w:color="auto" w:fill="FFFFFF"/>
        <w:autoSpaceDE/>
        <w:autoSpaceDN/>
        <w:adjustRightInd/>
        <w:rPr>
          <w:color w:val="222222"/>
          <w:sz w:val="22"/>
          <w:szCs w:val="22"/>
        </w:rPr>
      </w:pPr>
      <w:r w:rsidRPr="00F725EE">
        <w:rPr>
          <w:color w:val="222222"/>
          <w:sz w:val="22"/>
          <w:szCs w:val="22"/>
        </w:rPr>
        <w:tab/>
      </w:r>
      <w:r w:rsidRPr="00F725EE">
        <w:rPr>
          <w:color w:val="222222"/>
          <w:sz w:val="22"/>
          <w:szCs w:val="22"/>
        </w:rPr>
        <w:tab/>
        <w:t>General Fund #11 Warrants 1-27</w:t>
      </w:r>
    </w:p>
    <w:p w:rsidR="00F725EE" w:rsidRPr="00F725EE" w:rsidRDefault="00F725EE" w:rsidP="00F725EE">
      <w:pPr>
        <w:widowControl/>
        <w:shd w:val="clear" w:color="auto" w:fill="FFFFFF"/>
        <w:autoSpaceDE/>
        <w:autoSpaceDN/>
        <w:adjustRightInd/>
        <w:rPr>
          <w:color w:val="222222"/>
          <w:sz w:val="22"/>
          <w:szCs w:val="22"/>
        </w:rPr>
      </w:pPr>
      <w:r w:rsidRPr="00F725EE">
        <w:rPr>
          <w:color w:val="222222"/>
          <w:sz w:val="22"/>
          <w:szCs w:val="22"/>
        </w:rPr>
        <w:tab/>
      </w:r>
      <w:r w:rsidRPr="00F725EE">
        <w:rPr>
          <w:color w:val="222222"/>
          <w:sz w:val="22"/>
          <w:szCs w:val="22"/>
        </w:rPr>
        <w:tab/>
        <w:t>Child Nutrition #22  Encumbrances 1-3</w:t>
      </w:r>
    </w:p>
    <w:p w:rsidR="00F725EE" w:rsidRPr="00F725EE" w:rsidRDefault="00F725EE" w:rsidP="00F725EE">
      <w:pPr>
        <w:widowControl/>
        <w:shd w:val="clear" w:color="auto" w:fill="FFFFFF"/>
        <w:autoSpaceDE/>
        <w:autoSpaceDN/>
        <w:adjustRightInd/>
        <w:rPr>
          <w:color w:val="222222"/>
          <w:sz w:val="22"/>
          <w:szCs w:val="22"/>
        </w:rPr>
      </w:pPr>
      <w:r w:rsidRPr="00F725EE">
        <w:rPr>
          <w:color w:val="222222"/>
          <w:sz w:val="22"/>
          <w:szCs w:val="22"/>
        </w:rPr>
        <w:tab/>
      </w:r>
      <w:r w:rsidRPr="00F725EE">
        <w:rPr>
          <w:color w:val="222222"/>
          <w:sz w:val="22"/>
          <w:szCs w:val="22"/>
        </w:rPr>
        <w:tab/>
        <w:t>Child Nutrition #22 Warrants 1-4</w:t>
      </w:r>
    </w:p>
    <w:p w:rsidR="00F725EE" w:rsidRPr="00F725EE" w:rsidRDefault="00F725EE" w:rsidP="00F725EE">
      <w:pPr>
        <w:widowControl/>
        <w:shd w:val="clear" w:color="auto" w:fill="FFFFFF"/>
        <w:autoSpaceDE/>
        <w:autoSpaceDN/>
        <w:adjustRightInd/>
        <w:rPr>
          <w:rFonts w:ascii="Arial" w:hAnsi="Arial" w:cs="Arial"/>
          <w:color w:val="222222"/>
          <w:sz w:val="15"/>
          <w:szCs w:val="15"/>
        </w:rPr>
      </w:pPr>
      <w:r>
        <w:rPr>
          <w:rFonts w:ascii="Arial" w:hAnsi="Arial" w:cs="Arial"/>
          <w:color w:val="222222"/>
          <w:sz w:val="15"/>
          <w:szCs w:val="15"/>
        </w:rPr>
        <w:tab/>
      </w:r>
      <w:r>
        <w:rPr>
          <w:rFonts w:ascii="Arial" w:hAnsi="Arial" w:cs="Arial"/>
          <w:color w:val="222222"/>
          <w:sz w:val="15"/>
          <w:szCs w:val="15"/>
        </w:rPr>
        <w:tab/>
      </w:r>
    </w:p>
    <w:p w:rsidR="00F725EE" w:rsidRDefault="00F725EE" w:rsidP="00F725EE">
      <w:pPr>
        <w:rPr>
          <w:sz w:val="22"/>
          <w:szCs w:val="22"/>
        </w:rPr>
      </w:pPr>
    </w:p>
    <w:p w:rsidR="00BA5950" w:rsidRPr="00590CEC" w:rsidRDefault="00590CEC" w:rsidP="00BA5950">
      <w:pPr>
        <w:numPr>
          <w:ilvl w:val="0"/>
          <w:numId w:val="5"/>
        </w:numPr>
        <w:rPr>
          <w:sz w:val="22"/>
          <w:szCs w:val="22"/>
        </w:rPr>
      </w:pPr>
      <w:r w:rsidRPr="00590CEC">
        <w:rPr>
          <w:sz w:val="22"/>
          <w:szCs w:val="22"/>
        </w:rPr>
        <w:t>Approve annual renewal of District Mastercard.</w:t>
      </w:r>
    </w:p>
    <w:p w:rsidR="00BA5950" w:rsidRDefault="00BA5950" w:rsidP="009C60D7">
      <w:pPr>
        <w:numPr>
          <w:ilvl w:val="0"/>
          <w:numId w:val="5"/>
        </w:numPr>
        <w:rPr>
          <w:sz w:val="22"/>
          <w:szCs w:val="22"/>
        </w:rPr>
      </w:pPr>
      <w:r>
        <w:rPr>
          <w:sz w:val="22"/>
          <w:szCs w:val="22"/>
        </w:rPr>
        <w:t>Approve annual agreement with CCOSA</w:t>
      </w:r>
      <w:r w:rsidR="00B17031">
        <w:rPr>
          <w:sz w:val="22"/>
          <w:szCs w:val="22"/>
        </w:rPr>
        <w:t xml:space="preserve"> for Legal Assistance Program for FY 2014.</w:t>
      </w:r>
    </w:p>
    <w:p w:rsidR="00B17031" w:rsidRDefault="00B17031" w:rsidP="009C60D7">
      <w:pPr>
        <w:numPr>
          <w:ilvl w:val="0"/>
          <w:numId w:val="5"/>
        </w:numPr>
        <w:rPr>
          <w:sz w:val="22"/>
          <w:szCs w:val="22"/>
        </w:rPr>
      </w:pPr>
      <w:r>
        <w:rPr>
          <w:sz w:val="22"/>
          <w:szCs w:val="22"/>
        </w:rPr>
        <w:t>Approve Fundraisers: Chouteau All Sports Booster Club.</w:t>
      </w:r>
    </w:p>
    <w:p w:rsidR="00FC5466" w:rsidRPr="00FD7E41" w:rsidRDefault="00B17031" w:rsidP="00FC5466">
      <w:pPr>
        <w:widowControl/>
        <w:numPr>
          <w:ilvl w:val="0"/>
          <w:numId w:val="5"/>
        </w:numPr>
        <w:shd w:val="clear" w:color="auto" w:fill="FFFFFF"/>
        <w:autoSpaceDE/>
        <w:autoSpaceDN/>
        <w:adjustRightInd/>
        <w:rPr>
          <w:i/>
          <w:sz w:val="22"/>
          <w:szCs w:val="22"/>
        </w:rPr>
      </w:pPr>
      <w:r w:rsidRPr="00EA76EC">
        <w:rPr>
          <w:sz w:val="22"/>
          <w:szCs w:val="22"/>
        </w:rPr>
        <w:t>Approve Fundraisers: HS Newspaper.</w:t>
      </w:r>
    </w:p>
    <w:p w:rsidR="00FD7E41" w:rsidRPr="00FD7E41" w:rsidRDefault="00FD7E41" w:rsidP="00FC5466">
      <w:pPr>
        <w:widowControl/>
        <w:numPr>
          <w:ilvl w:val="0"/>
          <w:numId w:val="5"/>
        </w:numPr>
        <w:shd w:val="clear" w:color="auto" w:fill="FFFFFF"/>
        <w:autoSpaceDE/>
        <w:autoSpaceDN/>
        <w:adjustRightInd/>
        <w:rPr>
          <w:i/>
          <w:sz w:val="22"/>
          <w:szCs w:val="22"/>
        </w:rPr>
      </w:pPr>
      <w:r>
        <w:rPr>
          <w:sz w:val="22"/>
          <w:szCs w:val="22"/>
        </w:rPr>
        <w:t xml:space="preserve">Approve </w:t>
      </w:r>
      <w:r w:rsidR="00C71063">
        <w:rPr>
          <w:sz w:val="22"/>
          <w:szCs w:val="22"/>
        </w:rPr>
        <w:t>Fundraisers</w:t>
      </w:r>
      <w:r>
        <w:rPr>
          <w:sz w:val="22"/>
          <w:szCs w:val="22"/>
        </w:rPr>
        <w:t>: Jr. Class car wash for Sr. Prom.</w:t>
      </w:r>
    </w:p>
    <w:p w:rsidR="00FD7E41" w:rsidRPr="00C71063" w:rsidRDefault="00FD7E41" w:rsidP="00FC5466">
      <w:pPr>
        <w:widowControl/>
        <w:numPr>
          <w:ilvl w:val="0"/>
          <w:numId w:val="5"/>
        </w:numPr>
        <w:shd w:val="clear" w:color="auto" w:fill="FFFFFF"/>
        <w:autoSpaceDE/>
        <w:autoSpaceDN/>
        <w:adjustRightInd/>
        <w:rPr>
          <w:i/>
          <w:sz w:val="22"/>
          <w:szCs w:val="22"/>
        </w:rPr>
      </w:pPr>
      <w:r>
        <w:rPr>
          <w:sz w:val="22"/>
          <w:szCs w:val="22"/>
        </w:rPr>
        <w:t>Approve Jr. Class summer trip to Tahlequah water slide, transportation only.</w:t>
      </w:r>
    </w:p>
    <w:p w:rsidR="00C71063" w:rsidRPr="00C71063" w:rsidRDefault="00C71063" w:rsidP="00FC5466">
      <w:pPr>
        <w:widowControl/>
        <w:numPr>
          <w:ilvl w:val="0"/>
          <w:numId w:val="5"/>
        </w:numPr>
        <w:shd w:val="clear" w:color="auto" w:fill="FFFFFF"/>
        <w:autoSpaceDE/>
        <w:autoSpaceDN/>
        <w:adjustRightInd/>
        <w:rPr>
          <w:i/>
          <w:sz w:val="22"/>
          <w:szCs w:val="22"/>
        </w:rPr>
      </w:pPr>
      <w:r>
        <w:rPr>
          <w:sz w:val="22"/>
          <w:szCs w:val="22"/>
        </w:rPr>
        <w:t>Approve resolution to move $1908.08 from fund 833 to fund 848.</w:t>
      </w:r>
    </w:p>
    <w:p w:rsidR="00C71063" w:rsidRPr="00EA76EC" w:rsidRDefault="00C71063" w:rsidP="00FC5466">
      <w:pPr>
        <w:widowControl/>
        <w:numPr>
          <w:ilvl w:val="0"/>
          <w:numId w:val="5"/>
        </w:numPr>
        <w:shd w:val="clear" w:color="auto" w:fill="FFFFFF"/>
        <w:autoSpaceDE/>
        <w:autoSpaceDN/>
        <w:adjustRightInd/>
        <w:rPr>
          <w:i/>
          <w:sz w:val="22"/>
          <w:szCs w:val="22"/>
        </w:rPr>
      </w:pPr>
      <w:r>
        <w:rPr>
          <w:sz w:val="22"/>
          <w:szCs w:val="22"/>
        </w:rPr>
        <w:t>Approve resolution to move $2.46 from fund 858 to fund 843.</w:t>
      </w:r>
    </w:p>
    <w:p w:rsidR="00EA76EC" w:rsidRPr="00EA76EC" w:rsidRDefault="00EA76EC" w:rsidP="00EA76EC">
      <w:pPr>
        <w:widowControl/>
        <w:shd w:val="clear" w:color="auto" w:fill="FFFFFF"/>
        <w:autoSpaceDE/>
        <w:autoSpaceDN/>
        <w:adjustRightInd/>
        <w:rPr>
          <w:i/>
          <w:sz w:val="22"/>
          <w:szCs w:val="22"/>
        </w:rPr>
      </w:pPr>
    </w:p>
    <w:p w:rsidR="001A5B6C" w:rsidRDefault="004E492B" w:rsidP="001A5B6C">
      <w:pPr>
        <w:ind w:left="-630"/>
        <w:rPr>
          <w:i/>
          <w:sz w:val="22"/>
          <w:szCs w:val="22"/>
        </w:rPr>
      </w:pPr>
      <w:r>
        <w:rPr>
          <w:i/>
          <w:sz w:val="22"/>
          <w:szCs w:val="22"/>
        </w:rPr>
        <w:t>Stamper</w:t>
      </w:r>
    </w:p>
    <w:p w:rsidR="008B4301" w:rsidRDefault="00D54779" w:rsidP="009C60D7">
      <w:pPr>
        <w:pStyle w:val="ListParagraph"/>
        <w:numPr>
          <w:ilvl w:val="0"/>
          <w:numId w:val="3"/>
        </w:numPr>
        <w:rPr>
          <w:b/>
          <w:sz w:val="22"/>
          <w:szCs w:val="22"/>
        </w:rPr>
      </w:pPr>
      <w:r w:rsidRPr="000E31D2">
        <w:rPr>
          <w:b/>
          <w:sz w:val="22"/>
          <w:szCs w:val="22"/>
        </w:rPr>
        <w:t>Current Business: Action Items</w:t>
      </w:r>
    </w:p>
    <w:p w:rsidR="00BA5950" w:rsidRPr="00045745" w:rsidRDefault="00BA5950" w:rsidP="00957F75">
      <w:pPr>
        <w:pStyle w:val="ListParagraph"/>
        <w:ind w:left="1440"/>
        <w:rPr>
          <w:sz w:val="22"/>
          <w:szCs w:val="22"/>
        </w:rPr>
      </w:pPr>
    </w:p>
    <w:p w:rsidR="00BA5950" w:rsidRPr="00045745" w:rsidRDefault="00BA5950" w:rsidP="00BA5950">
      <w:pPr>
        <w:pStyle w:val="ListParagraph"/>
        <w:numPr>
          <w:ilvl w:val="0"/>
          <w:numId w:val="11"/>
        </w:numPr>
        <w:rPr>
          <w:sz w:val="22"/>
          <w:szCs w:val="22"/>
        </w:rPr>
      </w:pPr>
      <w:r w:rsidRPr="00045745">
        <w:rPr>
          <w:sz w:val="22"/>
          <w:szCs w:val="22"/>
        </w:rPr>
        <w:t>Discussion and possible action to adopt student handbooks for school year 2013-14.</w:t>
      </w:r>
    </w:p>
    <w:p w:rsidR="00B17031" w:rsidRPr="00045745" w:rsidRDefault="00B17031" w:rsidP="00B17031">
      <w:pPr>
        <w:pStyle w:val="ListParagraph"/>
        <w:numPr>
          <w:ilvl w:val="0"/>
          <w:numId w:val="11"/>
        </w:numPr>
        <w:rPr>
          <w:sz w:val="22"/>
          <w:szCs w:val="22"/>
        </w:rPr>
      </w:pPr>
      <w:r w:rsidRPr="00045745">
        <w:rPr>
          <w:sz w:val="22"/>
          <w:szCs w:val="22"/>
        </w:rPr>
        <w:t>Approve New polices:</w:t>
      </w:r>
    </w:p>
    <w:p w:rsidR="00B17031" w:rsidRPr="00045745" w:rsidRDefault="00B17031" w:rsidP="00B17031">
      <w:pPr>
        <w:pStyle w:val="ListParagraph"/>
        <w:numPr>
          <w:ilvl w:val="0"/>
          <w:numId w:val="13"/>
        </w:numPr>
        <w:rPr>
          <w:sz w:val="22"/>
          <w:szCs w:val="22"/>
        </w:rPr>
      </w:pPr>
      <w:r w:rsidRPr="00045745">
        <w:rPr>
          <w:sz w:val="22"/>
          <w:szCs w:val="22"/>
        </w:rPr>
        <w:t>School Safety Drills</w:t>
      </w:r>
    </w:p>
    <w:p w:rsidR="00B17031" w:rsidRPr="00045745" w:rsidRDefault="00B17031" w:rsidP="00B17031">
      <w:pPr>
        <w:pStyle w:val="ListParagraph"/>
        <w:numPr>
          <w:ilvl w:val="0"/>
          <w:numId w:val="13"/>
        </w:numPr>
        <w:rPr>
          <w:sz w:val="22"/>
          <w:szCs w:val="22"/>
        </w:rPr>
      </w:pPr>
      <w:r w:rsidRPr="00045745">
        <w:rPr>
          <w:sz w:val="22"/>
          <w:szCs w:val="22"/>
        </w:rPr>
        <w:t>Disaster Plans</w:t>
      </w:r>
    </w:p>
    <w:p w:rsidR="00B17031" w:rsidRPr="00045745" w:rsidRDefault="00B17031" w:rsidP="00B17031">
      <w:pPr>
        <w:pStyle w:val="ListParagraph"/>
        <w:numPr>
          <w:ilvl w:val="0"/>
          <w:numId w:val="13"/>
        </w:numPr>
        <w:rPr>
          <w:sz w:val="22"/>
          <w:szCs w:val="22"/>
        </w:rPr>
      </w:pPr>
      <w:r w:rsidRPr="00045745">
        <w:rPr>
          <w:sz w:val="22"/>
          <w:szCs w:val="22"/>
        </w:rPr>
        <w:t>Fire Drills, rules and regulations</w:t>
      </w:r>
    </w:p>
    <w:p w:rsidR="00B17031" w:rsidRPr="00045745" w:rsidRDefault="00B17031" w:rsidP="00B17031">
      <w:pPr>
        <w:pStyle w:val="ListParagraph"/>
        <w:numPr>
          <w:ilvl w:val="0"/>
          <w:numId w:val="13"/>
        </w:numPr>
        <w:rPr>
          <w:sz w:val="22"/>
          <w:szCs w:val="22"/>
        </w:rPr>
      </w:pPr>
      <w:r w:rsidRPr="00045745">
        <w:rPr>
          <w:sz w:val="22"/>
          <w:szCs w:val="22"/>
        </w:rPr>
        <w:t>Tornado Drills, rules and regulations</w:t>
      </w:r>
    </w:p>
    <w:p w:rsidR="00B17031" w:rsidRPr="00045745" w:rsidRDefault="00B17031" w:rsidP="00B17031">
      <w:pPr>
        <w:pStyle w:val="ListParagraph"/>
        <w:numPr>
          <w:ilvl w:val="0"/>
          <w:numId w:val="13"/>
        </w:numPr>
        <w:rPr>
          <w:sz w:val="22"/>
          <w:szCs w:val="22"/>
        </w:rPr>
      </w:pPr>
      <w:r w:rsidRPr="00045745">
        <w:rPr>
          <w:sz w:val="22"/>
          <w:szCs w:val="22"/>
        </w:rPr>
        <w:t>Weapons- Free Schools</w:t>
      </w:r>
    </w:p>
    <w:p w:rsidR="00B17031" w:rsidRPr="00045745" w:rsidRDefault="00B17031" w:rsidP="00B17031">
      <w:pPr>
        <w:pStyle w:val="ListParagraph"/>
        <w:numPr>
          <w:ilvl w:val="0"/>
          <w:numId w:val="13"/>
        </w:numPr>
        <w:rPr>
          <w:sz w:val="22"/>
          <w:szCs w:val="22"/>
        </w:rPr>
      </w:pPr>
      <w:r w:rsidRPr="00045745">
        <w:rPr>
          <w:sz w:val="22"/>
          <w:szCs w:val="22"/>
        </w:rPr>
        <w:t>New Board Member Workshop</w:t>
      </w:r>
    </w:p>
    <w:p w:rsidR="00B17031" w:rsidRPr="00045745" w:rsidRDefault="00B17031" w:rsidP="00B17031">
      <w:pPr>
        <w:pStyle w:val="ListParagraph"/>
        <w:numPr>
          <w:ilvl w:val="0"/>
          <w:numId w:val="13"/>
        </w:numPr>
        <w:rPr>
          <w:sz w:val="22"/>
          <w:szCs w:val="22"/>
        </w:rPr>
      </w:pPr>
      <w:r w:rsidRPr="00045745">
        <w:rPr>
          <w:sz w:val="22"/>
          <w:szCs w:val="22"/>
        </w:rPr>
        <w:t>Records Investigation</w:t>
      </w:r>
    </w:p>
    <w:p w:rsidR="00B17031" w:rsidRPr="00045745" w:rsidRDefault="00B17031" w:rsidP="00B17031">
      <w:pPr>
        <w:pStyle w:val="ListParagraph"/>
        <w:numPr>
          <w:ilvl w:val="0"/>
          <w:numId w:val="13"/>
        </w:numPr>
        <w:rPr>
          <w:sz w:val="22"/>
          <w:szCs w:val="22"/>
        </w:rPr>
      </w:pPr>
      <w:r w:rsidRPr="00045745">
        <w:rPr>
          <w:sz w:val="22"/>
          <w:szCs w:val="22"/>
        </w:rPr>
        <w:t>E-Rate Retention Policy</w:t>
      </w:r>
    </w:p>
    <w:p w:rsidR="00B17031" w:rsidRPr="00045745" w:rsidRDefault="00B17031" w:rsidP="00B17031">
      <w:pPr>
        <w:pStyle w:val="ListParagraph"/>
        <w:numPr>
          <w:ilvl w:val="0"/>
          <w:numId w:val="13"/>
        </w:numPr>
        <w:rPr>
          <w:sz w:val="22"/>
          <w:szCs w:val="22"/>
        </w:rPr>
      </w:pPr>
      <w:r w:rsidRPr="00045745">
        <w:rPr>
          <w:sz w:val="22"/>
          <w:szCs w:val="22"/>
        </w:rPr>
        <w:t>E-Rate Procurement Policy</w:t>
      </w:r>
    </w:p>
    <w:p w:rsidR="00B17031" w:rsidRDefault="00B17031" w:rsidP="00B17031">
      <w:pPr>
        <w:pStyle w:val="ListParagraph"/>
        <w:numPr>
          <w:ilvl w:val="0"/>
          <w:numId w:val="13"/>
        </w:numPr>
        <w:rPr>
          <w:sz w:val="22"/>
          <w:szCs w:val="22"/>
        </w:rPr>
      </w:pPr>
      <w:r w:rsidRPr="00045745">
        <w:rPr>
          <w:sz w:val="22"/>
          <w:szCs w:val="22"/>
        </w:rPr>
        <w:t>E-Rate Gift Policy</w:t>
      </w:r>
    </w:p>
    <w:p w:rsidR="00E5066F" w:rsidRDefault="00E5066F" w:rsidP="00B17031">
      <w:pPr>
        <w:pStyle w:val="ListParagraph"/>
        <w:numPr>
          <w:ilvl w:val="0"/>
          <w:numId w:val="13"/>
        </w:numPr>
        <w:rPr>
          <w:sz w:val="22"/>
          <w:szCs w:val="22"/>
        </w:rPr>
      </w:pPr>
      <w:r>
        <w:rPr>
          <w:sz w:val="22"/>
          <w:szCs w:val="22"/>
        </w:rPr>
        <w:t>Child Nutrition Procurement Policy</w:t>
      </w:r>
    </w:p>
    <w:p w:rsidR="00045745" w:rsidRDefault="00182CC6" w:rsidP="00045745">
      <w:pPr>
        <w:pStyle w:val="ListParagraph"/>
        <w:numPr>
          <w:ilvl w:val="0"/>
          <w:numId w:val="11"/>
        </w:numPr>
        <w:rPr>
          <w:sz w:val="22"/>
          <w:szCs w:val="22"/>
        </w:rPr>
      </w:pPr>
      <w:r>
        <w:rPr>
          <w:sz w:val="22"/>
          <w:szCs w:val="22"/>
        </w:rPr>
        <w:t>Approve Nathan Smith to teach</w:t>
      </w:r>
      <w:r w:rsidR="00784BC2">
        <w:rPr>
          <w:sz w:val="22"/>
          <w:szCs w:val="22"/>
        </w:rPr>
        <w:t xml:space="preserve"> Drivers Education.</w:t>
      </w:r>
    </w:p>
    <w:p w:rsidR="001D22AF" w:rsidRPr="00045745" w:rsidRDefault="001D22AF" w:rsidP="00045745">
      <w:pPr>
        <w:pStyle w:val="ListParagraph"/>
        <w:numPr>
          <w:ilvl w:val="0"/>
          <w:numId w:val="11"/>
        </w:numPr>
        <w:rPr>
          <w:sz w:val="22"/>
          <w:szCs w:val="22"/>
        </w:rPr>
      </w:pPr>
      <w:r>
        <w:rPr>
          <w:sz w:val="22"/>
          <w:szCs w:val="22"/>
        </w:rPr>
        <w:t>Discussion and possible action to approve quote for new AC unit for school board room.</w:t>
      </w:r>
    </w:p>
    <w:p w:rsidR="00B17031" w:rsidRDefault="00B17031" w:rsidP="005A6A35">
      <w:pPr>
        <w:pStyle w:val="ListParagraph"/>
        <w:ind w:left="2160"/>
        <w:rPr>
          <w:b/>
          <w:sz w:val="22"/>
          <w:szCs w:val="22"/>
        </w:rPr>
      </w:pPr>
    </w:p>
    <w:p w:rsidR="00B17031" w:rsidRDefault="00B17031" w:rsidP="00B17031">
      <w:pPr>
        <w:pStyle w:val="ListParagraph"/>
        <w:ind w:left="1440"/>
        <w:rPr>
          <w:b/>
          <w:sz w:val="22"/>
          <w:szCs w:val="22"/>
        </w:rPr>
      </w:pPr>
      <w:r>
        <w:rPr>
          <w:b/>
          <w:sz w:val="22"/>
          <w:szCs w:val="22"/>
        </w:rPr>
        <w:tab/>
      </w:r>
    </w:p>
    <w:p w:rsidR="00BA5950" w:rsidRPr="00BA5950" w:rsidRDefault="00BA5950" w:rsidP="00BA5950">
      <w:pPr>
        <w:pStyle w:val="ListParagraph"/>
        <w:ind w:left="1440"/>
        <w:rPr>
          <w:b/>
          <w:sz w:val="22"/>
          <w:szCs w:val="22"/>
        </w:rPr>
      </w:pPr>
    </w:p>
    <w:p w:rsidR="00BA5950" w:rsidRDefault="00BA5950" w:rsidP="0092522C">
      <w:pPr>
        <w:pStyle w:val="ListParagraph"/>
        <w:ind w:left="630"/>
      </w:pPr>
    </w:p>
    <w:p w:rsidR="00BA5950" w:rsidRDefault="00BA5950" w:rsidP="0092522C">
      <w:pPr>
        <w:pStyle w:val="ListParagraph"/>
        <w:ind w:left="630"/>
      </w:pPr>
    </w:p>
    <w:p w:rsidR="00BA5950" w:rsidRPr="008B4301" w:rsidRDefault="00BA5950" w:rsidP="0092522C">
      <w:pPr>
        <w:pStyle w:val="ListParagraph"/>
        <w:ind w:left="630"/>
      </w:pPr>
    </w:p>
    <w:p w:rsidR="008B4301" w:rsidRPr="0059341B" w:rsidRDefault="0059341B" w:rsidP="0059341B">
      <w:pPr>
        <w:pStyle w:val="ListParagraph"/>
        <w:ind w:left="-630"/>
        <w:rPr>
          <w:i/>
        </w:rPr>
      </w:pPr>
      <w:r>
        <w:rPr>
          <w:i/>
        </w:rPr>
        <w:t>Stamper</w:t>
      </w:r>
    </w:p>
    <w:p w:rsidR="00A23717" w:rsidRDefault="00A23717" w:rsidP="00BA5950">
      <w:pPr>
        <w:pStyle w:val="ListParagraph"/>
        <w:numPr>
          <w:ilvl w:val="0"/>
          <w:numId w:val="3"/>
        </w:numPr>
      </w:pPr>
      <w:r w:rsidRPr="00A23717">
        <w:rPr>
          <w:b/>
          <w:sz w:val="22"/>
          <w:szCs w:val="22"/>
        </w:rPr>
        <w:t xml:space="preserve">Proposed Executive Session: </w:t>
      </w:r>
      <w:r w:rsidRPr="00A23717">
        <w:rPr>
          <w:i/>
        </w:rPr>
        <w:t>Discuss then vote to approve or disapprove going into executive session for the purpose of:</w:t>
      </w:r>
      <w:r w:rsidRPr="00A23717">
        <w:rPr>
          <w:sz w:val="22"/>
          <w:szCs w:val="22"/>
        </w:rPr>
        <w:t xml:space="preserve"> </w:t>
      </w:r>
      <w:r w:rsidRPr="006B2085">
        <w:t>discussing the employment, non-reemployment, hiring, reassignment, appointment, promotion, demotion, disciplining, retirement, termination, or resignation of salaried public officers or employees.  Executive Session Authority: 25 Oklahoma Statutes §307 (B) (1) and (7).  The following items may be discussed in the executive session:</w:t>
      </w:r>
    </w:p>
    <w:p w:rsidR="005D2043" w:rsidRDefault="005D2043" w:rsidP="005D2043">
      <w:pPr>
        <w:pStyle w:val="ListParagraph"/>
      </w:pPr>
      <w:r>
        <w:tab/>
        <w:t xml:space="preserve">a. Patty </w:t>
      </w:r>
      <w:proofErr w:type="spellStart"/>
      <w:r w:rsidRPr="005D2043">
        <w:t>Pereria</w:t>
      </w:r>
      <w:proofErr w:type="spellEnd"/>
      <w:r>
        <w:t>- 11 month contract for FY14</w:t>
      </w:r>
    </w:p>
    <w:p w:rsidR="00B67FCC" w:rsidRDefault="00B67FCC" w:rsidP="005D2043">
      <w:pPr>
        <w:pStyle w:val="ListParagraph"/>
      </w:pPr>
      <w:r>
        <w:tab/>
        <w:t>b. Middle School Language Arts teacher- TBA</w:t>
      </w:r>
    </w:p>
    <w:p w:rsidR="007B78CA" w:rsidRDefault="00914366" w:rsidP="005D2043">
      <w:pPr>
        <w:pStyle w:val="ListParagraph"/>
      </w:pPr>
      <w:r>
        <w:tab/>
        <w:t>c. School counselor- TBA</w:t>
      </w:r>
    </w:p>
    <w:p w:rsidR="001953EA" w:rsidRDefault="001953EA" w:rsidP="005D2043">
      <w:pPr>
        <w:pStyle w:val="ListParagraph"/>
      </w:pPr>
      <w:r>
        <w:tab/>
        <w:t>d. Administrative extra duty - State Testing Coordinator: TBA</w:t>
      </w:r>
    </w:p>
    <w:p w:rsidR="007D65B9" w:rsidRDefault="001953EA" w:rsidP="005D2043">
      <w:pPr>
        <w:pStyle w:val="ListParagraph"/>
      </w:pPr>
      <w:r>
        <w:lastRenderedPageBreak/>
        <w:tab/>
        <w:t>e</w:t>
      </w:r>
      <w:r w:rsidR="007D65B9">
        <w:t xml:space="preserve">. </w:t>
      </w:r>
      <w:r w:rsidR="003B14E6">
        <w:t xml:space="preserve">Administrative Extra Duty: </w:t>
      </w:r>
      <w:r w:rsidR="007D65B9">
        <w:t>District Grant Writer- TBA</w:t>
      </w:r>
    </w:p>
    <w:p w:rsidR="007B78CA" w:rsidRDefault="001953EA" w:rsidP="005D2043">
      <w:pPr>
        <w:pStyle w:val="ListParagraph"/>
      </w:pPr>
      <w:r>
        <w:tab/>
        <w:t>f</w:t>
      </w:r>
      <w:r w:rsidR="007B78CA">
        <w:t xml:space="preserve">. Adding hourly rate of pay for Gary </w:t>
      </w:r>
      <w:proofErr w:type="spellStart"/>
      <w:r w:rsidR="007B78CA">
        <w:t>Miksal</w:t>
      </w:r>
      <w:proofErr w:type="spellEnd"/>
      <w:r w:rsidR="007B78CA">
        <w:t>, summer transportation dept. work.</w:t>
      </w:r>
    </w:p>
    <w:p w:rsidR="003B14E6" w:rsidRDefault="003B14E6" w:rsidP="005D2043">
      <w:pPr>
        <w:pStyle w:val="ListParagraph"/>
      </w:pPr>
      <w:r>
        <w:tab/>
        <w:t>g. School Resource Officer Contract for 2013-14.</w:t>
      </w:r>
    </w:p>
    <w:p w:rsidR="00F45BDB" w:rsidRDefault="00F45BDB" w:rsidP="005D2043">
      <w:pPr>
        <w:pStyle w:val="ListParagraph"/>
      </w:pPr>
      <w:r>
        <w:tab/>
        <w:t>h. Extra Duty contract for summer speech services- Sherry Tate: Speech Therapist.</w:t>
      </w:r>
    </w:p>
    <w:p w:rsidR="00041AA1" w:rsidRDefault="00041AA1" w:rsidP="005D2043">
      <w:pPr>
        <w:pStyle w:val="ListParagraph"/>
      </w:pPr>
      <w:r>
        <w:tab/>
      </w:r>
      <w:proofErr w:type="spellStart"/>
      <w:r>
        <w:t>i</w:t>
      </w:r>
      <w:proofErr w:type="spellEnd"/>
      <w:r>
        <w:t>. Resignation of Brenda Downs.</w:t>
      </w:r>
    </w:p>
    <w:p w:rsidR="005D2043" w:rsidRDefault="00E661F1" w:rsidP="005D2043">
      <w:pPr>
        <w:pStyle w:val="ListParagraph"/>
      </w:pPr>
      <w:r>
        <w:tab/>
      </w:r>
      <w:r w:rsidR="00041AA1">
        <w:t>j</w:t>
      </w:r>
      <w:r w:rsidR="00B67FCC">
        <w:t xml:space="preserve">. </w:t>
      </w:r>
      <w:r w:rsidR="005D2043">
        <w:t xml:space="preserve"> Any resignation received after the posting of this agenda.</w:t>
      </w:r>
    </w:p>
    <w:p w:rsidR="008B4301" w:rsidRDefault="008B4301" w:rsidP="008B4301"/>
    <w:p w:rsidR="00A23717" w:rsidRPr="006B2085" w:rsidRDefault="00491E94" w:rsidP="008B4301">
      <w:pPr>
        <w:pStyle w:val="ListParagraph"/>
        <w:ind w:left="630"/>
      </w:pPr>
      <w:r>
        <w:tab/>
      </w:r>
      <w:r>
        <w:tab/>
      </w:r>
    </w:p>
    <w:p w:rsidR="00137EAB" w:rsidRDefault="00A23717" w:rsidP="00A23717">
      <w:pPr>
        <w:pStyle w:val="ListParagraph"/>
        <w:ind w:firstLine="360"/>
      </w:pPr>
      <w:r>
        <w:t xml:space="preserve">A. </w:t>
      </w:r>
      <w:r w:rsidR="00137EAB">
        <w:t>Vote to go into Executive Session:</w:t>
      </w:r>
    </w:p>
    <w:p w:rsidR="00137EAB" w:rsidRDefault="00137EAB" w:rsidP="00A23717">
      <w:pPr>
        <w:pStyle w:val="ListParagraph"/>
        <w:ind w:firstLine="360"/>
      </w:pPr>
    </w:p>
    <w:p w:rsidR="00A23717" w:rsidRDefault="00137EAB" w:rsidP="00A23717">
      <w:pPr>
        <w:pStyle w:val="ListParagraph"/>
        <w:ind w:firstLine="360"/>
      </w:pPr>
      <w:r>
        <w:t>B. Vote to return to open session:</w:t>
      </w:r>
    </w:p>
    <w:p w:rsidR="00A23717" w:rsidRDefault="00137EAB" w:rsidP="00A23717">
      <w:pPr>
        <w:pStyle w:val="ListParagraph"/>
        <w:ind w:firstLine="360"/>
      </w:pPr>
      <w:r>
        <w:t>C</w:t>
      </w:r>
      <w:r w:rsidR="00A23717">
        <w:t xml:space="preserve">. Statement by Board President of minutes for executive session: </w:t>
      </w:r>
    </w:p>
    <w:p w:rsidR="00A23717" w:rsidRDefault="00137EAB" w:rsidP="00A23717">
      <w:pPr>
        <w:pStyle w:val="ListParagraph"/>
        <w:ind w:firstLine="360"/>
      </w:pPr>
      <w:r>
        <w:t>D</w:t>
      </w:r>
      <w:r w:rsidR="00A23717">
        <w:t>. Those present were:</w:t>
      </w:r>
    </w:p>
    <w:p w:rsidR="009C43BA" w:rsidRDefault="00137EAB" w:rsidP="009C43BA">
      <w:pPr>
        <w:pStyle w:val="ListParagraph"/>
        <w:ind w:firstLine="360"/>
      </w:pPr>
      <w:r>
        <w:t>E</w:t>
      </w:r>
      <w:r w:rsidR="00A23717">
        <w:t>. No motions were made and no votes were taken</w:t>
      </w:r>
      <w:r>
        <w:t>.</w:t>
      </w:r>
    </w:p>
    <w:p w:rsidR="005D2043" w:rsidRDefault="005D2043" w:rsidP="009C43BA">
      <w:pPr>
        <w:pStyle w:val="ListParagraph"/>
        <w:ind w:firstLine="360"/>
      </w:pPr>
    </w:p>
    <w:p w:rsidR="005D2043" w:rsidRDefault="005D2043" w:rsidP="009C43BA">
      <w:pPr>
        <w:pStyle w:val="ListParagraph"/>
        <w:ind w:firstLine="360"/>
      </w:pPr>
    </w:p>
    <w:p w:rsidR="009C43BA" w:rsidRDefault="009C43BA" w:rsidP="009C43BA">
      <w:pPr>
        <w:pStyle w:val="ListParagraph"/>
        <w:ind w:left="1440"/>
      </w:pPr>
    </w:p>
    <w:p w:rsidR="009C43BA" w:rsidRPr="009C43BA" w:rsidRDefault="009C43BA" w:rsidP="0092522C">
      <w:pPr>
        <w:pStyle w:val="ListParagraph"/>
        <w:rPr>
          <w:b/>
        </w:rPr>
      </w:pPr>
    </w:p>
    <w:p w:rsidR="004567F3" w:rsidRPr="004567F3" w:rsidRDefault="004E492B" w:rsidP="004567F3">
      <w:pPr>
        <w:ind w:left="-630"/>
        <w:rPr>
          <w:i/>
          <w:sz w:val="22"/>
          <w:szCs w:val="22"/>
        </w:rPr>
      </w:pPr>
      <w:r>
        <w:rPr>
          <w:i/>
          <w:sz w:val="22"/>
          <w:szCs w:val="22"/>
        </w:rPr>
        <w:t>Stamper</w:t>
      </w:r>
    </w:p>
    <w:p w:rsidR="005D2043" w:rsidRDefault="005D2043" w:rsidP="00BA5950">
      <w:pPr>
        <w:pStyle w:val="ListParagraph"/>
        <w:numPr>
          <w:ilvl w:val="0"/>
          <w:numId w:val="3"/>
        </w:numPr>
        <w:rPr>
          <w:sz w:val="22"/>
          <w:szCs w:val="22"/>
        </w:rPr>
      </w:pPr>
      <w:r>
        <w:rPr>
          <w:sz w:val="22"/>
          <w:szCs w:val="22"/>
        </w:rPr>
        <w:t xml:space="preserve">Discussion and possible action to approve 11 month contract for Patty </w:t>
      </w:r>
      <w:proofErr w:type="spellStart"/>
      <w:r w:rsidRPr="005D2043">
        <w:rPr>
          <w:sz w:val="22"/>
          <w:szCs w:val="22"/>
        </w:rPr>
        <w:t>Pereria</w:t>
      </w:r>
      <w:proofErr w:type="spellEnd"/>
      <w:r>
        <w:rPr>
          <w:sz w:val="22"/>
          <w:szCs w:val="22"/>
        </w:rPr>
        <w:t>, FY 2014.</w:t>
      </w:r>
    </w:p>
    <w:p w:rsidR="00B67FCC" w:rsidRDefault="00B67FCC" w:rsidP="00BA5950">
      <w:pPr>
        <w:pStyle w:val="ListParagraph"/>
        <w:numPr>
          <w:ilvl w:val="0"/>
          <w:numId w:val="3"/>
        </w:numPr>
        <w:rPr>
          <w:sz w:val="22"/>
          <w:szCs w:val="22"/>
        </w:rPr>
      </w:pPr>
      <w:r>
        <w:rPr>
          <w:sz w:val="22"/>
          <w:szCs w:val="22"/>
        </w:rPr>
        <w:t xml:space="preserve">Discussion and possible action to approve MS Language Arts Teacher- TBA. </w:t>
      </w:r>
    </w:p>
    <w:p w:rsidR="00914366" w:rsidRDefault="00914366" w:rsidP="00BA5950">
      <w:pPr>
        <w:pStyle w:val="ListParagraph"/>
        <w:numPr>
          <w:ilvl w:val="0"/>
          <w:numId w:val="3"/>
        </w:numPr>
        <w:rPr>
          <w:sz w:val="22"/>
          <w:szCs w:val="22"/>
        </w:rPr>
      </w:pPr>
      <w:r>
        <w:rPr>
          <w:sz w:val="22"/>
          <w:szCs w:val="22"/>
        </w:rPr>
        <w:t>Discussion and possible action to approve the hiring of a school counselor- TBA.</w:t>
      </w:r>
    </w:p>
    <w:p w:rsidR="001953EA" w:rsidRDefault="001953EA" w:rsidP="00BA5950">
      <w:pPr>
        <w:pStyle w:val="ListParagraph"/>
        <w:numPr>
          <w:ilvl w:val="0"/>
          <w:numId w:val="3"/>
        </w:numPr>
        <w:rPr>
          <w:sz w:val="22"/>
          <w:szCs w:val="22"/>
        </w:rPr>
      </w:pPr>
      <w:r>
        <w:rPr>
          <w:sz w:val="22"/>
          <w:szCs w:val="22"/>
        </w:rPr>
        <w:t>Discussion and possible action to approve administrative extra duty for State Testing coordinator- TBA</w:t>
      </w:r>
    </w:p>
    <w:p w:rsidR="007D65B9" w:rsidRDefault="007D65B9" w:rsidP="00BA5950">
      <w:pPr>
        <w:pStyle w:val="ListParagraph"/>
        <w:numPr>
          <w:ilvl w:val="0"/>
          <w:numId w:val="3"/>
        </w:numPr>
        <w:rPr>
          <w:sz w:val="22"/>
          <w:szCs w:val="22"/>
        </w:rPr>
      </w:pPr>
      <w:r>
        <w:rPr>
          <w:sz w:val="22"/>
          <w:szCs w:val="22"/>
        </w:rPr>
        <w:t>Discussion an</w:t>
      </w:r>
      <w:r w:rsidR="001953EA">
        <w:rPr>
          <w:sz w:val="22"/>
          <w:szCs w:val="22"/>
        </w:rPr>
        <w:t>d possible action to approve</w:t>
      </w:r>
      <w:r>
        <w:rPr>
          <w:sz w:val="22"/>
          <w:szCs w:val="22"/>
        </w:rPr>
        <w:t xml:space="preserve"> administrative extra duty for district grant writer- TBA. </w:t>
      </w:r>
    </w:p>
    <w:p w:rsidR="005D2043" w:rsidRDefault="007B78CA" w:rsidP="005D2043">
      <w:pPr>
        <w:pStyle w:val="ListParagraph"/>
        <w:numPr>
          <w:ilvl w:val="0"/>
          <w:numId w:val="3"/>
        </w:numPr>
        <w:rPr>
          <w:sz w:val="22"/>
          <w:szCs w:val="22"/>
        </w:rPr>
      </w:pPr>
      <w:r w:rsidRPr="007D65B9">
        <w:rPr>
          <w:sz w:val="22"/>
          <w:szCs w:val="22"/>
        </w:rPr>
        <w:t xml:space="preserve">Discussion and possible action to approve hourly wages for Gary </w:t>
      </w:r>
      <w:proofErr w:type="spellStart"/>
      <w:r w:rsidRPr="007D65B9">
        <w:rPr>
          <w:sz w:val="22"/>
          <w:szCs w:val="22"/>
        </w:rPr>
        <w:t>Miksal</w:t>
      </w:r>
      <w:proofErr w:type="spellEnd"/>
      <w:r w:rsidRPr="007D65B9">
        <w:rPr>
          <w:sz w:val="22"/>
          <w:szCs w:val="22"/>
        </w:rPr>
        <w:t>- summer transportation dept. work.</w:t>
      </w:r>
    </w:p>
    <w:p w:rsidR="003B14E6" w:rsidRDefault="003B14E6" w:rsidP="005D2043">
      <w:pPr>
        <w:pStyle w:val="ListParagraph"/>
        <w:numPr>
          <w:ilvl w:val="0"/>
          <w:numId w:val="3"/>
        </w:numPr>
        <w:rPr>
          <w:sz w:val="22"/>
          <w:szCs w:val="22"/>
        </w:rPr>
      </w:pPr>
      <w:r>
        <w:rPr>
          <w:sz w:val="22"/>
          <w:szCs w:val="22"/>
        </w:rPr>
        <w:t xml:space="preserve">Discussion and possible action to approve School Resource Officer contract for school year 2013-14. </w:t>
      </w:r>
    </w:p>
    <w:p w:rsidR="00041AA1" w:rsidRPr="007D65B9" w:rsidRDefault="00041AA1" w:rsidP="005D2043">
      <w:pPr>
        <w:pStyle w:val="ListParagraph"/>
        <w:numPr>
          <w:ilvl w:val="0"/>
          <w:numId w:val="3"/>
        </w:numPr>
        <w:rPr>
          <w:sz w:val="22"/>
          <w:szCs w:val="22"/>
        </w:rPr>
      </w:pPr>
      <w:r>
        <w:rPr>
          <w:sz w:val="22"/>
          <w:szCs w:val="22"/>
        </w:rPr>
        <w:t>Discussion and possible action to approve resignation of Brenda Downs.</w:t>
      </w:r>
    </w:p>
    <w:p w:rsidR="005D2043" w:rsidRDefault="005D2043" w:rsidP="00BA5950">
      <w:pPr>
        <w:pStyle w:val="ListParagraph"/>
        <w:numPr>
          <w:ilvl w:val="0"/>
          <w:numId w:val="3"/>
        </w:numPr>
        <w:rPr>
          <w:sz w:val="22"/>
          <w:szCs w:val="22"/>
        </w:rPr>
      </w:pPr>
      <w:r>
        <w:rPr>
          <w:sz w:val="22"/>
          <w:szCs w:val="22"/>
        </w:rPr>
        <w:t>Discussion and possible action to approve any resignation received after the posting of this agenda.</w:t>
      </w:r>
    </w:p>
    <w:p w:rsidR="005D2043" w:rsidRPr="005D2043" w:rsidRDefault="005D2043" w:rsidP="005D2043">
      <w:pPr>
        <w:rPr>
          <w:sz w:val="22"/>
          <w:szCs w:val="22"/>
        </w:rPr>
      </w:pPr>
    </w:p>
    <w:p w:rsidR="00ED4252" w:rsidRDefault="00ED4252" w:rsidP="00BA5950">
      <w:pPr>
        <w:pStyle w:val="ListParagraph"/>
        <w:numPr>
          <w:ilvl w:val="0"/>
          <w:numId w:val="3"/>
        </w:numPr>
        <w:rPr>
          <w:sz w:val="22"/>
          <w:szCs w:val="22"/>
        </w:rPr>
      </w:pPr>
      <w:r w:rsidRPr="00ED4252">
        <w:rPr>
          <w:b/>
          <w:sz w:val="22"/>
          <w:szCs w:val="22"/>
        </w:rPr>
        <w:t xml:space="preserve">New Business: </w:t>
      </w:r>
      <w:r w:rsidRPr="004E4365">
        <w:rPr>
          <w:sz w:val="22"/>
          <w:szCs w:val="22"/>
        </w:rPr>
        <w:t>In accordance with Okla. Stat. tit. 25 §311(A)(9), this is limited to any matter not known or which could not have been reasonably foreseen prior to the time of posting of this agenda.</w:t>
      </w:r>
    </w:p>
    <w:p w:rsidR="004567F3" w:rsidRPr="004567F3" w:rsidRDefault="004E492B" w:rsidP="004567F3">
      <w:pPr>
        <w:ind w:left="-630"/>
        <w:rPr>
          <w:i/>
          <w:sz w:val="22"/>
          <w:szCs w:val="22"/>
        </w:rPr>
      </w:pPr>
      <w:r>
        <w:rPr>
          <w:i/>
          <w:sz w:val="22"/>
          <w:szCs w:val="22"/>
        </w:rPr>
        <w:t>Stamper</w:t>
      </w:r>
    </w:p>
    <w:p w:rsidR="004567F3" w:rsidRPr="00ED4252" w:rsidRDefault="004567F3" w:rsidP="00BA5950">
      <w:pPr>
        <w:pStyle w:val="ListParagraph"/>
        <w:numPr>
          <w:ilvl w:val="0"/>
          <w:numId w:val="3"/>
        </w:numPr>
        <w:rPr>
          <w:sz w:val="22"/>
          <w:szCs w:val="22"/>
        </w:rPr>
      </w:pPr>
      <w:r>
        <w:rPr>
          <w:b/>
          <w:sz w:val="22"/>
          <w:szCs w:val="22"/>
        </w:rPr>
        <w:t>Adjournment</w:t>
      </w:r>
    </w:p>
    <w:p w:rsidR="000A1FBD" w:rsidRDefault="000A1FBD" w:rsidP="00853712">
      <w:pPr>
        <w:rPr>
          <w:rFonts w:ascii="Shruti" w:hAnsi="Shruti" w:cs="Shruti"/>
          <w:sz w:val="18"/>
          <w:szCs w:val="18"/>
        </w:rPr>
      </w:pPr>
    </w:p>
    <w:p w:rsidR="000A1FBD" w:rsidRDefault="000A1FBD" w:rsidP="00853712">
      <w:pPr>
        <w:rPr>
          <w:rFonts w:ascii="Shruti" w:hAnsi="Shruti" w:cs="Shruti"/>
          <w:sz w:val="18"/>
          <w:szCs w:val="18"/>
        </w:rPr>
      </w:pPr>
    </w:p>
    <w:p w:rsidR="000A1FBD" w:rsidRDefault="000A1FBD" w:rsidP="00853712">
      <w:pPr>
        <w:rPr>
          <w:rFonts w:ascii="Shruti" w:hAnsi="Shruti" w:cs="Shruti"/>
          <w:sz w:val="18"/>
          <w:szCs w:val="18"/>
        </w:rPr>
      </w:pPr>
    </w:p>
    <w:p w:rsidR="00853712" w:rsidRDefault="00853712" w:rsidP="00853712">
      <w:pPr>
        <w:rPr>
          <w:rFonts w:ascii="Shruti" w:hAnsi="Shruti" w:cs="Shruti"/>
          <w:sz w:val="18"/>
          <w:szCs w:val="18"/>
        </w:rPr>
      </w:pPr>
      <w:r>
        <w:rPr>
          <w:rFonts w:ascii="Shruti" w:hAnsi="Shruti" w:cs="Shruti"/>
          <w:sz w:val="18"/>
          <w:szCs w:val="18"/>
        </w:rPr>
        <w:t>As required by Section 311, title 25 of the Oklahoma statutes, a notice and an agenda is hereby posted</w:t>
      </w:r>
      <w:r w:rsidR="00A57D6A">
        <w:rPr>
          <w:rFonts w:ascii="Shruti" w:hAnsi="Shruti" w:cs="Shruti"/>
          <w:sz w:val="18"/>
          <w:szCs w:val="18"/>
        </w:rPr>
        <w:t>; Posted on front door of the Chouteau-Mazie Central Office building 521 N. McCracken, Chouteau, OK 74337</w:t>
      </w:r>
    </w:p>
    <w:p w:rsidR="00853712" w:rsidRDefault="00853712" w:rsidP="00853712">
      <w:pPr>
        <w:pStyle w:val="Level1"/>
        <w:numPr>
          <w:ilvl w:val="0"/>
          <w:numId w:val="0"/>
        </w:numPr>
        <w:tabs>
          <w:tab w:val="left" w:pos="-1440"/>
        </w:tabs>
        <w:rPr>
          <w:rFonts w:ascii="Shruti" w:hAnsi="Shruti" w:cs="Shruti"/>
          <w:sz w:val="18"/>
          <w:szCs w:val="18"/>
        </w:rPr>
      </w:pPr>
    </w:p>
    <w:p w:rsidR="00AF1AC2" w:rsidRDefault="00AF1AC2" w:rsidP="00853712">
      <w:pPr>
        <w:pStyle w:val="Level1"/>
        <w:numPr>
          <w:ilvl w:val="0"/>
          <w:numId w:val="0"/>
        </w:numPr>
        <w:tabs>
          <w:tab w:val="left" w:pos="-1440"/>
        </w:tabs>
        <w:rPr>
          <w:sz w:val="22"/>
          <w:szCs w:val="22"/>
        </w:rPr>
      </w:pPr>
      <w:r>
        <w:rPr>
          <w:sz w:val="22"/>
          <w:szCs w:val="22"/>
        </w:rPr>
        <w:t xml:space="preserve">Board Agenda Posted by:  </w:t>
      </w:r>
      <w:r w:rsidR="00853712">
        <w:rPr>
          <w:sz w:val="22"/>
          <w:szCs w:val="22"/>
        </w:rPr>
        <w:t>____________________________  Position: _______________________</w:t>
      </w:r>
    </w:p>
    <w:p w:rsidR="00853712" w:rsidRDefault="00853712" w:rsidP="00853712">
      <w:pPr>
        <w:pStyle w:val="Level1"/>
        <w:numPr>
          <w:ilvl w:val="0"/>
          <w:numId w:val="0"/>
        </w:numPr>
        <w:tabs>
          <w:tab w:val="left" w:pos="-1440"/>
        </w:tabs>
        <w:rPr>
          <w:sz w:val="22"/>
          <w:szCs w:val="22"/>
        </w:rPr>
      </w:pPr>
    </w:p>
    <w:p w:rsidR="00853712" w:rsidRPr="00AF1AC2" w:rsidRDefault="00853712" w:rsidP="00853712">
      <w:pPr>
        <w:pStyle w:val="Level1"/>
        <w:numPr>
          <w:ilvl w:val="0"/>
          <w:numId w:val="0"/>
        </w:numPr>
        <w:tabs>
          <w:tab w:val="left" w:pos="-1440"/>
        </w:tabs>
        <w:rPr>
          <w:sz w:val="22"/>
          <w:szCs w:val="22"/>
        </w:rPr>
      </w:pPr>
      <w:r>
        <w:rPr>
          <w:sz w:val="22"/>
          <w:szCs w:val="22"/>
        </w:rPr>
        <w:t>Time/Date: ______________________________</w:t>
      </w:r>
    </w:p>
    <w:sectPr w:rsidR="00853712" w:rsidRPr="00AF1AC2" w:rsidSect="000A4B67">
      <w:type w:val="continuous"/>
      <w:pgSz w:w="12240" w:h="15840"/>
      <w:pgMar w:top="990" w:right="810" w:bottom="1080" w:left="990" w:header="990" w:footer="10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1"/>
    <w:lvl w:ilvl="0">
      <w:start w:val="1"/>
      <w:numFmt w:val="decimal"/>
      <w:lvlText w:val="%1."/>
      <w:lvlJc w:val="left"/>
    </w:lvl>
    <w:lvl w:ilvl="1">
      <w:start w:val="1"/>
      <w:numFmt w:val="upperLetter"/>
      <w:pStyle w:val="Level2"/>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í"/>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ParaNumbers1"/>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5"/>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6"/>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5646CA0"/>
    <w:multiLevelType w:val="hybridMultilevel"/>
    <w:tmpl w:val="2D068580"/>
    <w:lvl w:ilvl="0" w:tplc="A75AD460">
      <w:start w:val="5"/>
      <w:numFmt w:val="upperRoman"/>
      <w:lvlText w:val="%1."/>
      <w:lvlJc w:val="right"/>
      <w:pPr>
        <w:ind w:left="63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C7554"/>
    <w:multiLevelType w:val="hybridMultilevel"/>
    <w:tmpl w:val="0C100F66"/>
    <w:lvl w:ilvl="0" w:tplc="04090013">
      <w:start w:val="1"/>
      <w:numFmt w:val="upperRoman"/>
      <w:lvlText w:val="%1."/>
      <w:lvlJc w:val="right"/>
      <w:pPr>
        <w:ind w:left="630" w:hanging="360"/>
      </w:pPr>
      <w:rPr>
        <w:rFonts w:hint="default"/>
        <w:b/>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CB21C3C"/>
    <w:multiLevelType w:val="hybridMultilevel"/>
    <w:tmpl w:val="969C59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00B7908"/>
    <w:multiLevelType w:val="hybridMultilevel"/>
    <w:tmpl w:val="ED487E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781716"/>
    <w:multiLevelType w:val="hybridMultilevel"/>
    <w:tmpl w:val="A336F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A57ED7"/>
    <w:multiLevelType w:val="hybridMultilevel"/>
    <w:tmpl w:val="187E0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DE19C6"/>
    <w:multiLevelType w:val="hybridMultilevel"/>
    <w:tmpl w:val="0F0A2F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362267"/>
    <w:multiLevelType w:val="hybridMultilevel"/>
    <w:tmpl w:val="FC40E7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EE4068"/>
    <w:multiLevelType w:val="hybridMultilevel"/>
    <w:tmpl w:val="34C6E2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8AA43F5"/>
    <w:multiLevelType w:val="hybridMultilevel"/>
    <w:tmpl w:val="B12EDA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8C4726D"/>
    <w:multiLevelType w:val="hybridMultilevel"/>
    <w:tmpl w:val="BC26B156"/>
    <w:lvl w:ilvl="0" w:tplc="0C0CA5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2368B"/>
    <w:multiLevelType w:val="hybridMultilevel"/>
    <w:tmpl w:val="5D8C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7124F6"/>
    <w:multiLevelType w:val="hybridMultilevel"/>
    <w:tmpl w:val="CD4A1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D86476C"/>
    <w:multiLevelType w:val="hybridMultilevel"/>
    <w:tmpl w:val="99F61E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 w:ilvl="0">
        <w:start w:val="1"/>
        <w:numFmt w:val="decimal"/>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5"/>
      <w:lvl w:ilvl="0">
        <w:start w:val="5"/>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6"/>
  </w:num>
  <w:num w:numId="4">
    <w:abstractNumId w:val="9"/>
  </w:num>
  <w:num w:numId="5">
    <w:abstractNumId w:val="12"/>
  </w:num>
  <w:num w:numId="6">
    <w:abstractNumId w:val="7"/>
  </w:num>
  <w:num w:numId="7">
    <w:abstractNumId w:val="15"/>
  </w:num>
  <w:num w:numId="8">
    <w:abstractNumId w:val="11"/>
  </w:num>
  <w:num w:numId="9">
    <w:abstractNumId w:val="10"/>
  </w:num>
  <w:num w:numId="10">
    <w:abstractNumId w:val="6"/>
  </w:num>
  <w:num w:numId="11">
    <w:abstractNumId w:val="18"/>
  </w:num>
  <w:num w:numId="12">
    <w:abstractNumId w:val="14"/>
  </w:num>
  <w:num w:numId="13">
    <w:abstractNumId w:val="8"/>
  </w:num>
  <w:num w:numId="14">
    <w:abstractNumId w:val="17"/>
  </w:num>
  <w:num w:numId="15">
    <w:abstractNumId w:val="13"/>
  </w:num>
  <w:num w:numId="16">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7D7BE4"/>
    <w:rsid w:val="00001521"/>
    <w:rsid w:val="0000179D"/>
    <w:rsid w:val="00005B62"/>
    <w:rsid w:val="00007403"/>
    <w:rsid w:val="00012554"/>
    <w:rsid w:val="00012556"/>
    <w:rsid w:val="000134E6"/>
    <w:rsid w:val="00013F28"/>
    <w:rsid w:val="0001503E"/>
    <w:rsid w:val="0001610C"/>
    <w:rsid w:val="00016342"/>
    <w:rsid w:val="0002118A"/>
    <w:rsid w:val="00022F81"/>
    <w:rsid w:val="00023169"/>
    <w:rsid w:val="000240D5"/>
    <w:rsid w:val="0002502F"/>
    <w:rsid w:val="00025997"/>
    <w:rsid w:val="00032ED1"/>
    <w:rsid w:val="0003324A"/>
    <w:rsid w:val="0003636E"/>
    <w:rsid w:val="00040355"/>
    <w:rsid w:val="00041AA1"/>
    <w:rsid w:val="00042154"/>
    <w:rsid w:val="000442D7"/>
    <w:rsid w:val="00045745"/>
    <w:rsid w:val="00045A53"/>
    <w:rsid w:val="000535EB"/>
    <w:rsid w:val="000544BD"/>
    <w:rsid w:val="000547FE"/>
    <w:rsid w:val="000636D6"/>
    <w:rsid w:val="00064AA2"/>
    <w:rsid w:val="00064E49"/>
    <w:rsid w:val="0006661E"/>
    <w:rsid w:val="0008074D"/>
    <w:rsid w:val="00083CCD"/>
    <w:rsid w:val="00083ECD"/>
    <w:rsid w:val="00085178"/>
    <w:rsid w:val="00085B72"/>
    <w:rsid w:val="00090C2F"/>
    <w:rsid w:val="00091EEC"/>
    <w:rsid w:val="00095DBD"/>
    <w:rsid w:val="000A0ACC"/>
    <w:rsid w:val="000A1FBD"/>
    <w:rsid w:val="000A4B67"/>
    <w:rsid w:val="000A50D5"/>
    <w:rsid w:val="000A59F5"/>
    <w:rsid w:val="000B0C8C"/>
    <w:rsid w:val="000B12DA"/>
    <w:rsid w:val="000B20DE"/>
    <w:rsid w:val="000B23EA"/>
    <w:rsid w:val="000B3EBF"/>
    <w:rsid w:val="000B514F"/>
    <w:rsid w:val="000B7B36"/>
    <w:rsid w:val="000C0204"/>
    <w:rsid w:val="000C1C10"/>
    <w:rsid w:val="000C5F3D"/>
    <w:rsid w:val="000C6335"/>
    <w:rsid w:val="000C647E"/>
    <w:rsid w:val="000C64ED"/>
    <w:rsid w:val="000C7FB9"/>
    <w:rsid w:val="000D0675"/>
    <w:rsid w:val="000D22B5"/>
    <w:rsid w:val="000D4936"/>
    <w:rsid w:val="000D6876"/>
    <w:rsid w:val="000D74B7"/>
    <w:rsid w:val="000D7615"/>
    <w:rsid w:val="000E31D2"/>
    <w:rsid w:val="000E4030"/>
    <w:rsid w:val="000E5CBD"/>
    <w:rsid w:val="000E6132"/>
    <w:rsid w:val="000F1527"/>
    <w:rsid w:val="000F1D67"/>
    <w:rsid w:val="000F3790"/>
    <w:rsid w:val="000F3B6C"/>
    <w:rsid w:val="000F799B"/>
    <w:rsid w:val="00106715"/>
    <w:rsid w:val="00107F64"/>
    <w:rsid w:val="00110D91"/>
    <w:rsid w:val="00115475"/>
    <w:rsid w:val="00116E06"/>
    <w:rsid w:val="00120377"/>
    <w:rsid w:val="001210B1"/>
    <w:rsid w:val="001214DE"/>
    <w:rsid w:val="00122B26"/>
    <w:rsid w:val="00125B89"/>
    <w:rsid w:val="0012638A"/>
    <w:rsid w:val="00126C63"/>
    <w:rsid w:val="00133C29"/>
    <w:rsid w:val="00136501"/>
    <w:rsid w:val="00136F85"/>
    <w:rsid w:val="00137EAB"/>
    <w:rsid w:val="001409E1"/>
    <w:rsid w:val="0014219C"/>
    <w:rsid w:val="001432F7"/>
    <w:rsid w:val="0014469C"/>
    <w:rsid w:val="001459A3"/>
    <w:rsid w:val="00145D29"/>
    <w:rsid w:val="00150645"/>
    <w:rsid w:val="00157B09"/>
    <w:rsid w:val="00160111"/>
    <w:rsid w:val="00162842"/>
    <w:rsid w:val="00162B3D"/>
    <w:rsid w:val="00163658"/>
    <w:rsid w:val="00166D2D"/>
    <w:rsid w:val="00167195"/>
    <w:rsid w:val="001705CB"/>
    <w:rsid w:val="00171101"/>
    <w:rsid w:val="001728B1"/>
    <w:rsid w:val="00173539"/>
    <w:rsid w:val="00176F49"/>
    <w:rsid w:val="001804EF"/>
    <w:rsid w:val="00182CC6"/>
    <w:rsid w:val="00183C2F"/>
    <w:rsid w:val="00191ADD"/>
    <w:rsid w:val="00192BDA"/>
    <w:rsid w:val="001953EA"/>
    <w:rsid w:val="001A0BEA"/>
    <w:rsid w:val="001A5B6C"/>
    <w:rsid w:val="001A5CB4"/>
    <w:rsid w:val="001A5ED8"/>
    <w:rsid w:val="001A7600"/>
    <w:rsid w:val="001B062B"/>
    <w:rsid w:val="001B08B3"/>
    <w:rsid w:val="001B2F57"/>
    <w:rsid w:val="001B40BB"/>
    <w:rsid w:val="001B40E9"/>
    <w:rsid w:val="001B4703"/>
    <w:rsid w:val="001C003C"/>
    <w:rsid w:val="001C5691"/>
    <w:rsid w:val="001D22AF"/>
    <w:rsid w:val="001D3155"/>
    <w:rsid w:val="001D48B4"/>
    <w:rsid w:val="001D5567"/>
    <w:rsid w:val="001E252E"/>
    <w:rsid w:val="001E2757"/>
    <w:rsid w:val="001E2E5D"/>
    <w:rsid w:val="001E3751"/>
    <w:rsid w:val="001E562D"/>
    <w:rsid w:val="001E7E36"/>
    <w:rsid w:val="001F142E"/>
    <w:rsid w:val="001F2DB2"/>
    <w:rsid w:val="001F5025"/>
    <w:rsid w:val="001F7908"/>
    <w:rsid w:val="00203ECD"/>
    <w:rsid w:val="002059DB"/>
    <w:rsid w:val="00206F01"/>
    <w:rsid w:val="00210494"/>
    <w:rsid w:val="00210793"/>
    <w:rsid w:val="0021230C"/>
    <w:rsid w:val="00212FB3"/>
    <w:rsid w:val="00213D26"/>
    <w:rsid w:val="002143DA"/>
    <w:rsid w:val="00216768"/>
    <w:rsid w:val="002218A2"/>
    <w:rsid w:val="00225BEB"/>
    <w:rsid w:val="00226991"/>
    <w:rsid w:val="00226F74"/>
    <w:rsid w:val="0022753A"/>
    <w:rsid w:val="002302AD"/>
    <w:rsid w:val="002305DD"/>
    <w:rsid w:val="00231D4A"/>
    <w:rsid w:val="00232224"/>
    <w:rsid w:val="0023316F"/>
    <w:rsid w:val="0023381F"/>
    <w:rsid w:val="00233B11"/>
    <w:rsid w:val="00235CD3"/>
    <w:rsid w:val="00241D22"/>
    <w:rsid w:val="0024283C"/>
    <w:rsid w:val="002436B4"/>
    <w:rsid w:val="002439FC"/>
    <w:rsid w:val="00244A33"/>
    <w:rsid w:val="002464D6"/>
    <w:rsid w:val="002508A6"/>
    <w:rsid w:val="00251272"/>
    <w:rsid w:val="00252074"/>
    <w:rsid w:val="00255BD4"/>
    <w:rsid w:val="002627DC"/>
    <w:rsid w:val="00262EEA"/>
    <w:rsid w:val="002654BB"/>
    <w:rsid w:val="00265635"/>
    <w:rsid w:val="002664B1"/>
    <w:rsid w:val="00270671"/>
    <w:rsid w:val="002716AA"/>
    <w:rsid w:val="00272517"/>
    <w:rsid w:val="00276246"/>
    <w:rsid w:val="00280786"/>
    <w:rsid w:val="00280D6A"/>
    <w:rsid w:val="0028205E"/>
    <w:rsid w:val="0028592A"/>
    <w:rsid w:val="002865C9"/>
    <w:rsid w:val="002902EF"/>
    <w:rsid w:val="002916BB"/>
    <w:rsid w:val="00292428"/>
    <w:rsid w:val="00294929"/>
    <w:rsid w:val="002A172D"/>
    <w:rsid w:val="002A1F35"/>
    <w:rsid w:val="002A3137"/>
    <w:rsid w:val="002A3482"/>
    <w:rsid w:val="002A5131"/>
    <w:rsid w:val="002A6C3D"/>
    <w:rsid w:val="002B008A"/>
    <w:rsid w:val="002B749D"/>
    <w:rsid w:val="002B7A5E"/>
    <w:rsid w:val="002C0873"/>
    <w:rsid w:val="002C11DB"/>
    <w:rsid w:val="002C35FA"/>
    <w:rsid w:val="002C6DBB"/>
    <w:rsid w:val="002D0367"/>
    <w:rsid w:val="002D275E"/>
    <w:rsid w:val="002D37AA"/>
    <w:rsid w:val="002D37F9"/>
    <w:rsid w:val="002D5627"/>
    <w:rsid w:val="002E0DB5"/>
    <w:rsid w:val="002E2E6C"/>
    <w:rsid w:val="002E600C"/>
    <w:rsid w:val="002E6B98"/>
    <w:rsid w:val="002F272C"/>
    <w:rsid w:val="002F2C0D"/>
    <w:rsid w:val="002F4661"/>
    <w:rsid w:val="002F476D"/>
    <w:rsid w:val="002F668A"/>
    <w:rsid w:val="002F68A1"/>
    <w:rsid w:val="002F6AE8"/>
    <w:rsid w:val="002F71FE"/>
    <w:rsid w:val="00300A03"/>
    <w:rsid w:val="00302EE5"/>
    <w:rsid w:val="0030729A"/>
    <w:rsid w:val="00311203"/>
    <w:rsid w:val="00313A96"/>
    <w:rsid w:val="00313CA6"/>
    <w:rsid w:val="00315375"/>
    <w:rsid w:val="00322B82"/>
    <w:rsid w:val="00323E8F"/>
    <w:rsid w:val="00330528"/>
    <w:rsid w:val="0033230E"/>
    <w:rsid w:val="00332D25"/>
    <w:rsid w:val="00333197"/>
    <w:rsid w:val="003367FC"/>
    <w:rsid w:val="00336AF8"/>
    <w:rsid w:val="00337FE8"/>
    <w:rsid w:val="003410D9"/>
    <w:rsid w:val="00343735"/>
    <w:rsid w:val="003440B8"/>
    <w:rsid w:val="00344A96"/>
    <w:rsid w:val="00346E64"/>
    <w:rsid w:val="003526DE"/>
    <w:rsid w:val="00354E7E"/>
    <w:rsid w:val="00355D3D"/>
    <w:rsid w:val="00360731"/>
    <w:rsid w:val="00360904"/>
    <w:rsid w:val="003637F2"/>
    <w:rsid w:val="003653D8"/>
    <w:rsid w:val="003668A6"/>
    <w:rsid w:val="0036699C"/>
    <w:rsid w:val="00367540"/>
    <w:rsid w:val="00371797"/>
    <w:rsid w:val="00371910"/>
    <w:rsid w:val="00374638"/>
    <w:rsid w:val="003760E5"/>
    <w:rsid w:val="003778CC"/>
    <w:rsid w:val="00377A2D"/>
    <w:rsid w:val="00382DE9"/>
    <w:rsid w:val="0038758A"/>
    <w:rsid w:val="00394926"/>
    <w:rsid w:val="0039555B"/>
    <w:rsid w:val="00395CE3"/>
    <w:rsid w:val="00396E69"/>
    <w:rsid w:val="003A0454"/>
    <w:rsid w:val="003A4D5B"/>
    <w:rsid w:val="003A6227"/>
    <w:rsid w:val="003A7844"/>
    <w:rsid w:val="003B1276"/>
    <w:rsid w:val="003B14E6"/>
    <w:rsid w:val="003B30D2"/>
    <w:rsid w:val="003B3171"/>
    <w:rsid w:val="003B51CF"/>
    <w:rsid w:val="003B5786"/>
    <w:rsid w:val="003B5951"/>
    <w:rsid w:val="003B6008"/>
    <w:rsid w:val="003B635F"/>
    <w:rsid w:val="003B665A"/>
    <w:rsid w:val="003B6A63"/>
    <w:rsid w:val="003C050A"/>
    <w:rsid w:val="003C3907"/>
    <w:rsid w:val="003C4509"/>
    <w:rsid w:val="003C6BE8"/>
    <w:rsid w:val="003D06B6"/>
    <w:rsid w:val="003D1445"/>
    <w:rsid w:val="003D1717"/>
    <w:rsid w:val="003D29C7"/>
    <w:rsid w:val="003D2B34"/>
    <w:rsid w:val="003D5D32"/>
    <w:rsid w:val="003E2D61"/>
    <w:rsid w:val="003E33B2"/>
    <w:rsid w:val="003F0DA7"/>
    <w:rsid w:val="003F1F80"/>
    <w:rsid w:val="003F3599"/>
    <w:rsid w:val="003F600E"/>
    <w:rsid w:val="003F6564"/>
    <w:rsid w:val="003F79A8"/>
    <w:rsid w:val="004007A4"/>
    <w:rsid w:val="004014B4"/>
    <w:rsid w:val="00401D3F"/>
    <w:rsid w:val="0040309A"/>
    <w:rsid w:val="004045DE"/>
    <w:rsid w:val="0040657F"/>
    <w:rsid w:val="004106AB"/>
    <w:rsid w:val="00411154"/>
    <w:rsid w:val="004128AD"/>
    <w:rsid w:val="00414051"/>
    <w:rsid w:val="004316E7"/>
    <w:rsid w:val="00431B5E"/>
    <w:rsid w:val="00433644"/>
    <w:rsid w:val="00434D51"/>
    <w:rsid w:val="00434FE3"/>
    <w:rsid w:val="004367E2"/>
    <w:rsid w:val="00436A6A"/>
    <w:rsid w:val="004400B7"/>
    <w:rsid w:val="00440DBF"/>
    <w:rsid w:val="004418F3"/>
    <w:rsid w:val="00444653"/>
    <w:rsid w:val="00445B33"/>
    <w:rsid w:val="00447296"/>
    <w:rsid w:val="00447EF4"/>
    <w:rsid w:val="00451674"/>
    <w:rsid w:val="00451B4E"/>
    <w:rsid w:val="00455D2E"/>
    <w:rsid w:val="004567F3"/>
    <w:rsid w:val="00460954"/>
    <w:rsid w:val="00461574"/>
    <w:rsid w:val="0046157D"/>
    <w:rsid w:val="0046215A"/>
    <w:rsid w:val="00463885"/>
    <w:rsid w:val="00465004"/>
    <w:rsid w:val="00471A86"/>
    <w:rsid w:val="004736BB"/>
    <w:rsid w:val="00473CD8"/>
    <w:rsid w:val="00477B8D"/>
    <w:rsid w:val="0048029C"/>
    <w:rsid w:val="00480E5D"/>
    <w:rsid w:val="00483036"/>
    <w:rsid w:val="00486ECD"/>
    <w:rsid w:val="00486F5F"/>
    <w:rsid w:val="00487212"/>
    <w:rsid w:val="00491E94"/>
    <w:rsid w:val="00497254"/>
    <w:rsid w:val="00497CB6"/>
    <w:rsid w:val="004A012D"/>
    <w:rsid w:val="004A2003"/>
    <w:rsid w:val="004A5431"/>
    <w:rsid w:val="004B3B63"/>
    <w:rsid w:val="004B5486"/>
    <w:rsid w:val="004B5672"/>
    <w:rsid w:val="004B5B2A"/>
    <w:rsid w:val="004B5D19"/>
    <w:rsid w:val="004C0D4E"/>
    <w:rsid w:val="004C38A4"/>
    <w:rsid w:val="004C38E8"/>
    <w:rsid w:val="004C405D"/>
    <w:rsid w:val="004C7AAC"/>
    <w:rsid w:val="004D1FB8"/>
    <w:rsid w:val="004D517C"/>
    <w:rsid w:val="004D52DD"/>
    <w:rsid w:val="004D5C42"/>
    <w:rsid w:val="004D693E"/>
    <w:rsid w:val="004D6FE9"/>
    <w:rsid w:val="004D70CA"/>
    <w:rsid w:val="004E2F50"/>
    <w:rsid w:val="004E4365"/>
    <w:rsid w:val="004E48F1"/>
    <w:rsid w:val="004E492B"/>
    <w:rsid w:val="004E4B5C"/>
    <w:rsid w:val="004E519F"/>
    <w:rsid w:val="004E58F0"/>
    <w:rsid w:val="004E5B41"/>
    <w:rsid w:val="004E66D8"/>
    <w:rsid w:val="004E6982"/>
    <w:rsid w:val="004E7D48"/>
    <w:rsid w:val="004F0788"/>
    <w:rsid w:val="004F08A0"/>
    <w:rsid w:val="004F2BE0"/>
    <w:rsid w:val="004F3D9F"/>
    <w:rsid w:val="004F611D"/>
    <w:rsid w:val="00502F47"/>
    <w:rsid w:val="00504207"/>
    <w:rsid w:val="00505CC6"/>
    <w:rsid w:val="00511F4B"/>
    <w:rsid w:val="00513F83"/>
    <w:rsid w:val="005140A5"/>
    <w:rsid w:val="00517D55"/>
    <w:rsid w:val="00520B1D"/>
    <w:rsid w:val="00523961"/>
    <w:rsid w:val="00524150"/>
    <w:rsid w:val="00530450"/>
    <w:rsid w:val="00530561"/>
    <w:rsid w:val="00534A1E"/>
    <w:rsid w:val="0053717A"/>
    <w:rsid w:val="00540DE3"/>
    <w:rsid w:val="00540FCB"/>
    <w:rsid w:val="005429E5"/>
    <w:rsid w:val="0054318C"/>
    <w:rsid w:val="00543392"/>
    <w:rsid w:val="00544348"/>
    <w:rsid w:val="005547FF"/>
    <w:rsid w:val="00556CF1"/>
    <w:rsid w:val="0056176C"/>
    <w:rsid w:val="0056400B"/>
    <w:rsid w:val="005657D0"/>
    <w:rsid w:val="0057045E"/>
    <w:rsid w:val="005712C7"/>
    <w:rsid w:val="00573486"/>
    <w:rsid w:val="00573732"/>
    <w:rsid w:val="0057394B"/>
    <w:rsid w:val="0057777C"/>
    <w:rsid w:val="005815F6"/>
    <w:rsid w:val="00583117"/>
    <w:rsid w:val="00585A34"/>
    <w:rsid w:val="00590CEC"/>
    <w:rsid w:val="0059341B"/>
    <w:rsid w:val="005A0583"/>
    <w:rsid w:val="005A29F4"/>
    <w:rsid w:val="005A3DFA"/>
    <w:rsid w:val="005A44FF"/>
    <w:rsid w:val="005A6031"/>
    <w:rsid w:val="005A61B0"/>
    <w:rsid w:val="005A6A35"/>
    <w:rsid w:val="005B1495"/>
    <w:rsid w:val="005B2A4B"/>
    <w:rsid w:val="005B37CA"/>
    <w:rsid w:val="005B4D44"/>
    <w:rsid w:val="005B5B55"/>
    <w:rsid w:val="005B6CCB"/>
    <w:rsid w:val="005C1E07"/>
    <w:rsid w:val="005C4AD9"/>
    <w:rsid w:val="005C4D45"/>
    <w:rsid w:val="005D062B"/>
    <w:rsid w:val="005D0CA2"/>
    <w:rsid w:val="005D2043"/>
    <w:rsid w:val="005D309E"/>
    <w:rsid w:val="005D30EE"/>
    <w:rsid w:val="005D37B3"/>
    <w:rsid w:val="005D4232"/>
    <w:rsid w:val="005D4301"/>
    <w:rsid w:val="005D7157"/>
    <w:rsid w:val="005D7A29"/>
    <w:rsid w:val="005E039F"/>
    <w:rsid w:val="005E0E8E"/>
    <w:rsid w:val="005E3434"/>
    <w:rsid w:val="005E35B1"/>
    <w:rsid w:val="005E5A17"/>
    <w:rsid w:val="005E6B44"/>
    <w:rsid w:val="005F0B45"/>
    <w:rsid w:val="005F0B59"/>
    <w:rsid w:val="005F45A6"/>
    <w:rsid w:val="005F7E26"/>
    <w:rsid w:val="006003A5"/>
    <w:rsid w:val="00600954"/>
    <w:rsid w:val="00603AB1"/>
    <w:rsid w:val="0060416E"/>
    <w:rsid w:val="00604565"/>
    <w:rsid w:val="00604D0F"/>
    <w:rsid w:val="00605A4C"/>
    <w:rsid w:val="00607184"/>
    <w:rsid w:val="006118AD"/>
    <w:rsid w:val="00611CA7"/>
    <w:rsid w:val="006133DD"/>
    <w:rsid w:val="0061498B"/>
    <w:rsid w:val="00615244"/>
    <w:rsid w:val="00615404"/>
    <w:rsid w:val="00617649"/>
    <w:rsid w:val="00617872"/>
    <w:rsid w:val="00617A2F"/>
    <w:rsid w:val="00620D65"/>
    <w:rsid w:val="00623675"/>
    <w:rsid w:val="00626D00"/>
    <w:rsid w:val="00627804"/>
    <w:rsid w:val="00631677"/>
    <w:rsid w:val="0063345E"/>
    <w:rsid w:val="006371FA"/>
    <w:rsid w:val="006375FC"/>
    <w:rsid w:val="00637871"/>
    <w:rsid w:val="00640732"/>
    <w:rsid w:val="00643501"/>
    <w:rsid w:val="00644972"/>
    <w:rsid w:val="0065374C"/>
    <w:rsid w:val="00654CE1"/>
    <w:rsid w:val="006556BB"/>
    <w:rsid w:val="00656A3B"/>
    <w:rsid w:val="00657F88"/>
    <w:rsid w:val="006615D5"/>
    <w:rsid w:val="00662157"/>
    <w:rsid w:val="00666003"/>
    <w:rsid w:val="00666549"/>
    <w:rsid w:val="006700BC"/>
    <w:rsid w:val="0067454B"/>
    <w:rsid w:val="00674983"/>
    <w:rsid w:val="00681D5E"/>
    <w:rsid w:val="0068363F"/>
    <w:rsid w:val="0069026A"/>
    <w:rsid w:val="00692298"/>
    <w:rsid w:val="00692FAA"/>
    <w:rsid w:val="00694B1B"/>
    <w:rsid w:val="00697D8D"/>
    <w:rsid w:val="006A068A"/>
    <w:rsid w:val="006A766B"/>
    <w:rsid w:val="006B4B94"/>
    <w:rsid w:val="006B4D31"/>
    <w:rsid w:val="006B6563"/>
    <w:rsid w:val="006B67CD"/>
    <w:rsid w:val="006C1DEF"/>
    <w:rsid w:val="006C42BF"/>
    <w:rsid w:val="006C56DE"/>
    <w:rsid w:val="006D0283"/>
    <w:rsid w:val="006D0CAA"/>
    <w:rsid w:val="006D279F"/>
    <w:rsid w:val="006D6C2C"/>
    <w:rsid w:val="006E0A7C"/>
    <w:rsid w:val="006E15ED"/>
    <w:rsid w:val="006E369C"/>
    <w:rsid w:val="006E4F4F"/>
    <w:rsid w:val="006E7170"/>
    <w:rsid w:val="006E7C37"/>
    <w:rsid w:val="006E7CD0"/>
    <w:rsid w:val="006F0666"/>
    <w:rsid w:val="006F2FA2"/>
    <w:rsid w:val="006F30D9"/>
    <w:rsid w:val="006F5BC7"/>
    <w:rsid w:val="0070080B"/>
    <w:rsid w:val="00701D6C"/>
    <w:rsid w:val="0070203E"/>
    <w:rsid w:val="00710A27"/>
    <w:rsid w:val="0071224E"/>
    <w:rsid w:val="00712F2B"/>
    <w:rsid w:val="007134E0"/>
    <w:rsid w:val="00714B60"/>
    <w:rsid w:val="00720BAE"/>
    <w:rsid w:val="00721FED"/>
    <w:rsid w:val="007220E4"/>
    <w:rsid w:val="007259A4"/>
    <w:rsid w:val="0072747E"/>
    <w:rsid w:val="007278F2"/>
    <w:rsid w:val="00727EC9"/>
    <w:rsid w:val="007307E9"/>
    <w:rsid w:val="00732D7B"/>
    <w:rsid w:val="00737F45"/>
    <w:rsid w:val="00740B07"/>
    <w:rsid w:val="00743D66"/>
    <w:rsid w:val="00744A72"/>
    <w:rsid w:val="007452B8"/>
    <w:rsid w:val="00745B5D"/>
    <w:rsid w:val="00754223"/>
    <w:rsid w:val="0075696F"/>
    <w:rsid w:val="0076172B"/>
    <w:rsid w:val="00761FA3"/>
    <w:rsid w:val="0076378C"/>
    <w:rsid w:val="00772AE9"/>
    <w:rsid w:val="00777653"/>
    <w:rsid w:val="00782B48"/>
    <w:rsid w:val="0078342A"/>
    <w:rsid w:val="00783F31"/>
    <w:rsid w:val="00784BC2"/>
    <w:rsid w:val="00784CF0"/>
    <w:rsid w:val="00787935"/>
    <w:rsid w:val="00791A65"/>
    <w:rsid w:val="007927E7"/>
    <w:rsid w:val="00792A99"/>
    <w:rsid w:val="00792E72"/>
    <w:rsid w:val="0079532C"/>
    <w:rsid w:val="00795F14"/>
    <w:rsid w:val="007A2C5D"/>
    <w:rsid w:val="007A2D66"/>
    <w:rsid w:val="007B6F70"/>
    <w:rsid w:val="007B78CA"/>
    <w:rsid w:val="007B79CB"/>
    <w:rsid w:val="007C0ECB"/>
    <w:rsid w:val="007C4DB8"/>
    <w:rsid w:val="007C5AD9"/>
    <w:rsid w:val="007C7368"/>
    <w:rsid w:val="007C7922"/>
    <w:rsid w:val="007D42F7"/>
    <w:rsid w:val="007D4301"/>
    <w:rsid w:val="007D65B9"/>
    <w:rsid w:val="007D78E6"/>
    <w:rsid w:val="007D7BE4"/>
    <w:rsid w:val="007E0439"/>
    <w:rsid w:val="007E3898"/>
    <w:rsid w:val="007E4575"/>
    <w:rsid w:val="007E5B0F"/>
    <w:rsid w:val="007E7D0A"/>
    <w:rsid w:val="007F168A"/>
    <w:rsid w:val="007F2585"/>
    <w:rsid w:val="007F2C8B"/>
    <w:rsid w:val="007F44FD"/>
    <w:rsid w:val="007F5FF8"/>
    <w:rsid w:val="007F7BB0"/>
    <w:rsid w:val="008077E8"/>
    <w:rsid w:val="00815304"/>
    <w:rsid w:val="0082179B"/>
    <w:rsid w:val="00821CEF"/>
    <w:rsid w:val="0082422A"/>
    <w:rsid w:val="00824D61"/>
    <w:rsid w:val="00826FEF"/>
    <w:rsid w:val="008310DD"/>
    <w:rsid w:val="0083356D"/>
    <w:rsid w:val="0083507C"/>
    <w:rsid w:val="00835DBB"/>
    <w:rsid w:val="00836864"/>
    <w:rsid w:val="0083722C"/>
    <w:rsid w:val="008406DD"/>
    <w:rsid w:val="00840840"/>
    <w:rsid w:val="00844AAD"/>
    <w:rsid w:val="00846078"/>
    <w:rsid w:val="00850851"/>
    <w:rsid w:val="00851072"/>
    <w:rsid w:val="0085128E"/>
    <w:rsid w:val="008523AC"/>
    <w:rsid w:val="00853712"/>
    <w:rsid w:val="00856B36"/>
    <w:rsid w:val="00861B5D"/>
    <w:rsid w:val="00861C24"/>
    <w:rsid w:val="008620FC"/>
    <w:rsid w:val="008641E9"/>
    <w:rsid w:val="008642E6"/>
    <w:rsid w:val="008651E4"/>
    <w:rsid w:val="0086529B"/>
    <w:rsid w:val="00867410"/>
    <w:rsid w:val="00867F2F"/>
    <w:rsid w:val="00872947"/>
    <w:rsid w:val="008765DC"/>
    <w:rsid w:val="0087761A"/>
    <w:rsid w:val="00881096"/>
    <w:rsid w:val="008817A8"/>
    <w:rsid w:val="00882A3D"/>
    <w:rsid w:val="00884C37"/>
    <w:rsid w:val="008862ED"/>
    <w:rsid w:val="008875EB"/>
    <w:rsid w:val="008879F6"/>
    <w:rsid w:val="00887C73"/>
    <w:rsid w:val="00895EB6"/>
    <w:rsid w:val="008A2C2D"/>
    <w:rsid w:val="008A75BA"/>
    <w:rsid w:val="008B0FBB"/>
    <w:rsid w:val="008B18AC"/>
    <w:rsid w:val="008B4301"/>
    <w:rsid w:val="008B5196"/>
    <w:rsid w:val="008B60A3"/>
    <w:rsid w:val="008B770E"/>
    <w:rsid w:val="008C0986"/>
    <w:rsid w:val="008C6596"/>
    <w:rsid w:val="008C66AB"/>
    <w:rsid w:val="008D202B"/>
    <w:rsid w:val="008D518A"/>
    <w:rsid w:val="008D61C1"/>
    <w:rsid w:val="008D7152"/>
    <w:rsid w:val="008E0055"/>
    <w:rsid w:val="008E1FB6"/>
    <w:rsid w:val="008E4F88"/>
    <w:rsid w:val="008F055E"/>
    <w:rsid w:val="008F153B"/>
    <w:rsid w:val="008F1B2B"/>
    <w:rsid w:val="008F1E4C"/>
    <w:rsid w:val="008F1E4F"/>
    <w:rsid w:val="008F4549"/>
    <w:rsid w:val="008F68E0"/>
    <w:rsid w:val="00902D99"/>
    <w:rsid w:val="00905FE1"/>
    <w:rsid w:val="009065C7"/>
    <w:rsid w:val="00907B6E"/>
    <w:rsid w:val="009113E0"/>
    <w:rsid w:val="00911873"/>
    <w:rsid w:val="00914366"/>
    <w:rsid w:val="00914D74"/>
    <w:rsid w:val="0091688A"/>
    <w:rsid w:val="00916F08"/>
    <w:rsid w:val="009229EC"/>
    <w:rsid w:val="00925049"/>
    <w:rsid w:val="0092522C"/>
    <w:rsid w:val="00925AE1"/>
    <w:rsid w:val="00932E3F"/>
    <w:rsid w:val="009334AF"/>
    <w:rsid w:val="00934E95"/>
    <w:rsid w:val="0093711F"/>
    <w:rsid w:val="0093752A"/>
    <w:rsid w:val="00940BFA"/>
    <w:rsid w:val="00941235"/>
    <w:rsid w:val="00944DC9"/>
    <w:rsid w:val="00951BC5"/>
    <w:rsid w:val="00956003"/>
    <w:rsid w:val="0095614C"/>
    <w:rsid w:val="00957F75"/>
    <w:rsid w:val="00960C1A"/>
    <w:rsid w:val="00960C4B"/>
    <w:rsid w:val="00961033"/>
    <w:rsid w:val="009635FE"/>
    <w:rsid w:val="00964186"/>
    <w:rsid w:val="0096730E"/>
    <w:rsid w:val="00967B8E"/>
    <w:rsid w:val="009738DB"/>
    <w:rsid w:val="00975D65"/>
    <w:rsid w:val="00976602"/>
    <w:rsid w:val="00976881"/>
    <w:rsid w:val="00980F13"/>
    <w:rsid w:val="009814F0"/>
    <w:rsid w:val="00982179"/>
    <w:rsid w:val="00982EB8"/>
    <w:rsid w:val="009833C3"/>
    <w:rsid w:val="00986B86"/>
    <w:rsid w:val="00987410"/>
    <w:rsid w:val="00991058"/>
    <w:rsid w:val="009925C3"/>
    <w:rsid w:val="009969A5"/>
    <w:rsid w:val="00996E4A"/>
    <w:rsid w:val="009A0419"/>
    <w:rsid w:val="009A0C36"/>
    <w:rsid w:val="009A10CB"/>
    <w:rsid w:val="009A2F6E"/>
    <w:rsid w:val="009A6ABC"/>
    <w:rsid w:val="009B3543"/>
    <w:rsid w:val="009B54A0"/>
    <w:rsid w:val="009B6EC5"/>
    <w:rsid w:val="009B74A8"/>
    <w:rsid w:val="009B7646"/>
    <w:rsid w:val="009B7B63"/>
    <w:rsid w:val="009C00E1"/>
    <w:rsid w:val="009C117F"/>
    <w:rsid w:val="009C1566"/>
    <w:rsid w:val="009C43BA"/>
    <w:rsid w:val="009C60D7"/>
    <w:rsid w:val="009C7263"/>
    <w:rsid w:val="009D1E16"/>
    <w:rsid w:val="009D4D1E"/>
    <w:rsid w:val="009D73BD"/>
    <w:rsid w:val="009E1491"/>
    <w:rsid w:val="009E2F1C"/>
    <w:rsid w:val="009E344C"/>
    <w:rsid w:val="009E43EE"/>
    <w:rsid w:val="009E4CC0"/>
    <w:rsid w:val="009E6406"/>
    <w:rsid w:val="009F002F"/>
    <w:rsid w:val="009F0271"/>
    <w:rsid w:val="009F072C"/>
    <w:rsid w:val="009F3909"/>
    <w:rsid w:val="00A039F2"/>
    <w:rsid w:val="00A05778"/>
    <w:rsid w:val="00A06C59"/>
    <w:rsid w:val="00A12AF1"/>
    <w:rsid w:val="00A13032"/>
    <w:rsid w:val="00A136A6"/>
    <w:rsid w:val="00A15A92"/>
    <w:rsid w:val="00A16FEF"/>
    <w:rsid w:val="00A175AE"/>
    <w:rsid w:val="00A17FA1"/>
    <w:rsid w:val="00A2221A"/>
    <w:rsid w:val="00A23717"/>
    <w:rsid w:val="00A23DF3"/>
    <w:rsid w:val="00A25096"/>
    <w:rsid w:val="00A270C5"/>
    <w:rsid w:val="00A30338"/>
    <w:rsid w:val="00A307AE"/>
    <w:rsid w:val="00A332FD"/>
    <w:rsid w:val="00A33CC6"/>
    <w:rsid w:val="00A410D9"/>
    <w:rsid w:val="00A42864"/>
    <w:rsid w:val="00A446E4"/>
    <w:rsid w:val="00A45EF2"/>
    <w:rsid w:val="00A521D5"/>
    <w:rsid w:val="00A571F3"/>
    <w:rsid w:val="00A57C89"/>
    <w:rsid w:val="00A57D6A"/>
    <w:rsid w:val="00A61883"/>
    <w:rsid w:val="00A62EE0"/>
    <w:rsid w:val="00A63A4B"/>
    <w:rsid w:val="00A63AFB"/>
    <w:rsid w:val="00A64AC6"/>
    <w:rsid w:val="00A66D5C"/>
    <w:rsid w:val="00A67843"/>
    <w:rsid w:val="00A67D3D"/>
    <w:rsid w:val="00A705F6"/>
    <w:rsid w:val="00A70CA4"/>
    <w:rsid w:val="00A7308E"/>
    <w:rsid w:val="00A7419A"/>
    <w:rsid w:val="00A7473B"/>
    <w:rsid w:val="00A74D81"/>
    <w:rsid w:val="00A756A0"/>
    <w:rsid w:val="00A757D3"/>
    <w:rsid w:val="00A826A0"/>
    <w:rsid w:val="00A85FD3"/>
    <w:rsid w:val="00A877A2"/>
    <w:rsid w:val="00A916EC"/>
    <w:rsid w:val="00A9277A"/>
    <w:rsid w:val="00A92F57"/>
    <w:rsid w:val="00A93212"/>
    <w:rsid w:val="00A946E8"/>
    <w:rsid w:val="00A94A75"/>
    <w:rsid w:val="00A95595"/>
    <w:rsid w:val="00A95967"/>
    <w:rsid w:val="00A95B17"/>
    <w:rsid w:val="00AA0A00"/>
    <w:rsid w:val="00AA2B8E"/>
    <w:rsid w:val="00AA459A"/>
    <w:rsid w:val="00AB04FF"/>
    <w:rsid w:val="00AB0632"/>
    <w:rsid w:val="00AB1CCF"/>
    <w:rsid w:val="00AB40DD"/>
    <w:rsid w:val="00AB7072"/>
    <w:rsid w:val="00AB7B53"/>
    <w:rsid w:val="00AC2CD0"/>
    <w:rsid w:val="00AC6167"/>
    <w:rsid w:val="00AC69AE"/>
    <w:rsid w:val="00AC7652"/>
    <w:rsid w:val="00AD18DF"/>
    <w:rsid w:val="00AD1ABE"/>
    <w:rsid w:val="00AD2975"/>
    <w:rsid w:val="00AD328C"/>
    <w:rsid w:val="00AD4BA6"/>
    <w:rsid w:val="00AD5290"/>
    <w:rsid w:val="00AE0506"/>
    <w:rsid w:val="00AE1608"/>
    <w:rsid w:val="00AE54EB"/>
    <w:rsid w:val="00AF0B97"/>
    <w:rsid w:val="00AF1872"/>
    <w:rsid w:val="00AF1AC2"/>
    <w:rsid w:val="00AF3064"/>
    <w:rsid w:val="00AF486D"/>
    <w:rsid w:val="00AF517E"/>
    <w:rsid w:val="00AF58B5"/>
    <w:rsid w:val="00AF7637"/>
    <w:rsid w:val="00B04231"/>
    <w:rsid w:val="00B0477F"/>
    <w:rsid w:val="00B06BE8"/>
    <w:rsid w:val="00B1033D"/>
    <w:rsid w:val="00B1128F"/>
    <w:rsid w:val="00B11CA3"/>
    <w:rsid w:val="00B12586"/>
    <w:rsid w:val="00B13555"/>
    <w:rsid w:val="00B1630B"/>
    <w:rsid w:val="00B17031"/>
    <w:rsid w:val="00B17A68"/>
    <w:rsid w:val="00B200EC"/>
    <w:rsid w:val="00B2282A"/>
    <w:rsid w:val="00B3146B"/>
    <w:rsid w:val="00B320D4"/>
    <w:rsid w:val="00B33509"/>
    <w:rsid w:val="00B3368F"/>
    <w:rsid w:val="00B34CE3"/>
    <w:rsid w:val="00B3587B"/>
    <w:rsid w:val="00B377D9"/>
    <w:rsid w:val="00B40FC2"/>
    <w:rsid w:val="00B4181D"/>
    <w:rsid w:val="00B4499D"/>
    <w:rsid w:val="00B50A04"/>
    <w:rsid w:val="00B543F6"/>
    <w:rsid w:val="00B54886"/>
    <w:rsid w:val="00B55B8A"/>
    <w:rsid w:val="00B62D36"/>
    <w:rsid w:val="00B64B7C"/>
    <w:rsid w:val="00B65D59"/>
    <w:rsid w:val="00B664FF"/>
    <w:rsid w:val="00B665D5"/>
    <w:rsid w:val="00B66C4B"/>
    <w:rsid w:val="00B67FCC"/>
    <w:rsid w:val="00B7119D"/>
    <w:rsid w:val="00B73E48"/>
    <w:rsid w:val="00B7425A"/>
    <w:rsid w:val="00B763EB"/>
    <w:rsid w:val="00B800FE"/>
    <w:rsid w:val="00B8014E"/>
    <w:rsid w:val="00B85E32"/>
    <w:rsid w:val="00B86C7D"/>
    <w:rsid w:val="00B9216F"/>
    <w:rsid w:val="00B939C9"/>
    <w:rsid w:val="00B93D6B"/>
    <w:rsid w:val="00B94E88"/>
    <w:rsid w:val="00B95778"/>
    <w:rsid w:val="00B967AD"/>
    <w:rsid w:val="00B97577"/>
    <w:rsid w:val="00BA0D5F"/>
    <w:rsid w:val="00BA18AA"/>
    <w:rsid w:val="00BA238A"/>
    <w:rsid w:val="00BA5950"/>
    <w:rsid w:val="00BA622F"/>
    <w:rsid w:val="00BB44B5"/>
    <w:rsid w:val="00BB4FD2"/>
    <w:rsid w:val="00BB57AF"/>
    <w:rsid w:val="00BC0F1B"/>
    <w:rsid w:val="00BC103E"/>
    <w:rsid w:val="00BC1FAF"/>
    <w:rsid w:val="00BC291C"/>
    <w:rsid w:val="00BC6DB5"/>
    <w:rsid w:val="00BC6F0F"/>
    <w:rsid w:val="00BD0979"/>
    <w:rsid w:val="00BD7533"/>
    <w:rsid w:val="00BE105D"/>
    <w:rsid w:val="00BE2308"/>
    <w:rsid w:val="00BE32F0"/>
    <w:rsid w:val="00BE429C"/>
    <w:rsid w:val="00BE4D2D"/>
    <w:rsid w:val="00BE54B4"/>
    <w:rsid w:val="00BE56CF"/>
    <w:rsid w:val="00BE79A4"/>
    <w:rsid w:val="00BF323D"/>
    <w:rsid w:val="00BF3506"/>
    <w:rsid w:val="00BF51DE"/>
    <w:rsid w:val="00BF7417"/>
    <w:rsid w:val="00BF7EF2"/>
    <w:rsid w:val="00C0074D"/>
    <w:rsid w:val="00C02E1E"/>
    <w:rsid w:val="00C104D2"/>
    <w:rsid w:val="00C10913"/>
    <w:rsid w:val="00C112F3"/>
    <w:rsid w:val="00C1352E"/>
    <w:rsid w:val="00C137AB"/>
    <w:rsid w:val="00C13F0C"/>
    <w:rsid w:val="00C151CE"/>
    <w:rsid w:val="00C1548E"/>
    <w:rsid w:val="00C206E1"/>
    <w:rsid w:val="00C21BE2"/>
    <w:rsid w:val="00C25F66"/>
    <w:rsid w:val="00C26700"/>
    <w:rsid w:val="00C34048"/>
    <w:rsid w:val="00C34614"/>
    <w:rsid w:val="00C35B40"/>
    <w:rsid w:val="00C4111B"/>
    <w:rsid w:val="00C438E6"/>
    <w:rsid w:val="00C445D7"/>
    <w:rsid w:val="00C44EC5"/>
    <w:rsid w:val="00C46802"/>
    <w:rsid w:val="00C47971"/>
    <w:rsid w:val="00C51EE2"/>
    <w:rsid w:val="00C5269D"/>
    <w:rsid w:val="00C602DB"/>
    <w:rsid w:val="00C61128"/>
    <w:rsid w:val="00C61F45"/>
    <w:rsid w:val="00C62629"/>
    <w:rsid w:val="00C63AC6"/>
    <w:rsid w:val="00C64DEA"/>
    <w:rsid w:val="00C66FF2"/>
    <w:rsid w:val="00C67C5E"/>
    <w:rsid w:val="00C704A7"/>
    <w:rsid w:val="00C71063"/>
    <w:rsid w:val="00C7494F"/>
    <w:rsid w:val="00C74D6A"/>
    <w:rsid w:val="00C753C4"/>
    <w:rsid w:val="00C807FD"/>
    <w:rsid w:val="00C811F6"/>
    <w:rsid w:val="00C821F3"/>
    <w:rsid w:val="00C83613"/>
    <w:rsid w:val="00C859F7"/>
    <w:rsid w:val="00C870FE"/>
    <w:rsid w:val="00C913FC"/>
    <w:rsid w:val="00C92D9A"/>
    <w:rsid w:val="00C950C2"/>
    <w:rsid w:val="00C958B9"/>
    <w:rsid w:val="00CA776F"/>
    <w:rsid w:val="00CA7990"/>
    <w:rsid w:val="00CB726C"/>
    <w:rsid w:val="00CC0617"/>
    <w:rsid w:val="00CC373E"/>
    <w:rsid w:val="00CD0479"/>
    <w:rsid w:val="00CE017F"/>
    <w:rsid w:val="00CE0CFB"/>
    <w:rsid w:val="00CE2631"/>
    <w:rsid w:val="00CE7ED5"/>
    <w:rsid w:val="00CF19A2"/>
    <w:rsid w:val="00CF3A29"/>
    <w:rsid w:val="00CF44C7"/>
    <w:rsid w:val="00D03519"/>
    <w:rsid w:val="00D041A3"/>
    <w:rsid w:val="00D0729F"/>
    <w:rsid w:val="00D100A0"/>
    <w:rsid w:val="00D2137C"/>
    <w:rsid w:val="00D26A86"/>
    <w:rsid w:val="00D26B0F"/>
    <w:rsid w:val="00D30259"/>
    <w:rsid w:val="00D35232"/>
    <w:rsid w:val="00D40946"/>
    <w:rsid w:val="00D41280"/>
    <w:rsid w:val="00D41997"/>
    <w:rsid w:val="00D4580F"/>
    <w:rsid w:val="00D50B89"/>
    <w:rsid w:val="00D51F4F"/>
    <w:rsid w:val="00D54779"/>
    <w:rsid w:val="00D54EC8"/>
    <w:rsid w:val="00D60463"/>
    <w:rsid w:val="00D606A0"/>
    <w:rsid w:val="00D6262C"/>
    <w:rsid w:val="00D63AD8"/>
    <w:rsid w:val="00D64640"/>
    <w:rsid w:val="00D64668"/>
    <w:rsid w:val="00D66E81"/>
    <w:rsid w:val="00D67B93"/>
    <w:rsid w:val="00D71DDD"/>
    <w:rsid w:val="00D724CC"/>
    <w:rsid w:val="00D816F7"/>
    <w:rsid w:val="00D835B2"/>
    <w:rsid w:val="00D83B99"/>
    <w:rsid w:val="00D84937"/>
    <w:rsid w:val="00D879ED"/>
    <w:rsid w:val="00D9258E"/>
    <w:rsid w:val="00D93ECE"/>
    <w:rsid w:val="00D94185"/>
    <w:rsid w:val="00D9624A"/>
    <w:rsid w:val="00DA0075"/>
    <w:rsid w:val="00DA175C"/>
    <w:rsid w:val="00DA3519"/>
    <w:rsid w:val="00DA6326"/>
    <w:rsid w:val="00DB1E32"/>
    <w:rsid w:val="00DB27F7"/>
    <w:rsid w:val="00DB4B2D"/>
    <w:rsid w:val="00DB5C48"/>
    <w:rsid w:val="00DB7BDF"/>
    <w:rsid w:val="00DC2EAB"/>
    <w:rsid w:val="00DC6B5C"/>
    <w:rsid w:val="00DD19A5"/>
    <w:rsid w:val="00DD325D"/>
    <w:rsid w:val="00DD354D"/>
    <w:rsid w:val="00DD4C01"/>
    <w:rsid w:val="00DD52D6"/>
    <w:rsid w:val="00DD6194"/>
    <w:rsid w:val="00DD64D2"/>
    <w:rsid w:val="00DD6683"/>
    <w:rsid w:val="00DE076E"/>
    <w:rsid w:val="00DE19B4"/>
    <w:rsid w:val="00DE1EB7"/>
    <w:rsid w:val="00DE2230"/>
    <w:rsid w:val="00DE2D1F"/>
    <w:rsid w:val="00DE4D7A"/>
    <w:rsid w:val="00DE62E5"/>
    <w:rsid w:val="00DE748F"/>
    <w:rsid w:val="00DF022C"/>
    <w:rsid w:val="00DF3199"/>
    <w:rsid w:val="00DF4F7C"/>
    <w:rsid w:val="00E00A00"/>
    <w:rsid w:val="00E00D2F"/>
    <w:rsid w:val="00E016BA"/>
    <w:rsid w:val="00E01A0B"/>
    <w:rsid w:val="00E02C86"/>
    <w:rsid w:val="00E033CB"/>
    <w:rsid w:val="00E03ACE"/>
    <w:rsid w:val="00E070B8"/>
    <w:rsid w:val="00E10A33"/>
    <w:rsid w:val="00E114C2"/>
    <w:rsid w:val="00E116BE"/>
    <w:rsid w:val="00E1230E"/>
    <w:rsid w:val="00E13076"/>
    <w:rsid w:val="00E15C9C"/>
    <w:rsid w:val="00E16EE9"/>
    <w:rsid w:val="00E24B1A"/>
    <w:rsid w:val="00E24CDD"/>
    <w:rsid w:val="00E26B67"/>
    <w:rsid w:val="00E3071A"/>
    <w:rsid w:val="00E31D44"/>
    <w:rsid w:val="00E326E6"/>
    <w:rsid w:val="00E32ED5"/>
    <w:rsid w:val="00E3305A"/>
    <w:rsid w:val="00E35666"/>
    <w:rsid w:val="00E35AAC"/>
    <w:rsid w:val="00E41718"/>
    <w:rsid w:val="00E43EE5"/>
    <w:rsid w:val="00E500C1"/>
    <w:rsid w:val="00E5066F"/>
    <w:rsid w:val="00E5227F"/>
    <w:rsid w:val="00E53DA9"/>
    <w:rsid w:val="00E5444C"/>
    <w:rsid w:val="00E60B46"/>
    <w:rsid w:val="00E62F33"/>
    <w:rsid w:val="00E63043"/>
    <w:rsid w:val="00E6323E"/>
    <w:rsid w:val="00E65FD4"/>
    <w:rsid w:val="00E661F1"/>
    <w:rsid w:val="00E670BC"/>
    <w:rsid w:val="00E70B17"/>
    <w:rsid w:val="00E731D8"/>
    <w:rsid w:val="00E740BA"/>
    <w:rsid w:val="00E7470F"/>
    <w:rsid w:val="00E74D14"/>
    <w:rsid w:val="00E77373"/>
    <w:rsid w:val="00E77B1F"/>
    <w:rsid w:val="00E80DE9"/>
    <w:rsid w:val="00E82E82"/>
    <w:rsid w:val="00E964C8"/>
    <w:rsid w:val="00E9673B"/>
    <w:rsid w:val="00E969FE"/>
    <w:rsid w:val="00E97019"/>
    <w:rsid w:val="00E97D97"/>
    <w:rsid w:val="00EA3357"/>
    <w:rsid w:val="00EA6876"/>
    <w:rsid w:val="00EA76EC"/>
    <w:rsid w:val="00EA7B02"/>
    <w:rsid w:val="00EB3D48"/>
    <w:rsid w:val="00EB4761"/>
    <w:rsid w:val="00EC0950"/>
    <w:rsid w:val="00EC1CC3"/>
    <w:rsid w:val="00EC214D"/>
    <w:rsid w:val="00ED2635"/>
    <w:rsid w:val="00ED2E35"/>
    <w:rsid w:val="00ED4252"/>
    <w:rsid w:val="00ED5D38"/>
    <w:rsid w:val="00ED6009"/>
    <w:rsid w:val="00EE30C5"/>
    <w:rsid w:val="00EE4613"/>
    <w:rsid w:val="00EE47E2"/>
    <w:rsid w:val="00EE5993"/>
    <w:rsid w:val="00EE6443"/>
    <w:rsid w:val="00EE740C"/>
    <w:rsid w:val="00EF0415"/>
    <w:rsid w:val="00EF1B5E"/>
    <w:rsid w:val="00EF7B01"/>
    <w:rsid w:val="00F00171"/>
    <w:rsid w:val="00F0105E"/>
    <w:rsid w:val="00F03BFC"/>
    <w:rsid w:val="00F04A07"/>
    <w:rsid w:val="00F05DD2"/>
    <w:rsid w:val="00F07A94"/>
    <w:rsid w:val="00F10F6C"/>
    <w:rsid w:val="00F11547"/>
    <w:rsid w:val="00F124DB"/>
    <w:rsid w:val="00F138A8"/>
    <w:rsid w:val="00F16B1B"/>
    <w:rsid w:val="00F21654"/>
    <w:rsid w:val="00F24A98"/>
    <w:rsid w:val="00F25050"/>
    <w:rsid w:val="00F25223"/>
    <w:rsid w:val="00F2575D"/>
    <w:rsid w:val="00F27348"/>
    <w:rsid w:val="00F32B7D"/>
    <w:rsid w:val="00F36CE0"/>
    <w:rsid w:val="00F36E8C"/>
    <w:rsid w:val="00F40B1D"/>
    <w:rsid w:val="00F45BDB"/>
    <w:rsid w:val="00F46D3C"/>
    <w:rsid w:val="00F510F3"/>
    <w:rsid w:val="00F53CB3"/>
    <w:rsid w:val="00F5426F"/>
    <w:rsid w:val="00F56E0E"/>
    <w:rsid w:val="00F6134F"/>
    <w:rsid w:val="00F6312E"/>
    <w:rsid w:val="00F645E6"/>
    <w:rsid w:val="00F6624C"/>
    <w:rsid w:val="00F674C5"/>
    <w:rsid w:val="00F70C71"/>
    <w:rsid w:val="00F71C8E"/>
    <w:rsid w:val="00F725EE"/>
    <w:rsid w:val="00F76A53"/>
    <w:rsid w:val="00F82BB1"/>
    <w:rsid w:val="00F87F35"/>
    <w:rsid w:val="00F906EC"/>
    <w:rsid w:val="00F93BA5"/>
    <w:rsid w:val="00F94187"/>
    <w:rsid w:val="00F94858"/>
    <w:rsid w:val="00F966CB"/>
    <w:rsid w:val="00FA03FF"/>
    <w:rsid w:val="00FA6786"/>
    <w:rsid w:val="00FA6D64"/>
    <w:rsid w:val="00FA6F0A"/>
    <w:rsid w:val="00FB08AF"/>
    <w:rsid w:val="00FB18E8"/>
    <w:rsid w:val="00FB3374"/>
    <w:rsid w:val="00FB663E"/>
    <w:rsid w:val="00FB7FBB"/>
    <w:rsid w:val="00FC1FBB"/>
    <w:rsid w:val="00FC5466"/>
    <w:rsid w:val="00FC5B5C"/>
    <w:rsid w:val="00FC5FA3"/>
    <w:rsid w:val="00FC7272"/>
    <w:rsid w:val="00FC74AB"/>
    <w:rsid w:val="00FC7912"/>
    <w:rsid w:val="00FC7E3D"/>
    <w:rsid w:val="00FD039E"/>
    <w:rsid w:val="00FD1488"/>
    <w:rsid w:val="00FD3AEE"/>
    <w:rsid w:val="00FD4551"/>
    <w:rsid w:val="00FD6AFB"/>
    <w:rsid w:val="00FD6DFA"/>
    <w:rsid w:val="00FD7E41"/>
    <w:rsid w:val="00FE0FD5"/>
    <w:rsid w:val="00FE151A"/>
    <w:rsid w:val="00FE16E9"/>
    <w:rsid w:val="00FE25D0"/>
    <w:rsid w:val="00FE4CF3"/>
    <w:rsid w:val="00FF3E9C"/>
    <w:rsid w:val="00FF6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17F"/>
    <w:pPr>
      <w:widowControl w:val="0"/>
      <w:autoSpaceDE w:val="0"/>
      <w:autoSpaceDN w:val="0"/>
      <w:adjustRightInd w:val="0"/>
    </w:pPr>
    <w:rPr>
      <w:sz w:val="24"/>
      <w:szCs w:val="24"/>
    </w:rPr>
  </w:style>
  <w:style w:type="paragraph" w:styleId="Heading1">
    <w:name w:val="heading 1"/>
    <w:basedOn w:val="Normal"/>
    <w:link w:val="Heading1Char"/>
    <w:uiPriority w:val="9"/>
    <w:qFormat/>
    <w:rsid w:val="00E77B1F"/>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7368"/>
  </w:style>
  <w:style w:type="paragraph" w:customStyle="1" w:styleId="Level1">
    <w:name w:val="Level 1"/>
    <w:basedOn w:val="Normal"/>
    <w:rsid w:val="007C7368"/>
    <w:pPr>
      <w:numPr>
        <w:numId w:val="2"/>
      </w:numPr>
      <w:ind w:left="1440" w:hanging="720"/>
      <w:outlineLvl w:val="0"/>
    </w:pPr>
  </w:style>
  <w:style w:type="paragraph" w:customStyle="1" w:styleId="Level2">
    <w:name w:val="Level 2"/>
    <w:basedOn w:val="Normal"/>
    <w:rsid w:val="007C7368"/>
    <w:pPr>
      <w:numPr>
        <w:ilvl w:val="1"/>
        <w:numId w:val="1"/>
      </w:numPr>
      <w:ind w:left="1440" w:hanging="720"/>
      <w:outlineLvl w:val="1"/>
    </w:pPr>
  </w:style>
  <w:style w:type="paragraph" w:styleId="ListParagraph">
    <w:name w:val="List Paragraph"/>
    <w:basedOn w:val="Normal"/>
    <w:uiPriority w:val="34"/>
    <w:qFormat/>
    <w:rsid w:val="007A2C5D"/>
    <w:pPr>
      <w:ind w:left="720"/>
    </w:pPr>
  </w:style>
  <w:style w:type="paragraph" w:styleId="NoSpacing">
    <w:name w:val="No Spacing"/>
    <w:uiPriority w:val="1"/>
    <w:qFormat/>
    <w:rsid w:val="00BC0F1B"/>
    <w:pPr>
      <w:widowControl w:val="0"/>
      <w:autoSpaceDE w:val="0"/>
      <w:autoSpaceDN w:val="0"/>
      <w:adjustRightInd w:val="0"/>
    </w:pPr>
    <w:rPr>
      <w:sz w:val="24"/>
      <w:szCs w:val="24"/>
    </w:rPr>
  </w:style>
  <w:style w:type="paragraph" w:styleId="BalloonText">
    <w:name w:val="Balloon Text"/>
    <w:basedOn w:val="Normal"/>
    <w:link w:val="BalloonTextChar"/>
    <w:rsid w:val="003C6BE8"/>
    <w:rPr>
      <w:rFonts w:ascii="Tahoma" w:hAnsi="Tahoma" w:cs="Tahoma"/>
      <w:sz w:val="16"/>
      <w:szCs w:val="16"/>
    </w:rPr>
  </w:style>
  <w:style w:type="character" w:customStyle="1" w:styleId="BalloonTextChar">
    <w:name w:val="Balloon Text Char"/>
    <w:basedOn w:val="DefaultParagraphFont"/>
    <w:link w:val="BalloonText"/>
    <w:rsid w:val="003C6BE8"/>
    <w:rPr>
      <w:rFonts w:ascii="Tahoma" w:hAnsi="Tahoma" w:cs="Tahoma"/>
      <w:sz w:val="16"/>
      <w:szCs w:val="16"/>
    </w:rPr>
  </w:style>
  <w:style w:type="paragraph" w:styleId="NormalWeb">
    <w:name w:val="Normal (Web)"/>
    <w:basedOn w:val="Normal"/>
    <w:uiPriority w:val="99"/>
    <w:unhideWhenUsed/>
    <w:rsid w:val="005D37B3"/>
    <w:pPr>
      <w:widowControl/>
      <w:autoSpaceDE/>
      <w:autoSpaceDN/>
      <w:adjustRightInd/>
      <w:spacing w:before="100" w:beforeAutospacing="1" w:after="100" w:afterAutospacing="1"/>
    </w:pPr>
  </w:style>
  <w:style w:type="paragraph" w:customStyle="1" w:styleId="Default">
    <w:name w:val="Default"/>
    <w:rsid w:val="008F4549"/>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E77B1F"/>
    <w:rPr>
      <w:b/>
      <w:bCs/>
      <w:kern w:val="36"/>
      <w:sz w:val="48"/>
      <w:szCs w:val="48"/>
    </w:rPr>
  </w:style>
  <w:style w:type="character" w:customStyle="1" w:styleId="apple-converted-space">
    <w:name w:val="apple-converted-space"/>
    <w:basedOn w:val="DefaultParagraphFont"/>
    <w:rsid w:val="000C64ED"/>
  </w:style>
  <w:style w:type="character" w:styleId="Hyperlink">
    <w:name w:val="Hyperlink"/>
    <w:basedOn w:val="DefaultParagraphFont"/>
    <w:uiPriority w:val="99"/>
    <w:unhideWhenUsed/>
    <w:rsid w:val="000C64ED"/>
    <w:rPr>
      <w:color w:val="0000FF"/>
      <w:u w:val="single"/>
    </w:rPr>
  </w:style>
  <w:style w:type="character" w:customStyle="1" w:styleId="aqj">
    <w:name w:val="aqj"/>
    <w:basedOn w:val="DefaultParagraphFont"/>
    <w:rsid w:val="00534A1E"/>
  </w:style>
</w:styles>
</file>

<file path=word/webSettings.xml><?xml version="1.0" encoding="utf-8"?>
<w:webSettings xmlns:r="http://schemas.openxmlformats.org/officeDocument/2006/relationships" xmlns:w="http://schemas.openxmlformats.org/wordprocessingml/2006/main">
  <w:divs>
    <w:div w:id="108166474">
      <w:bodyDiv w:val="1"/>
      <w:marLeft w:val="0"/>
      <w:marRight w:val="0"/>
      <w:marTop w:val="0"/>
      <w:marBottom w:val="0"/>
      <w:divBdr>
        <w:top w:val="none" w:sz="0" w:space="0" w:color="auto"/>
        <w:left w:val="none" w:sz="0" w:space="0" w:color="auto"/>
        <w:bottom w:val="none" w:sz="0" w:space="0" w:color="auto"/>
        <w:right w:val="none" w:sz="0" w:space="0" w:color="auto"/>
      </w:divBdr>
      <w:divsChild>
        <w:div w:id="795414758">
          <w:marLeft w:val="0"/>
          <w:marRight w:val="0"/>
          <w:marTop w:val="0"/>
          <w:marBottom w:val="0"/>
          <w:divBdr>
            <w:top w:val="none" w:sz="0" w:space="0" w:color="auto"/>
            <w:left w:val="none" w:sz="0" w:space="0" w:color="auto"/>
            <w:bottom w:val="none" w:sz="0" w:space="0" w:color="auto"/>
            <w:right w:val="none" w:sz="0" w:space="0" w:color="auto"/>
          </w:divBdr>
        </w:div>
        <w:div w:id="1357462516">
          <w:marLeft w:val="0"/>
          <w:marRight w:val="0"/>
          <w:marTop w:val="0"/>
          <w:marBottom w:val="0"/>
          <w:divBdr>
            <w:top w:val="none" w:sz="0" w:space="0" w:color="auto"/>
            <w:left w:val="none" w:sz="0" w:space="0" w:color="auto"/>
            <w:bottom w:val="none" w:sz="0" w:space="0" w:color="auto"/>
            <w:right w:val="none" w:sz="0" w:space="0" w:color="auto"/>
          </w:divBdr>
        </w:div>
        <w:div w:id="464158091">
          <w:marLeft w:val="0"/>
          <w:marRight w:val="0"/>
          <w:marTop w:val="0"/>
          <w:marBottom w:val="0"/>
          <w:divBdr>
            <w:top w:val="none" w:sz="0" w:space="0" w:color="auto"/>
            <w:left w:val="none" w:sz="0" w:space="0" w:color="auto"/>
            <w:bottom w:val="none" w:sz="0" w:space="0" w:color="auto"/>
            <w:right w:val="none" w:sz="0" w:space="0" w:color="auto"/>
          </w:divBdr>
        </w:div>
        <w:div w:id="2004969672">
          <w:marLeft w:val="0"/>
          <w:marRight w:val="0"/>
          <w:marTop w:val="0"/>
          <w:marBottom w:val="0"/>
          <w:divBdr>
            <w:top w:val="none" w:sz="0" w:space="0" w:color="auto"/>
            <w:left w:val="none" w:sz="0" w:space="0" w:color="auto"/>
            <w:bottom w:val="none" w:sz="0" w:space="0" w:color="auto"/>
            <w:right w:val="none" w:sz="0" w:space="0" w:color="auto"/>
          </w:divBdr>
        </w:div>
        <w:div w:id="1661807089">
          <w:marLeft w:val="0"/>
          <w:marRight w:val="0"/>
          <w:marTop w:val="0"/>
          <w:marBottom w:val="0"/>
          <w:divBdr>
            <w:top w:val="none" w:sz="0" w:space="0" w:color="auto"/>
            <w:left w:val="none" w:sz="0" w:space="0" w:color="auto"/>
            <w:bottom w:val="none" w:sz="0" w:space="0" w:color="auto"/>
            <w:right w:val="none" w:sz="0" w:space="0" w:color="auto"/>
          </w:divBdr>
        </w:div>
        <w:div w:id="219560043">
          <w:marLeft w:val="0"/>
          <w:marRight w:val="0"/>
          <w:marTop w:val="0"/>
          <w:marBottom w:val="0"/>
          <w:divBdr>
            <w:top w:val="none" w:sz="0" w:space="0" w:color="auto"/>
            <w:left w:val="none" w:sz="0" w:space="0" w:color="auto"/>
            <w:bottom w:val="none" w:sz="0" w:space="0" w:color="auto"/>
            <w:right w:val="none" w:sz="0" w:space="0" w:color="auto"/>
          </w:divBdr>
        </w:div>
      </w:divsChild>
    </w:div>
    <w:div w:id="190919531">
      <w:bodyDiv w:val="1"/>
      <w:marLeft w:val="0"/>
      <w:marRight w:val="0"/>
      <w:marTop w:val="0"/>
      <w:marBottom w:val="0"/>
      <w:divBdr>
        <w:top w:val="none" w:sz="0" w:space="0" w:color="auto"/>
        <w:left w:val="none" w:sz="0" w:space="0" w:color="auto"/>
        <w:bottom w:val="none" w:sz="0" w:space="0" w:color="auto"/>
        <w:right w:val="none" w:sz="0" w:space="0" w:color="auto"/>
      </w:divBdr>
    </w:div>
    <w:div w:id="217056489">
      <w:bodyDiv w:val="1"/>
      <w:marLeft w:val="0"/>
      <w:marRight w:val="0"/>
      <w:marTop w:val="0"/>
      <w:marBottom w:val="0"/>
      <w:divBdr>
        <w:top w:val="none" w:sz="0" w:space="0" w:color="auto"/>
        <w:left w:val="none" w:sz="0" w:space="0" w:color="auto"/>
        <w:bottom w:val="none" w:sz="0" w:space="0" w:color="auto"/>
        <w:right w:val="none" w:sz="0" w:space="0" w:color="auto"/>
      </w:divBdr>
      <w:divsChild>
        <w:div w:id="672338794">
          <w:marLeft w:val="0"/>
          <w:marRight w:val="0"/>
          <w:marTop w:val="0"/>
          <w:marBottom w:val="0"/>
          <w:divBdr>
            <w:top w:val="none" w:sz="0" w:space="0" w:color="auto"/>
            <w:left w:val="none" w:sz="0" w:space="0" w:color="auto"/>
            <w:bottom w:val="none" w:sz="0" w:space="0" w:color="auto"/>
            <w:right w:val="none" w:sz="0" w:space="0" w:color="auto"/>
          </w:divBdr>
        </w:div>
        <w:div w:id="1579634885">
          <w:marLeft w:val="0"/>
          <w:marRight w:val="0"/>
          <w:marTop w:val="0"/>
          <w:marBottom w:val="0"/>
          <w:divBdr>
            <w:top w:val="none" w:sz="0" w:space="0" w:color="auto"/>
            <w:left w:val="none" w:sz="0" w:space="0" w:color="auto"/>
            <w:bottom w:val="none" w:sz="0" w:space="0" w:color="auto"/>
            <w:right w:val="none" w:sz="0" w:space="0" w:color="auto"/>
          </w:divBdr>
        </w:div>
        <w:div w:id="652107636">
          <w:marLeft w:val="0"/>
          <w:marRight w:val="0"/>
          <w:marTop w:val="0"/>
          <w:marBottom w:val="0"/>
          <w:divBdr>
            <w:top w:val="none" w:sz="0" w:space="0" w:color="auto"/>
            <w:left w:val="none" w:sz="0" w:space="0" w:color="auto"/>
            <w:bottom w:val="none" w:sz="0" w:space="0" w:color="auto"/>
            <w:right w:val="none" w:sz="0" w:space="0" w:color="auto"/>
          </w:divBdr>
        </w:div>
        <w:div w:id="137500981">
          <w:marLeft w:val="0"/>
          <w:marRight w:val="0"/>
          <w:marTop w:val="0"/>
          <w:marBottom w:val="0"/>
          <w:divBdr>
            <w:top w:val="none" w:sz="0" w:space="0" w:color="auto"/>
            <w:left w:val="none" w:sz="0" w:space="0" w:color="auto"/>
            <w:bottom w:val="none" w:sz="0" w:space="0" w:color="auto"/>
            <w:right w:val="none" w:sz="0" w:space="0" w:color="auto"/>
          </w:divBdr>
        </w:div>
      </w:divsChild>
    </w:div>
    <w:div w:id="264461234">
      <w:bodyDiv w:val="1"/>
      <w:marLeft w:val="0"/>
      <w:marRight w:val="0"/>
      <w:marTop w:val="0"/>
      <w:marBottom w:val="0"/>
      <w:divBdr>
        <w:top w:val="none" w:sz="0" w:space="0" w:color="auto"/>
        <w:left w:val="none" w:sz="0" w:space="0" w:color="auto"/>
        <w:bottom w:val="none" w:sz="0" w:space="0" w:color="auto"/>
        <w:right w:val="none" w:sz="0" w:space="0" w:color="auto"/>
      </w:divBdr>
    </w:div>
    <w:div w:id="400254455">
      <w:bodyDiv w:val="1"/>
      <w:marLeft w:val="0"/>
      <w:marRight w:val="0"/>
      <w:marTop w:val="0"/>
      <w:marBottom w:val="0"/>
      <w:divBdr>
        <w:top w:val="none" w:sz="0" w:space="0" w:color="auto"/>
        <w:left w:val="none" w:sz="0" w:space="0" w:color="auto"/>
        <w:bottom w:val="none" w:sz="0" w:space="0" w:color="auto"/>
        <w:right w:val="none" w:sz="0" w:space="0" w:color="auto"/>
      </w:divBdr>
      <w:divsChild>
        <w:div w:id="866603893">
          <w:marLeft w:val="0"/>
          <w:marRight w:val="0"/>
          <w:marTop w:val="0"/>
          <w:marBottom w:val="0"/>
          <w:divBdr>
            <w:top w:val="none" w:sz="0" w:space="0" w:color="auto"/>
            <w:left w:val="none" w:sz="0" w:space="0" w:color="auto"/>
            <w:bottom w:val="none" w:sz="0" w:space="0" w:color="auto"/>
            <w:right w:val="none" w:sz="0" w:space="0" w:color="auto"/>
          </w:divBdr>
        </w:div>
        <w:div w:id="1079403273">
          <w:marLeft w:val="0"/>
          <w:marRight w:val="0"/>
          <w:marTop w:val="0"/>
          <w:marBottom w:val="0"/>
          <w:divBdr>
            <w:top w:val="none" w:sz="0" w:space="0" w:color="auto"/>
            <w:left w:val="none" w:sz="0" w:space="0" w:color="auto"/>
            <w:bottom w:val="none" w:sz="0" w:space="0" w:color="auto"/>
            <w:right w:val="none" w:sz="0" w:space="0" w:color="auto"/>
          </w:divBdr>
        </w:div>
        <w:div w:id="1664428614">
          <w:marLeft w:val="0"/>
          <w:marRight w:val="0"/>
          <w:marTop w:val="0"/>
          <w:marBottom w:val="0"/>
          <w:divBdr>
            <w:top w:val="none" w:sz="0" w:space="0" w:color="auto"/>
            <w:left w:val="none" w:sz="0" w:space="0" w:color="auto"/>
            <w:bottom w:val="none" w:sz="0" w:space="0" w:color="auto"/>
            <w:right w:val="none" w:sz="0" w:space="0" w:color="auto"/>
          </w:divBdr>
        </w:div>
        <w:div w:id="1599603295">
          <w:marLeft w:val="0"/>
          <w:marRight w:val="0"/>
          <w:marTop w:val="0"/>
          <w:marBottom w:val="0"/>
          <w:divBdr>
            <w:top w:val="none" w:sz="0" w:space="0" w:color="auto"/>
            <w:left w:val="none" w:sz="0" w:space="0" w:color="auto"/>
            <w:bottom w:val="none" w:sz="0" w:space="0" w:color="auto"/>
            <w:right w:val="none" w:sz="0" w:space="0" w:color="auto"/>
          </w:divBdr>
        </w:div>
        <w:div w:id="2132094145">
          <w:marLeft w:val="0"/>
          <w:marRight w:val="0"/>
          <w:marTop w:val="0"/>
          <w:marBottom w:val="0"/>
          <w:divBdr>
            <w:top w:val="none" w:sz="0" w:space="0" w:color="auto"/>
            <w:left w:val="none" w:sz="0" w:space="0" w:color="auto"/>
            <w:bottom w:val="none" w:sz="0" w:space="0" w:color="auto"/>
            <w:right w:val="none" w:sz="0" w:space="0" w:color="auto"/>
          </w:divBdr>
        </w:div>
        <w:div w:id="2125883573">
          <w:marLeft w:val="0"/>
          <w:marRight w:val="0"/>
          <w:marTop w:val="0"/>
          <w:marBottom w:val="0"/>
          <w:divBdr>
            <w:top w:val="none" w:sz="0" w:space="0" w:color="auto"/>
            <w:left w:val="none" w:sz="0" w:space="0" w:color="auto"/>
            <w:bottom w:val="none" w:sz="0" w:space="0" w:color="auto"/>
            <w:right w:val="none" w:sz="0" w:space="0" w:color="auto"/>
          </w:divBdr>
        </w:div>
      </w:divsChild>
    </w:div>
    <w:div w:id="475610174">
      <w:bodyDiv w:val="1"/>
      <w:marLeft w:val="0"/>
      <w:marRight w:val="0"/>
      <w:marTop w:val="0"/>
      <w:marBottom w:val="0"/>
      <w:divBdr>
        <w:top w:val="none" w:sz="0" w:space="0" w:color="auto"/>
        <w:left w:val="none" w:sz="0" w:space="0" w:color="auto"/>
        <w:bottom w:val="none" w:sz="0" w:space="0" w:color="auto"/>
        <w:right w:val="none" w:sz="0" w:space="0" w:color="auto"/>
      </w:divBdr>
    </w:div>
    <w:div w:id="670985449">
      <w:bodyDiv w:val="1"/>
      <w:marLeft w:val="0"/>
      <w:marRight w:val="0"/>
      <w:marTop w:val="0"/>
      <w:marBottom w:val="0"/>
      <w:divBdr>
        <w:top w:val="none" w:sz="0" w:space="0" w:color="auto"/>
        <w:left w:val="none" w:sz="0" w:space="0" w:color="auto"/>
        <w:bottom w:val="none" w:sz="0" w:space="0" w:color="auto"/>
        <w:right w:val="none" w:sz="0" w:space="0" w:color="auto"/>
      </w:divBdr>
      <w:divsChild>
        <w:div w:id="1691831726">
          <w:marLeft w:val="0"/>
          <w:marRight w:val="0"/>
          <w:marTop w:val="0"/>
          <w:marBottom w:val="0"/>
          <w:divBdr>
            <w:top w:val="none" w:sz="0" w:space="0" w:color="auto"/>
            <w:left w:val="none" w:sz="0" w:space="0" w:color="auto"/>
            <w:bottom w:val="none" w:sz="0" w:space="0" w:color="auto"/>
            <w:right w:val="none" w:sz="0" w:space="0" w:color="auto"/>
          </w:divBdr>
        </w:div>
        <w:div w:id="662242136">
          <w:marLeft w:val="0"/>
          <w:marRight w:val="0"/>
          <w:marTop w:val="0"/>
          <w:marBottom w:val="0"/>
          <w:divBdr>
            <w:top w:val="none" w:sz="0" w:space="0" w:color="auto"/>
            <w:left w:val="none" w:sz="0" w:space="0" w:color="auto"/>
            <w:bottom w:val="none" w:sz="0" w:space="0" w:color="auto"/>
            <w:right w:val="none" w:sz="0" w:space="0" w:color="auto"/>
          </w:divBdr>
        </w:div>
        <w:div w:id="1116293252">
          <w:marLeft w:val="0"/>
          <w:marRight w:val="0"/>
          <w:marTop w:val="0"/>
          <w:marBottom w:val="0"/>
          <w:divBdr>
            <w:top w:val="none" w:sz="0" w:space="0" w:color="auto"/>
            <w:left w:val="none" w:sz="0" w:space="0" w:color="auto"/>
            <w:bottom w:val="none" w:sz="0" w:space="0" w:color="auto"/>
            <w:right w:val="none" w:sz="0" w:space="0" w:color="auto"/>
          </w:divBdr>
        </w:div>
        <w:div w:id="132673495">
          <w:marLeft w:val="0"/>
          <w:marRight w:val="0"/>
          <w:marTop w:val="0"/>
          <w:marBottom w:val="0"/>
          <w:divBdr>
            <w:top w:val="none" w:sz="0" w:space="0" w:color="auto"/>
            <w:left w:val="none" w:sz="0" w:space="0" w:color="auto"/>
            <w:bottom w:val="none" w:sz="0" w:space="0" w:color="auto"/>
            <w:right w:val="none" w:sz="0" w:space="0" w:color="auto"/>
          </w:divBdr>
        </w:div>
        <w:div w:id="1012953993">
          <w:marLeft w:val="0"/>
          <w:marRight w:val="0"/>
          <w:marTop w:val="0"/>
          <w:marBottom w:val="0"/>
          <w:divBdr>
            <w:top w:val="none" w:sz="0" w:space="0" w:color="auto"/>
            <w:left w:val="none" w:sz="0" w:space="0" w:color="auto"/>
            <w:bottom w:val="none" w:sz="0" w:space="0" w:color="auto"/>
            <w:right w:val="none" w:sz="0" w:space="0" w:color="auto"/>
          </w:divBdr>
        </w:div>
        <w:div w:id="2116242368">
          <w:marLeft w:val="0"/>
          <w:marRight w:val="0"/>
          <w:marTop w:val="0"/>
          <w:marBottom w:val="0"/>
          <w:divBdr>
            <w:top w:val="none" w:sz="0" w:space="0" w:color="auto"/>
            <w:left w:val="none" w:sz="0" w:space="0" w:color="auto"/>
            <w:bottom w:val="none" w:sz="0" w:space="0" w:color="auto"/>
            <w:right w:val="none" w:sz="0" w:space="0" w:color="auto"/>
          </w:divBdr>
        </w:div>
        <w:div w:id="602542563">
          <w:marLeft w:val="0"/>
          <w:marRight w:val="0"/>
          <w:marTop w:val="0"/>
          <w:marBottom w:val="0"/>
          <w:divBdr>
            <w:top w:val="none" w:sz="0" w:space="0" w:color="auto"/>
            <w:left w:val="none" w:sz="0" w:space="0" w:color="auto"/>
            <w:bottom w:val="none" w:sz="0" w:space="0" w:color="auto"/>
            <w:right w:val="none" w:sz="0" w:space="0" w:color="auto"/>
          </w:divBdr>
        </w:div>
        <w:div w:id="1304890050">
          <w:marLeft w:val="0"/>
          <w:marRight w:val="0"/>
          <w:marTop w:val="0"/>
          <w:marBottom w:val="0"/>
          <w:divBdr>
            <w:top w:val="none" w:sz="0" w:space="0" w:color="auto"/>
            <w:left w:val="none" w:sz="0" w:space="0" w:color="auto"/>
            <w:bottom w:val="none" w:sz="0" w:space="0" w:color="auto"/>
            <w:right w:val="none" w:sz="0" w:space="0" w:color="auto"/>
          </w:divBdr>
        </w:div>
        <w:div w:id="837498398">
          <w:marLeft w:val="0"/>
          <w:marRight w:val="0"/>
          <w:marTop w:val="0"/>
          <w:marBottom w:val="0"/>
          <w:divBdr>
            <w:top w:val="none" w:sz="0" w:space="0" w:color="auto"/>
            <w:left w:val="none" w:sz="0" w:space="0" w:color="auto"/>
            <w:bottom w:val="none" w:sz="0" w:space="0" w:color="auto"/>
            <w:right w:val="none" w:sz="0" w:space="0" w:color="auto"/>
          </w:divBdr>
        </w:div>
        <w:div w:id="1026298989">
          <w:marLeft w:val="0"/>
          <w:marRight w:val="0"/>
          <w:marTop w:val="0"/>
          <w:marBottom w:val="0"/>
          <w:divBdr>
            <w:top w:val="none" w:sz="0" w:space="0" w:color="auto"/>
            <w:left w:val="none" w:sz="0" w:space="0" w:color="auto"/>
            <w:bottom w:val="none" w:sz="0" w:space="0" w:color="auto"/>
            <w:right w:val="none" w:sz="0" w:space="0" w:color="auto"/>
          </w:divBdr>
        </w:div>
      </w:divsChild>
    </w:div>
    <w:div w:id="684140219">
      <w:bodyDiv w:val="1"/>
      <w:marLeft w:val="0"/>
      <w:marRight w:val="0"/>
      <w:marTop w:val="0"/>
      <w:marBottom w:val="0"/>
      <w:divBdr>
        <w:top w:val="none" w:sz="0" w:space="0" w:color="auto"/>
        <w:left w:val="none" w:sz="0" w:space="0" w:color="auto"/>
        <w:bottom w:val="none" w:sz="0" w:space="0" w:color="auto"/>
        <w:right w:val="none" w:sz="0" w:space="0" w:color="auto"/>
      </w:divBdr>
      <w:divsChild>
        <w:div w:id="39328112">
          <w:marLeft w:val="0"/>
          <w:marRight w:val="0"/>
          <w:marTop w:val="0"/>
          <w:marBottom w:val="0"/>
          <w:divBdr>
            <w:top w:val="none" w:sz="0" w:space="0" w:color="auto"/>
            <w:left w:val="none" w:sz="0" w:space="0" w:color="auto"/>
            <w:bottom w:val="none" w:sz="0" w:space="0" w:color="auto"/>
            <w:right w:val="none" w:sz="0" w:space="0" w:color="auto"/>
          </w:divBdr>
        </w:div>
        <w:div w:id="1690789648">
          <w:marLeft w:val="0"/>
          <w:marRight w:val="0"/>
          <w:marTop w:val="0"/>
          <w:marBottom w:val="0"/>
          <w:divBdr>
            <w:top w:val="none" w:sz="0" w:space="0" w:color="auto"/>
            <w:left w:val="none" w:sz="0" w:space="0" w:color="auto"/>
            <w:bottom w:val="none" w:sz="0" w:space="0" w:color="auto"/>
            <w:right w:val="none" w:sz="0" w:space="0" w:color="auto"/>
          </w:divBdr>
        </w:div>
        <w:div w:id="123430763">
          <w:marLeft w:val="0"/>
          <w:marRight w:val="0"/>
          <w:marTop w:val="0"/>
          <w:marBottom w:val="0"/>
          <w:divBdr>
            <w:top w:val="none" w:sz="0" w:space="0" w:color="auto"/>
            <w:left w:val="none" w:sz="0" w:space="0" w:color="auto"/>
            <w:bottom w:val="none" w:sz="0" w:space="0" w:color="auto"/>
            <w:right w:val="none" w:sz="0" w:space="0" w:color="auto"/>
          </w:divBdr>
        </w:div>
        <w:div w:id="536167423">
          <w:marLeft w:val="0"/>
          <w:marRight w:val="0"/>
          <w:marTop w:val="0"/>
          <w:marBottom w:val="0"/>
          <w:divBdr>
            <w:top w:val="none" w:sz="0" w:space="0" w:color="auto"/>
            <w:left w:val="none" w:sz="0" w:space="0" w:color="auto"/>
            <w:bottom w:val="none" w:sz="0" w:space="0" w:color="auto"/>
            <w:right w:val="none" w:sz="0" w:space="0" w:color="auto"/>
          </w:divBdr>
        </w:div>
        <w:div w:id="641036270">
          <w:marLeft w:val="0"/>
          <w:marRight w:val="0"/>
          <w:marTop w:val="0"/>
          <w:marBottom w:val="0"/>
          <w:divBdr>
            <w:top w:val="none" w:sz="0" w:space="0" w:color="auto"/>
            <w:left w:val="none" w:sz="0" w:space="0" w:color="auto"/>
            <w:bottom w:val="none" w:sz="0" w:space="0" w:color="auto"/>
            <w:right w:val="none" w:sz="0" w:space="0" w:color="auto"/>
          </w:divBdr>
        </w:div>
        <w:div w:id="344941136">
          <w:marLeft w:val="0"/>
          <w:marRight w:val="0"/>
          <w:marTop w:val="0"/>
          <w:marBottom w:val="0"/>
          <w:divBdr>
            <w:top w:val="none" w:sz="0" w:space="0" w:color="auto"/>
            <w:left w:val="none" w:sz="0" w:space="0" w:color="auto"/>
            <w:bottom w:val="none" w:sz="0" w:space="0" w:color="auto"/>
            <w:right w:val="none" w:sz="0" w:space="0" w:color="auto"/>
          </w:divBdr>
        </w:div>
        <w:div w:id="1073360083">
          <w:marLeft w:val="0"/>
          <w:marRight w:val="0"/>
          <w:marTop w:val="0"/>
          <w:marBottom w:val="0"/>
          <w:divBdr>
            <w:top w:val="none" w:sz="0" w:space="0" w:color="auto"/>
            <w:left w:val="none" w:sz="0" w:space="0" w:color="auto"/>
            <w:bottom w:val="none" w:sz="0" w:space="0" w:color="auto"/>
            <w:right w:val="none" w:sz="0" w:space="0" w:color="auto"/>
          </w:divBdr>
        </w:div>
      </w:divsChild>
    </w:div>
    <w:div w:id="842158989">
      <w:bodyDiv w:val="1"/>
      <w:marLeft w:val="0"/>
      <w:marRight w:val="0"/>
      <w:marTop w:val="0"/>
      <w:marBottom w:val="0"/>
      <w:divBdr>
        <w:top w:val="none" w:sz="0" w:space="0" w:color="auto"/>
        <w:left w:val="none" w:sz="0" w:space="0" w:color="auto"/>
        <w:bottom w:val="none" w:sz="0" w:space="0" w:color="auto"/>
        <w:right w:val="none" w:sz="0" w:space="0" w:color="auto"/>
      </w:divBdr>
      <w:divsChild>
        <w:div w:id="316148239">
          <w:marLeft w:val="0"/>
          <w:marRight w:val="0"/>
          <w:marTop w:val="0"/>
          <w:marBottom w:val="0"/>
          <w:divBdr>
            <w:top w:val="none" w:sz="0" w:space="0" w:color="auto"/>
            <w:left w:val="none" w:sz="0" w:space="0" w:color="auto"/>
            <w:bottom w:val="none" w:sz="0" w:space="0" w:color="auto"/>
            <w:right w:val="none" w:sz="0" w:space="0" w:color="auto"/>
          </w:divBdr>
        </w:div>
        <w:div w:id="1884438228">
          <w:marLeft w:val="0"/>
          <w:marRight w:val="0"/>
          <w:marTop w:val="0"/>
          <w:marBottom w:val="0"/>
          <w:divBdr>
            <w:top w:val="none" w:sz="0" w:space="0" w:color="auto"/>
            <w:left w:val="none" w:sz="0" w:space="0" w:color="auto"/>
            <w:bottom w:val="none" w:sz="0" w:space="0" w:color="auto"/>
            <w:right w:val="none" w:sz="0" w:space="0" w:color="auto"/>
          </w:divBdr>
        </w:div>
        <w:div w:id="1874612772">
          <w:marLeft w:val="0"/>
          <w:marRight w:val="0"/>
          <w:marTop w:val="0"/>
          <w:marBottom w:val="0"/>
          <w:divBdr>
            <w:top w:val="none" w:sz="0" w:space="0" w:color="auto"/>
            <w:left w:val="none" w:sz="0" w:space="0" w:color="auto"/>
            <w:bottom w:val="none" w:sz="0" w:space="0" w:color="auto"/>
            <w:right w:val="none" w:sz="0" w:space="0" w:color="auto"/>
          </w:divBdr>
        </w:div>
        <w:div w:id="1091969273">
          <w:marLeft w:val="0"/>
          <w:marRight w:val="0"/>
          <w:marTop w:val="0"/>
          <w:marBottom w:val="0"/>
          <w:divBdr>
            <w:top w:val="none" w:sz="0" w:space="0" w:color="auto"/>
            <w:left w:val="none" w:sz="0" w:space="0" w:color="auto"/>
            <w:bottom w:val="none" w:sz="0" w:space="0" w:color="auto"/>
            <w:right w:val="none" w:sz="0" w:space="0" w:color="auto"/>
          </w:divBdr>
        </w:div>
        <w:div w:id="186913684">
          <w:marLeft w:val="0"/>
          <w:marRight w:val="0"/>
          <w:marTop w:val="0"/>
          <w:marBottom w:val="0"/>
          <w:divBdr>
            <w:top w:val="none" w:sz="0" w:space="0" w:color="auto"/>
            <w:left w:val="none" w:sz="0" w:space="0" w:color="auto"/>
            <w:bottom w:val="none" w:sz="0" w:space="0" w:color="auto"/>
            <w:right w:val="none" w:sz="0" w:space="0" w:color="auto"/>
          </w:divBdr>
        </w:div>
        <w:div w:id="600380741">
          <w:marLeft w:val="0"/>
          <w:marRight w:val="0"/>
          <w:marTop w:val="0"/>
          <w:marBottom w:val="0"/>
          <w:divBdr>
            <w:top w:val="none" w:sz="0" w:space="0" w:color="auto"/>
            <w:left w:val="none" w:sz="0" w:space="0" w:color="auto"/>
            <w:bottom w:val="none" w:sz="0" w:space="0" w:color="auto"/>
            <w:right w:val="none" w:sz="0" w:space="0" w:color="auto"/>
          </w:divBdr>
        </w:div>
        <w:div w:id="31004764">
          <w:marLeft w:val="0"/>
          <w:marRight w:val="0"/>
          <w:marTop w:val="0"/>
          <w:marBottom w:val="0"/>
          <w:divBdr>
            <w:top w:val="none" w:sz="0" w:space="0" w:color="auto"/>
            <w:left w:val="none" w:sz="0" w:space="0" w:color="auto"/>
            <w:bottom w:val="none" w:sz="0" w:space="0" w:color="auto"/>
            <w:right w:val="none" w:sz="0" w:space="0" w:color="auto"/>
          </w:divBdr>
        </w:div>
        <w:div w:id="2143763355">
          <w:marLeft w:val="0"/>
          <w:marRight w:val="0"/>
          <w:marTop w:val="0"/>
          <w:marBottom w:val="0"/>
          <w:divBdr>
            <w:top w:val="none" w:sz="0" w:space="0" w:color="auto"/>
            <w:left w:val="none" w:sz="0" w:space="0" w:color="auto"/>
            <w:bottom w:val="none" w:sz="0" w:space="0" w:color="auto"/>
            <w:right w:val="none" w:sz="0" w:space="0" w:color="auto"/>
          </w:divBdr>
        </w:div>
        <w:div w:id="1094084336">
          <w:marLeft w:val="0"/>
          <w:marRight w:val="0"/>
          <w:marTop w:val="0"/>
          <w:marBottom w:val="0"/>
          <w:divBdr>
            <w:top w:val="none" w:sz="0" w:space="0" w:color="auto"/>
            <w:left w:val="none" w:sz="0" w:space="0" w:color="auto"/>
            <w:bottom w:val="none" w:sz="0" w:space="0" w:color="auto"/>
            <w:right w:val="none" w:sz="0" w:space="0" w:color="auto"/>
          </w:divBdr>
        </w:div>
      </w:divsChild>
    </w:div>
    <w:div w:id="847914403">
      <w:bodyDiv w:val="1"/>
      <w:marLeft w:val="0"/>
      <w:marRight w:val="0"/>
      <w:marTop w:val="0"/>
      <w:marBottom w:val="0"/>
      <w:divBdr>
        <w:top w:val="none" w:sz="0" w:space="0" w:color="auto"/>
        <w:left w:val="none" w:sz="0" w:space="0" w:color="auto"/>
        <w:bottom w:val="none" w:sz="0" w:space="0" w:color="auto"/>
        <w:right w:val="none" w:sz="0" w:space="0" w:color="auto"/>
      </w:divBdr>
    </w:div>
    <w:div w:id="892233707">
      <w:bodyDiv w:val="1"/>
      <w:marLeft w:val="0"/>
      <w:marRight w:val="0"/>
      <w:marTop w:val="0"/>
      <w:marBottom w:val="0"/>
      <w:divBdr>
        <w:top w:val="none" w:sz="0" w:space="0" w:color="auto"/>
        <w:left w:val="none" w:sz="0" w:space="0" w:color="auto"/>
        <w:bottom w:val="none" w:sz="0" w:space="0" w:color="auto"/>
        <w:right w:val="none" w:sz="0" w:space="0" w:color="auto"/>
      </w:divBdr>
      <w:divsChild>
        <w:div w:id="1166286025">
          <w:marLeft w:val="0"/>
          <w:marRight w:val="0"/>
          <w:marTop w:val="0"/>
          <w:marBottom w:val="0"/>
          <w:divBdr>
            <w:top w:val="none" w:sz="0" w:space="0" w:color="auto"/>
            <w:left w:val="none" w:sz="0" w:space="0" w:color="auto"/>
            <w:bottom w:val="none" w:sz="0" w:space="0" w:color="auto"/>
            <w:right w:val="none" w:sz="0" w:space="0" w:color="auto"/>
          </w:divBdr>
        </w:div>
        <w:div w:id="1280868135">
          <w:marLeft w:val="0"/>
          <w:marRight w:val="0"/>
          <w:marTop w:val="0"/>
          <w:marBottom w:val="0"/>
          <w:divBdr>
            <w:top w:val="none" w:sz="0" w:space="0" w:color="auto"/>
            <w:left w:val="none" w:sz="0" w:space="0" w:color="auto"/>
            <w:bottom w:val="none" w:sz="0" w:space="0" w:color="auto"/>
            <w:right w:val="none" w:sz="0" w:space="0" w:color="auto"/>
          </w:divBdr>
        </w:div>
      </w:divsChild>
    </w:div>
    <w:div w:id="1034035817">
      <w:bodyDiv w:val="1"/>
      <w:marLeft w:val="0"/>
      <w:marRight w:val="0"/>
      <w:marTop w:val="0"/>
      <w:marBottom w:val="0"/>
      <w:divBdr>
        <w:top w:val="none" w:sz="0" w:space="0" w:color="auto"/>
        <w:left w:val="none" w:sz="0" w:space="0" w:color="auto"/>
        <w:bottom w:val="none" w:sz="0" w:space="0" w:color="auto"/>
        <w:right w:val="none" w:sz="0" w:space="0" w:color="auto"/>
      </w:divBdr>
      <w:divsChild>
        <w:div w:id="478116755">
          <w:marLeft w:val="0"/>
          <w:marRight w:val="0"/>
          <w:marTop w:val="0"/>
          <w:marBottom w:val="0"/>
          <w:divBdr>
            <w:top w:val="none" w:sz="0" w:space="0" w:color="auto"/>
            <w:left w:val="none" w:sz="0" w:space="0" w:color="auto"/>
            <w:bottom w:val="none" w:sz="0" w:space="0" w:color="auto"/>
            <w:right w:val="none" w:sz="0" w:space="0" w:color="auto"/>
          </w:divBdr>
        </w:div>
        <w:div w:id="1725716287">
          <w:marLeft w:val="0"/>
          <w:marRight w:val="0"/>
          <w:marTop w:val="0"/>
          <w:marBottom w:val="0"/>
          <w:divBdr>
            <w:top w:val="none" w:sz="0" w:space="0" w:color="auto"/>
            <w:left w:val="none" w:sz="0" w:space="0" w:color="auto"/>
            <w:bottom w:val="none" w:sz="0" w:space="0" w:color="auto"/>
            <w:right w:val="none" w:sz="0" w:space="0" w:color="auto"/>
          </w:divBdr>
        </w:div>
      </w:divsChild>
    </w:div>
    <w:div w:id="1074359715">
      <w:bodyDiv w:val="1"/>
      <w:marLeft w:val="0"/>
      <w:marRight w:val="0"/>
      <w:marTop w:val="0"/>
      <w:marBottom w:val="0"/>
      <w:divBdr>
        <w:top w:val="none" w:sz="0" w:space="0" w:color="auto"/>
        <w:left w:val="none" w:sz="0" w:space="0" w:color="auto"/>
        <w:bottom w:val="none" w:sz="0" w:space="0" w:color="auto"/>
        <w:right w:val="none" w:sz="0" w:space="0" w:color="auto"/>
      </w:divBdr>
    </w:div>
    <w:div w:id="1134252598">
      <w:bodyDiv w:val="1"/>
      <w:marLeft w:val="0"/>
      <w:marRight w:val="0"/>
      <w:marTop w:val="0"/>
      <w:marBottom w:val="0"/>
      <w:divBdr>
        <w:top w:val="none" w:sz="0" w:space="0" w:color="auto"/>
        <w:left w:val="none" w:sz="0" w:space="0" w:color="auto"/>
        <w:bottom w:val="none" w:sz="0" w:space="0" w:color="auto"/>
        <w:right w:val="none" w:sz="0" w:space="0" w:color="auto"/>
      </w:divBdr>
    </w:div>
    <w:div w:id="1261917189">
      <w:bodyDiv w:val="1"/>
      <w:marLeft w:val="0"/>
      <w:marRight w:val="0"/>
      <w:marTop w:val="0"/>
      <w:marBottom w:val="0"/>
      <w:divBdr>
        <w:top w:val="none" w:sz="0" w:space="0" w:color="auto"/>
        <w:left w:val="none" w:sz="0" w:space="0" w:color="auto"/>
        <w:bottom w:val="none" w:sz="0" w:space="0" w:color="auto"/>
        <w:right w:val="none" w:sz="0" w:space="0" w:color="auto"/>
      </w:divBdr>
    </w:div>
    <w:div w:id="1371493687">
      <w:bodyDiv w:val="1"/>
      <w:marLeft w:val="0"/>
      <w:marRight w:val="0"/>
      <w:marTop w:val="0"/>
      <w:marBottom w:val="0"/>
      <w:divBdr>
        <w:top w:val="none" w:sz="0" w:space="0" w:color="auto"/>
        <w:left w:val="none" w:sz="0" w:space="0" w:color="auto"/>
        <w:bottom w:val="none" w:sz="0" w:space="0" w:color="auto"/>
        <w:right w:val="none" w:sz="0" w:space="0" w:color="auto"/>
      </w:divBdr>
      <w:divsChild>
        <w:div w:id="759327459">
          <w:marLeft w:val="0"/>
          <w:marRight w:val="0"/>
          <w:marTop w:val="0"/>
          <w:marBottom w:val="0"/>
          <w:divBdr>
            <w:top w:val="none" w:sz="0" w:space="0" w:color="auto"/>
            <w:left w:val="none" w:sz="0" w:space="0" w:color="auto"/>
            <w:bottom w:val="none" w:sz="0" w:space="0" w:color="auto"/>
            <w:right w:val="none" w:sz="0" w:space="0" w:color="auto"/>
          </w:divBdr>
        </w:div>
        <w:div w:id="715785636">
          <w:marLeft w:val="0"/>
          <w:marRight w:val="0"/>
          <w:marTop w:val="0"/>
          <w:marBottom w:val="0"/>
          <w:divBdr>
            <w:top w:val="none" w:sz="0" w:space="0" w:color="auto"/>
            <w:left w:val="none" w:sz="0" w:space="0" w:color="auto"/>
            <w:bottom w:val="none" w:sz="0" w:space="0" w:color="auto"/>
            <w:right w:val="none" w:sz="0" w:space="0" w:color="auto"/>
          </w:divBdr>
        </w:div>
        <w:div w:id="1803423261">
          <w:marLeft w:val="0"/>
          <w:marRight w:val="0"/>
          <w:marTop w:val="0"/>
          <w:marBottom w:val="0"/>
          <w:divBdr>
            <w:top w:val="none" w:sz="0" w:space="0" w:color="auto"/>
            <w:left w:val="none" w:sz="0" w:space="0" w:color="auto"/>
            <w:bottom w:val="none" w:sz="0" w:space="0" w:color="auto"/>
            <w:right w:val="none" w:sz="0" w:space="0" w:color="auto"/>
          </w:divBdr>
        </w:div>
        <w:div w:id="1813517625">
          <w:marLeft w:val="0"/>
          <w:marRight w:val="0"/>
          <w:marTop w:val="0"/>
          <w:marBottom w:val="0"/>
          <w:divBdr>
            <w:top w:val="none" w:sz="0" w:space="0" w:color="auto"/>
            <w:left w:val="none" w:sz="0" w:space="0" w:color="auto"/>
            <w:bottom w:val="none" w:sz="0" w:space="0" w:color="auto"/>
            <w:right w:val="none" w:sz="0" w:space="0" w:color="auto"/>
          </w:divBdr>
        </w:div>
        <w:div w:id="667442425">
          <w:marLeft w:val="0"/>
          <w:marRight w:val="0"/>
          <w:marTop w:val="0"/>
          <w:marBottom w:val="0"/>
          <w:divBdr>
            <w:top w:val="none" w:sz="0" w:space="0" w:color="auto"/>
            <w:left w:val="none" w:sz="0" w:space="0" w:color="auto"/>
            <w:bottom w:val="none" w:sz="0" w:space="0" w:color="auto"/>
            <w:right w:val="none" w:sz="0" w:space="0" w:color="auto"/>
          </w:divBdr>
        </w:div>
        <w:div w:id="1399935993">
          <w:marLeft w:val="0"/>
          <w:marRight w:val="0"/>
          <w:marTop w:val="0"/>
          <w:marBottom w:val="0"/>
          <w:divBdr>
            <w:top w:val="none" w:sz="0" w:space="0" w:color="auto"/>
            <w:left w:val="none" w:sz="0" w:space="0" w:color="auto"/>
            <w:bottom w:val="none" w:sz="0" w:space="0" w:color="auto"/>
            <w:right w:val="none" w:sz="0" w:space="0" w:color="auto"/>
          </w:divBdr>
        </w:div>
        <w:div w:id="345981800">
          <w:marLeft w:val="0"/>
          <w:marRight w:val="0"/>
          <w:marTop w:val="0"/>
          <w:marBottom w:val="0"/>
          <w:divBdr>
            <w:top w:val="none" w:sz="0" w:space="0" w:color="auto"/>
            <w:left w:val="none" w:sz="0" w:space="0" w:color="auto"/>
            <w:bottom w:val="none" w:sz="0" w:space="0" w:color="auto"/>
            <w:right w:val="none" w:sz="0" w:space="0" w:color="auto"/>
          </w:divBdr>
        </w:div>
        <w:div w:id="1569804279">
          <w:marLeft w:val="0"/>
          <w:marRight w:val="0"/>
          <w:marTop w:val="0"/>
          <w:marBottom w:val="0"/>
          <w:divBdr>
            <w:top w:val="none" w:sz="0" w:space="0" w:color="auto"/>
            <w:left w:val="none" w:sz="0" w:space="0" w:color="auto"/>
            <w:bottom w:val="none" w:sz="0" w:space="0" w:color="auto"/>
            <w:right w:val="none" w:sz="0" w:space="0" w:color="auto"/>
          </w:divBdr>
          <w:divsChild>
            <w:div w:id="197553557">
              <w:marLeft w:val="0"/>
              <w:marRight w:val="0"/>
              <w:marTop w:val="0"/>
              <w:marBottom w:val="0"/>
              <w:divBdr>
                <w:top w:val="none" w:sz="0" w:space="0" w:color="auto"/>
                <w:left w:val="none" w:sz="0" w:space="0" w:color="auto"/>
                <w:bottom w:val="none" w:sz="0" w:space="0" w:color="auto"/>
                <w:right w:val="none" w:sz="0" w:space="0" w:color="auto"/>
              </w:divBdr>
            </w:div>
            <w:div w:id="1706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5170">
      <w:bodyDiv w:val="1"/>
      <w:marLeft w:val="0"/>
      <w:marRight w:val="0"/>
      <w:marTop w:val="0"/>
      <w:marBottom w:val="0"/>
      <w:divBdr>
        <w:top w:val="none" w:sz="0" w:space="0" w:color="auto"/>
        <w:left w:val="none" w:sz="0" w:space="0" w:color="auto"/>
        <w:bottom w:val="none" w:sz="0" w:space="0" w:color="auto"/>
        <w:right w:val="none" w:sz="0" w:space="0" w:color="auto"/>
      </w:divBdr>
      <w:divsChild>
        <w:div w:id="741946050">
          <w:marLeft w:val="0"/>
          <w:marRight w:val="0"/>
          <w:marTop w:val="0"/>
          <w:marBottom w:val="0"/>
          <w:divBdr>
            <w:top w:val="none" w:sz="0" w:space="0" w:color="auto"/>
            <w:left w:val="none" w:sz="0" w:space="0" w:color="auto"/>
            <w:bottom w:val="none" w:sz="0" w:space="0" w:color="auto"/>
            <w:right w:val="none" w:sz="0" w:space="0" w:color="auto"/>
          </w:divBdr>
        </w:div>
        <w:div w:id="1290745151">
          <w:marLeft w:val="0"/>
          <w:marRight w:val="0"/>
          <w:marTop w:val="0"/>
          <w:marBottom w:val="0"/>
          <w:divBdr>
            <w:top w:val="none" w:sz="0" w:space="0" w:color="auto"/>
            <w:left w:val="none" w:sz="0" w:space="0" w:color="auto"/>
            <w:bottom w:val="none" w:sz="0" w:space="0" w:color="auto"/>
            <w:right w:val="none" w:sz="0" w:space="0" w:color="auto"/>
          </w:divBdr>
        </w:div>
      </w:divsChild>
    </w:div>
    <w:div w:id="1618367697">
      <w:bodyDiv w:val="1"/>
      <w:marLeft w:val="0"/>
      <w:marRight w:val="0"/>
      <w:marTop w:val="0"/>
      <w:marBottom w:val="0"/>
      <w:divBdr>
        <w:top w:val="none" w:sz="0" w:space="0" w:color="auto"/>
        <w:left w:val="none" w:sz="0" w:space="0" w:color="auto"/>
        <w:bottom w:val="none" w:sz="0" w:space="0" w:color="auto"/>
        <w:right w:val="none" w:sz="0" w:space="0" w:color="auto"/>
      </w:divBdr>
      <w:divsChild>
        <w:div w:id="1837186331">
          <w:marLeft w:val="0"/>
          <w:marRight w:val="0"/>
          <w:marTop w:val="0"/>
          <w:marBottom w:val="0"/>
          <w:divBdr>
            <w:top w:val="none" w:sz="0" w:space="0" w:color="auto"/>
            <w:left w:val="none" w:sz="0" w:space="0" w:color="auto"/>
            <w:bottom w:val="none" w:sz="0" w:space="0" w:color="auto"/>
            <w:right w:val="none" w:sz="0" w:space="0" w:color="auto"/>
          </w:divBdr>
        </w:div>
        <w:div w:id="1249999709">
          <w:marLeft w:val="0"/>
          <w:marRight w:val="0"/>
          <w:marTop w:val="0"/>
          <w:marBottom w:val="0"/>
          <w:divBdr>
            <w:top w:val="none" w:sz="0" w:space="0" w:color="auto"/>
            <w:left w:val="none" w:sz="0" w:space="0" w:color="auto"/>
            <w:bottom w:val="none" w:sz="0" w:space="0" w:color="auto"/>
            <w:right w:val="none" w:sz="0" w:space="0" w:color="auto"/>
          </w:divBdr>
        </w:div>
        <w:div w:id="1509323779">
          <w:marLeft w:val="0"/>
          <w:marRight w:val="0"/>
          <w:marTop w:val="0"/>
          <w:marBottom w:val="0"/>
          <w:divBdr>
            <w:top w:val="none" w:sz="0" w:space="0" w:color="auto"/>
            <w:left w:val="none" w:sz="0" w:space="0" w:color="auto"/>
            <w:bottom w:val="none" w:sz="0" w:space="0" w:color="auto"/>
            <w:right w:val="none" w:sz="0" w:space="0" w:color="auto"/>
          </w:divBdr>
        </w:div>
        <w:div w:id="1350376625">
          <w:marLeft w:val="0"/>
          <w:marRight w:val="0"/>
          <w:marTop w:val="0"/>
          <w:marBottom w:val="0"/>
          <w:divBdr>
            <w:top w:val="none" w:sz="0" w:space="0" w:color="auto"/>
            <w:left w:val="none" w:sz="0" w:space="0" w:color="auto"/>
            <w:bottom w:val="none" w:sz="0" w:space="0" w:color="auto"/>
            <w:right w:val="none" w:sz="0" w:space="0" w:color="auto"/>
          </w:divBdr>
        </w:div>
        <w:div w:id="1002317328">
          <w:marLeft w:val="0"/>
          <w:marRight w:val="0"/>
          <w:marTop w:val="0"/>
          <w:marBottom w:val="0"/>
          <w:divBdr>
            <w:top w:val="none" w:sz="0" w:space="0" w:color="auto"/>
            <w:left w:val="none" w:sz="0" w:space="0" w:color="auto"/>
            <w:bottom w:val="none" w:sz="0" w:space="0" w:color="auto"/>
            <w:right w:val="none" w:sz="0" w:space="0" w:color="auto"/>
          </w:divBdr>
        </w:div>
        <w:div w:id="1291282720">
          <w:marLeft w:val="0"/>
          <w:marRight w:val="0"/>
          <w:marTop w:val="0"/>
          <w:marBottom w:val="0"/>
          <w:divBdr>
            <w:top w:val="none" w:sz="0" w:space="0" w:color="auto"/>
            <w:left w:val="none" w:sz="0" w:space="0" w:color="auto"/>
            <w:bottom w:val="none" w:sz="0" w:space="0" w:color="auto"/>
            <w:right w:val="none" w:sz="0" w:space="0" w:color="auto"/>
          </w:divBdr>
        </w:div>
        <w:div w:id="348071080">
          <w:marLeft w:val="0"/>
          <w:marRight w:val="0"/>
          <w:marTop w:val="0"/>
          <w:marBottom w:val="0"/>
          <w:divBdr>
            <w:top w:val="none" w:sz="0" w:space="0" w:color="auto"/>
            <w:left w:val="none" w:sz="0" w:space="0" w:color="auto"/>
            <w:bottom w:val="none" w:sz="0" w:space="0" w:color="auto"/>
            <w:right w:val="none" w:sz="0" w:space="0" w:color="auto"/>
          </w:divBdr>
        </w:div>
        <w:div w:id="1388577615">
          <w:marLeft w:val="0"/>
          <w:marRight w:val="0"/>
          <w:marTop w:val="0"/>
          <w:marBottom w:val="0"/>
          <w:divBdr>
            <w:top w:val="none" w:sz="0" w:space="0" w:color="auto"/>
            <w:left w:val="none" w:sz="0" w:space="0" w:color="auto"/>
            <w:bottom w:val="none" w:sz="0" w:space="0" w:color="auto"/>
            <w:right w:val="none" w:sz="0" w:space="0" w:color="auto"/>
          </w:divBdr>
        </w:div>
        <w:div w:id="2068842589">
          <w:marLeft w:val="0"/>
          <w:marRight w:val="0"/>
          <w:marTop w:val="0"/>
          <w:marBottom w:val="0"/>
          <w:divBdr>
            <w:top w:val="none" w:sz="0" w:space="0" w:color="auto"/>
            <w:left w:val="none" w:sz="0" w:space="0" w:color="auto"/>
            <w:bottom w:val="none" w:sz="0" w:space="0" w:color="auto"/>
            <w:right w:val="none" w:sz="0" w:space="0" w:color="auto"/>
          </w:divBdr>
        </w:div>
        <w:div w:id="1428577865">
          <w:marLeft w:val="0"/>
          <w:marRight w:val="0"/>
          <w:marTop w:val="0"/>
          <w:marBottom w:val="0"/>
          <w:divBdr>
            <w:top w:val="none" w:sz="0" w:space="0" w:color="auto"/>
            <w:left w:val="none" w:sz="0" w:space="0" w:color="auto"/>
            <w:bottom w:val="none" w:sz="0" w:space="0" w:color="auto"/>
            <w:right w:val="none" w:sz="0" w:space="0" w:color="auto"/>
          </w:divBdr>
        </w:div>
        <w:div w:id="1152331398">
          <w:marLeft w:val="0"/>
          <w:marRight w:val="0"/>
          <w:marTop w:val="0"/>
          <w:marBottom w:val="0"/>
          <w:divBdr>
            <w:top w:val="none" w:sz="0" w:space="0" w:color="auto"/>
            <w:left w:val="none" w:sz="0" w:space="0" w:color="auto"/>
            <w:bottom w:val="none" w:sz="0" w:space="0" w:color="auto"/>
            <w:right w:val="none" w:sz="0" w:space="0" w:color="auto"/>
          </w:divBdr>
        </w:div>
      </w:divsChild>
    </w:div>
    <w:div w:id="1739940509">
      <w:bodyDiv w:val="1"/>
      <w:marLeft w:val="0"/>
      <w:marRight w:val="0"/>
      <w:marTop w:val="0"/>
      <w:marBottom w:val="0"/>
      <w:divBdr>
        <w:top w:val="none" w:sz="0" w:space="0" w:color="auto"/>
        <w:left w:val="none" w:sz="0" w:space="0" w:color="auto"/>
        <w:bottom w:val="none" w:sz="0" w:space="0" w:color="auto"/>
        <w:right w:val="none" w:sz="0" w:space="0" w:color="auto"/>
      </w:divBdr>
    </w:div>
    <w:div w:id="1965189320">
      <w:bodyDiv w:val="1"/>
      <w:marLeft w:val="0"/>
      <w:marRight w:val="0"/>
      <w:marTop w:val="0"/>
      <w:marBottom w:val="0"/>
      <w:divBdr>
        <w:top w:val="none" w:sz="0" w:space="0" w:color="auto"/>
        <w:left w:val="none" w:sz="0" w:space="0" w:color="auto"/>
        <w:bottom w:val="none" w:sz="0" w:space="0" w:color="auto"/>
        <w:right w:val="none" w:sz="0" w:space="0" w:color="auto"/>
      </w:divBdr>
    </w:div>
    <w:div w:id="1970698473">
      <w:bodyDiv w:val="1"/>
      <w:marLeft w:val="0"/>
      <w:marRight w:val="0"/>
      <w:marTop w:val="0"/>
      <w:marBottom w:val="0"/>
      <w:divBdr>
        <w:top w:val="none" w:sz="0" w:space="0" w:color="auto"/>
        <w:left w:val="none" w:sz="0" w:space="0" w:color="auto"/>
        <w:bottom w:val="none" w:sz="0" w:space="0" w:color="auto"/>
        <w:right w:val="none" w:sz="0" w:space="0" w:color="auto"/>
      </w:divBdr>
      <w:divsChild>
        <w:div w:id="119688954">
          <w:marLeft w:val="0"/>
          <w:marRight w:val="0"/>
          <w:marTop w:val="0"/>
          <w:marBottom w:val="0"/>
          <w:divBdr>
            <w:top w:val="none" w:sz="0" w:space="0" w:color="auto"/>
            <w:left w:val="none" w:sz="0" w:space="0" w:color="auto"/>
            <w:bottom w:val="none" w:sz="0" w:space="0" w:color="auto"/>
            <w:right w:val="none" w:sz="0" w:space="0" w:color="auto"/>
          </w:divBdr>
        </w:div>
        <w:div w:id="2039961829">
          <w:marLeft w:val="0"/>
          <w:marRight w:val="0"/>
          <w:marTop w:val="0"/>
          <w:marBottom w:val="0"/>
          <w:divBdr>
            <w:top w:val="none" w:sz="0" w:space="0" w:color="auto"/>
            <w:left w:val="none" w:sz="0" w:space="0" w:color="auto"/>
            <w:bottom w:val="none" w:sz="0" w:space="0" w:color="auto"/>
            <w:right w:val="none" w:sz="0" w:space="0" w:color="auto"/>
          </w:divBdr>
        </w:div>
      </w:divsChild>
    </w:div>
    <w:div w:id="2004162882">
      <w:bodyDiv w:val="1"/>
      <w:marLeft w:val="0"/>
      <w:marRight w:val="0"/>
      <w:marTop w:val="0"/>
      <w:marBottom w:val="0"/>
      <w:divBdr>
        <w:top w:val="none" w:sz="0" w:space="0" w:color="auto"/>
        <w:left w:val="none" w:sz="0" w:space="0" w:color="auto"/>
        <w:bottom w:val="none" w:sz="0" w:space="0" w:color="auto"/>
        <w:right w:val="none" w:sz="0" w:space="0" w:color="auto"/>
      </w:divBdr>
    </w:div>
    <w:div w:id="20714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5FCA2-CD37-4727-838A-BBA51ACE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 required by Section 311, title 25 of the Oklahoma statutes, a notice and an agenda is hereby posted that the Board of Education of Independent School District #32 of Mayes County, Oklahoma, will hold a regular meeting on October 6, 2008, starting at 7</vt:lpstr>
    </vt:vector>
  </TitlesOfParts>
  <Company>Chouteau Mazie Public Schools</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required by Section 311, title 25 of the Oklahoma statutes, a notice and an agenda is hereby posted that the Board of Education of Independent School District #32 of Mayes County, Oklahoma, will hold a regular meeting on October 6, 2008, starting at 7</dc:title>
  <dc:creator>Lisa Horn</dc:creator>
  <cp:lastModifiedBy>admin</cp:lastModifiedBy>
  <cp:revision>36</cp:revision>
  <cp:lastPrinted>2013-07-12T19:20:00Z</cp:lastPrinted>
  <dcterms:created xsi:type="dcterms:W3CDTF">2013-07-02T12:59:00Z</dcterms:created>
  <dcterms:modified xsi:type="dcterms:W3CDTF">2013-07-12T19:26:00Z</dcterms:modified>
</cp:coreProperties>
</file>