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7A0" w:rsidRPr="001E3C1A" w:rsidRDefault="001E67A0" w:rsidP="001E67A0">
      <w:pPr>
        <w:tabs>
          <w:tab w:val="left" w:pos="864"/>
        </w:tabs>
        <w:spacing w:after="144"/>
        <w:rPr>
          <w:rFonts w:ascii="Arial" w:hAnsi="Arial" w:cs="Arial"/>
          <w:spacing w:val="2"/>
          <w:sz w:val="24"/>
          <w:szCs w:val="24"/>
        </w:rPr>
      </w:pPr>
      <w:bookmarkStart w:id="0" w:name="_GoBack"/>
      <w:bookmarkEnd w:id="0"/>
      <w:r>
        <w:rPr>
          <w:rFonts w:ascii="Arial" w:hAnsi="Arial" w:cs="Arial"/>
          <w:spacing w:val="2"/>
          <w:sz w:val="24"/>
          <w:szCs w:val="24"/>
        </w:rPr>
        <w:t>XI</w:t>
      </w:r>
      <w:r w:rsidRPr="001E3C1A">
        <w:rPr>
          <w:rFonts w:ascii="Arial" w:hAnsi="Arial" w:cs="Arial"/>
          <w:spacing w:val="2"/>
          <w:sz w:val="24"/>
          <w:szCs w:val="24"/>
        </w:rPr>
        <w:t>.</w:t>
      </w:r>
      <w:r w:rsidRPr="001E3C1A">
        <w:rPr>
          <w:rFonts w:ascii="Arial" w:hAnsi="Arial" w:cs="Arial"/>
          <w:spacing w:val="2"/>
          <w:sz w:val="24"/>
          <w:szCs w:val="24"/>
        </w:rPr>
        <w:tab/>
        <w:t>ELLSWORTH-KANOPOLIS-GENESEO SPORTS TRAINING RULES</w:t>
      </w:r>
    </w:p>
    <w:p w:rsidR="001E67A0" w:rsidRPr="001E3C1A" w:rsidRDefault="001E67A0" w:rsidP="001E67A0">
      <w:pPr>
        <w:spacing w:after="72"/>
        <w:ind w:left="2157" w:hanging="1005"/>
        <w:rPr>
          <w:rFonts w:ascii="Arial" w:hAnsi="Arial" w:cs="Arial"/>
          <w:spacing w:val="2"/>
          <w:sz w:val="24"/>
          <w:szCs w:val="24"/>
        </w:rPr>
      </w:pPr>
      <w:r w:rsidRPr="001E3C1A">
        <w:rPr>
          <w:rFonts w:ascii="Arial" w:hAnsi="Arial" w:cs="Arial"/>
          <w:spacing w:val="2"/>
          <w:sz w:val="24"/>
          <w:szCs w:val="24"/>
        </w:rPr>
        <w:t xml:space="preserve">A. </w:t>
      </w:r>
      <w:r w:rsidRPr="001E3C1A">
        <w:rPr>
          <w:rFonts w:ascii="Arial" w:hAnsi="Arial" w:cs="Arial"/>
          <w:spacing w:val="2"/>
          <w:sz w:val="24"/>
          <w:szCs w:val="24"/>
        </w:rPr>
        <w:tab/>
      </w:r>
      <w:r w:rsidRPr="001E3C1A">
        <w:rPr>
          <w:rFonts w:ascii="Arial" w:hAnsi="Arial" w:cs="Arial"/>
          <w:spacing w:val="2"/>
          <w:sz w:val="24"/>
          <w:szCs w:val="24"/>
        </w:rPr>
        <w:tab/>
        <w:t>All students participating in sports in USD 327 schools are expected to maintain high standards of conduct and to abide by all rules and regulations since school activities are an extension of the school program and student athletes are representatives of the school district.</w:t>
      </w:r>
    </w:p>
    <w:p w:rsidR="001E67A0" w:rsidRPr="00895B86" w:rsidRDefault="001E67A0" w:rsidP="001E67A0">
      <w:pPr>
        <w:spacing w:after="144"/>
        <w:ind w:left="2154" w:hanging="570"/>
        <w:jc w:val="both"/>
        <w:rPr>
          <w:rFonts w:ascii="Arial" w:hAnsi="Arial" w:cs="Arial"/>
          <w:color w:val="auto"/>
          <w:spacing w:val="2"/>
          <w:sz w:val="24"/>
          <w:szCs w:val="24"/>
        </w:rPr>
      </w:pPr>
      <w:r w:rsidRPr="00895B86">
        <w:rPr>
          <w:rFonts w:ascii="Arial" w:hAnsi="Arial" w:cs="Arial"/>
          <w:color w:val="auto"/>
          <w:spacing w:val="2"/>
          <w:sz w:val="24"/>
          <w:szCs w:val="24"/>
        </w:rPr>
        <w:t xml:space="preserve">1. </w:t>
      </w:r>
      <w:r w:rsidRPr="00895B86">
        <w:rPr>
          <w:rFonts w:ascii="Arial" w:hAnsi="Arial" w:cs="Arial"/>
          <w:color w:val="auto"/>
          <w:spacing w:val="2"/>
          <w:sz w:val="24"/>
          <w:szCs w:val="24"/>
        </w:rPr>
        <w:tab/>
        <w:t>Students will not be permitted to possess, use or sell alcohol, drugs or tobacco products during the sports season which begins with the first day of practice and ends at the conclusion of the season or post-season play.  Any and all Offenses will carry over from year to year.</w:t>
      </w:r>
    </w:p>
    <w:p w:rsidR="001E67A0" w:rsidRPr="00895B86" w:rsidRDefault="001E67A0" w:rsidP="001E67A0">
      <w:pPr>
        <w:spacing w:after="144"/>
        <w:ind w:left="2154" w:hanging="570"/>
        <w:jc w:val="both"/>
        <w:rPr>
          <w:rFonts w:ascii="Arial" w:hAnsi="Arial" w:cs="Arial"/>
          <w:color w:val="auto"/>
          <w:spacing w:val="2"/>
          <w:sz w:val="24"/>
          <w:szCs w:val="24"/>
        </w:rPr>
      </w:pPr>
    </w:p>
    <w:p w:rsidR="001E67A0" w:rsidRPr="00895B86" w:rsidRDefault="001E67A0" w:rsidP="001E67A0">
      <w:pPr>
        <w:spacing w:after="144"/>
        <w:ind w:left="2154" w:hanging="570"/>
        <w:jc w:val="both"/>
        <w:rPr>
          <w:rFonts w:ascii="Arial" w:hAnsi="Arial" w:cs="Arial"/>
          <w:color w:val="auto"/>
          <w:spacing w:val="2"/>
          <w:sz w:val="24"/>
          <w:szCs w:val="24"/>
        </w:rPr>
      </w:pPr>
      <w:r w:rsidRPr="00895B86">
        <w:rPr>
          <w:rFonts w:ascii="Arial" w:hAnsi="Arial" w:cs="Arial"/>
          <w:color w:val="auto"/>
          <w:spacing w:val="2"/>
          <w:sz w:val="24"/>
          <w:szCs w:val="24"/>
        </w:rPr>
        <w:tab/>
        <w:t>Any student/athlete found in violation will be considered “ a student not in good standing” until consequences are served and conditions of re-instatement are met.</w:t>
      </w:r>
    </w:p>
    <w:p w:rsidR="001E67A0" w:rsidRPr="00895B86" w:rsidRDefault="001E67A0" w:rsidP="001E67A0">
      <w:pPr>
        <w:spacing w:after="144"/>
        <w:ind w:left="1584" w:firstLine="570"/>
        <w:jc w:val="both"/>
        <w:rPr>
          <w:rFonts w:ascii="Arial" w:hAnsi="Arial" w:cs="Arial"/>
          <w:color w:val="auto"/>
          <w:spacing w:val="2"/>
          <w:sz w:val="24"/>
          <w:szCs w:val="24"/>
        </w:rPr>
      </w:pPr>
      <w:r w:rsidRPr="00895B86">
        <w:rPr>
          <w:rFonts w:ascii="Arial" w:hAnsi="Arial" w:cs="Arial"/>
          <w:color w:val="auto"/>
          <w:spacing w:val="2"/>
          <w:sz w:val="24"/>
          <w:szCs w:val="24"/>
        </w:rPr>
        <w:t>Minimum Consequences for Violations of the Rule</w:t>
      </w:r>
    </w:p>
    <w:p w:rsidR="001E67A0" w:rsidRPr="00895B86" w:rsidRDefault="001E67A0" w:rsidP="001E67A0">
      <w:pPr>
        <w:numPr>
          <w:ilvl w:val="0"/>
          <w:numId w:val="1"/>
        </w:numPr>
        <w:jc w:val="both"/>
        <w:rPr>
          <w:rFonts w:ascii="Arial" w:hAnsi="Arial" w:cs="Arial"/>
          <w:color w:val="auto"/>
          <w:spacing w:val="2"/>
          <w:sz w:val="24"/>
          <w:szCs w:val="24"/>
        </w:rPr>
      </w:pPr>
      <w:r w:rsidRPr="00895B86">
        <w:rPr>
          <w:rFonts w:ascii="Arial" w:hAnsi="Arial" w:cs="Arial"/>
          <w:color w:val="auto"/>
          <w:spacing w:val="2"/>
          <w:sz w:val="24"/>
          <w:szCs w:val="24"/>
        </w:rPr>
        <w:t>First Offense: Student-athlete will be suspended from competition for the immediate 1/3 of scheduled season(Suspension would include post-season and possibly next sport season).  Student-athlete will be expected to attend and participate in all team activities, practices, meetings, etc.</w:t>
      </w:r>
    </w:p>
    <w:p w:rsidR="001E67A0" w:rsidRPr="00895B86" w:rsidRDefault="001E67A0" w:rsidP="001E67A0">
      <w:pPr>
        <w:ind w:left="2874"/>
        <w:jc w:val="both"/>
        <w:rPr>
          <w:rFonts w:ascii="Arial" w:hAnsi="Arial" w:cs="Arial"/>
          <w:color w:val="auto"/>
          <w:spacing w:val="2"/>
          <w:sz w:val="24"/>
          <w:szCs w:val="24"/>
        </w:rPr>
      </w:pPr>
    </w:p>
    <w:p w:rsidR="001E67A0" w:rsidRPr="00895B86" w:rsidRDefault="001E67A0" w:rsidP="001E67A0">
      <w:pPr>
        <w:ind w:left="2874"/>
        <w:jc w:val="both"/>
        <w:rPr>
          <w:rFonts w:ascii="Arial" w:hAnsi="Arial" w:cs="Arial"/>
          <w:color w:val="auto"/>
          <w:spacing w:val="2"/>
          <w:sz w:val="24"/>
          <w:szCs w:val="24"/>
        </w:rPr>
      </w:pPr>
      <w:r w:rsidRPr="00895B86">
        <w:rPr>
          <w:rFonts w:ascii="Arial" w:hAnsi="Arial" w:cs="Arial"/>
          <w:color w:val="auto"/>
          <w:spacing w:val="2"/>
          <w:sz w:val="24"/>
          <w:szCs w:val="24"/>
        </w:rPr>
        <w:t>1/3 of season = (of highest impact)</w:t>
      </w:r>
    </w:p>
    <w:p w:rsidR="001E67A0" w:rsidRPr="00895B86" w:rsidRDefault="001E67A0" w:rsidP="001E67A0">
      <w:pPr>
        <w:ind w:left="2874"/>
        <w:jc w:val="both"/>
        <w:rPr>
          <w:rFonts w:ascii="Arial" w:hAnsi="Arial" w:cs="Arial"/>
          <w:color w:val="auto"/>
          <w:spacing w:val="2"/>
          <w:sz w:val="24"/>
          <w:szCs w:val="24"/>
        </w:rPr>
      </w:pPr>
      <w:r w:rsidRPr="00895B86">
        <w:rPr>
          <w:rFonts w:ascii="Arial" w:hAnsi="Arial" w:cs="Arial"/>
          <w:color w:val="auto"/>
          <w:spacing w:val="2"/>
          <w:sz w:val="24"/>
          <w:szCs w:val="24"/>
        </w:rPr>
        <w:t>High School Football – 3 games</w:t>
      </w:r>
    </w:p>
    <w:p w:rsidR="001E67A0" w:rsidRPr="00895B86" w:rsidRDefault="001E67A0" w:rsidP="001E67A0">
      <w:pPr>
        <w:ind w:left="2874"/>
        <w:jc w:val="both"/>
        <w:rPr>
          <w:rFonts w:ascii="Arial" w:hAnsi="Arial" w:cs="Arial"/>
          <w:color w:val="auto"/>
          <w:spacing w:val="2"/>
          <w:sz w:val="24"/>
          <w:szCs w:val="24"/>
        </w:rPr>
      </w:pPr>
      <w:r w:rsidRPr="00895B86">
        <w:rPr>
          <w:rFonts w:ascii="Arial" w:hAnsi="Arial" w:cs="Arial"/>
          <w:color w:val="auto"/>
          <w:spacing w:val="2"/>
          <w:sz w:val="24"/>
          <w:szCs w:val="24"/>
        </w:rPr>
        <w:t>High School Volleyball – 4 days of competition</w:t>
      </w:r>
    </w:p>
    <w:p w:rsidR="001E67A0" w:rsidRPr="00895B86" w:rsidRDefault="001E67A0" w:rsidP="001E67A0">
      <w:pPr>
        <w:ind w:left="2874"/>
        <w:jc w:val="both"/>
        <w:rPr>
          <w:rFonts w:ascii="Arial" w:hAnsi="Arial" w:cs="Arial"/>
          <w:color w:val="auto"/>
          <w:spacing w:val="2"/>
          <w:sz w:val="24"/>
          <w:szCs w:val="24"/>
        </w:rPr>
      </w:pPr>
      <w:r w:rsidRPr="00895B86">
        <w:rPr>
          <w:rFonts w:ascii="Arial" w:hAnsi="Arial" w:cs="Arial"/>
          <w:color w:val="auto"/>
          <w:spacing w:val="2"/>
          <w:sz w:val="24"/>
          <w:szCs w:val="24"/>
        </w:rPr>
        <w:t>Cross-Country – 3 meets</w:t>
      </w:r>
    </w:p>
    <w:p w:rsidR="001E67A0" w:rsidRPr="00895B86" w:rsidRDefault="001E67A0" w:rsidP="001E67A0">
      <w:pPr>
        <w:ind w:left="2874"/>
        <w:jc w:val="both"/>
        <w:rPr>
          <w:rFonts w:ascii="Arial" w:hAnsi="Arial" w:cs="Arial"/>
          <w:color w:val="auto"/>
          <w:spacing w:val="2"/>
          <w:sz w:val="24"/>
          <w:szCs w:val="24"/>
        </w:rPr>
      </w:pPr>
      <w:r w:rsidRPr="00895B86">
        <w:rPr>
          <w:rFonts w:ascii="Arial" w:hAnsi="Arial" w:cs="Arial"/>
          <w:color w:val="auto"/>
          <w:spacing w:val="2"/>
          <w:sz w:val="24"/>
          <w:szCs w:val="24"/>
        </w:rPr>
        <w:t>Tennis – 3 meets</w:t>
      </w:r>
    </w:p>
    <w:p w:rsidR="001E67A0" w:rsidRPr="00895B86" w:rsidRDefault="001E67A0" w:rsidP="001E67A0">
      <w:pPr>
        <w:ind w:left="2874"/>
        <w:jc w:val="both"/>
        <w:rPr>
          <w:rFonts w:ascii="Arial" w:hAnsi="Arial" w:cs="Arial"/>
          <w:color w:val="auto"/>
          <w:spacing w:val="2"/>
          <w:sz w:val="24"/>
          <w:szCs w:val="24"/>
        </w:rPr>
      </w:pPr>
      <w:r w:rsidRPr="00895B86">
        <w:rPr>
          <w:rFonts w:ascii="Arial" w:hAnsi="Arial" w:cs="Arial"/>
          <w:color w:val="auto"/>
          <w:spacing w:val="2"/>
          <w:sz w:val="24"/>
          <w:szCs w:val="24"/>
        </w:rPr>
        <w:t>Jr. High Football – 2 games</w:t>
      </w:r>
    </w:p>
    <w:p w:rsidR="001E67A0" w:rsidRPr="00895B86" w:rsidRDefault="001E67A0" w:rsidP="001E67A0">
      <w:pPr>
        <w:ind w:left="2874"/>
        <w:jc w:val="both"/>
        <w:rPr>
          <w:rFonts w:ascii="Arial" w:hAnsi="Arial" w:cs="Arial"/>
          <w:color w:val="auto"/>
          <w:spacing w:val="2"/>
          <w:sz w:val="24"/>
          <w:szCs w:val="24"/>
        </w:rPr>
      </w:pPr>
      <w:r w:rsidRPr="00895B86">
        <w:rPr>
          <w:rFonts w:ascii="Arial" w:hAnsi="Arial" w:cs="Arial"/>
          <w:color w:val="auto"/>
          <w:spacing w:val="2"/>
          <w:sz w:val="24"/>
          <w:szCs w:val="24"/>
        </w:rPr>
        <w:t>Jr. High Volleyball – 2 days of competition</w:t>
      </w:r>
    </w:p>
    <w:p w:rsidR="001E67A0" w:rsidRPr="00895B86" w:rsidRDefault="001E67A0" w:rsidP="001E67A0">
      <w:pPr>
        <w:ind w:left="2874"/>
        <w:jc w:val="both"/>
        <w:rPr>
          <w:rFonts w:ascii="Arial" w:hAnsi="Arial" w:cs="Arial"/>
          <w:color w:val="auto"/>
          <w:spacing w:val="2"/>
          <w:sz w:val="24"/>
          <w:szCs w:val="24"/>
        </w:rPr>
      </w:pPr>
      <w:r w:rsidRPr="00895B86">
        <w:rPr>
          <w:rFonts w:ascii="Arial" w:hAnsi="Arial" w:cs="Arial"/>
          <w:color w:val="auto"/>
          <w:spacing w:val="2"/>
          <w:sz w:val="24"/>
          <w:szCs w:val="24"/>
        </w:rPr>
        <w:t>High School Basketball – 7 games</w:t>
      </w:r>
    </w:p>
    <w:p w:rsidR="001E67A0" w:rsidRPr="00895B86" w:rsidRDefault="001E67A0" w:rsidP="001E67A0">
      <w:pPr>
        <w:ind w:left="2874"/>
        <w:jc w:val="both"/>
        <w:rPr>
          <w:rFonts w:ascii="Arial" w:hAnsi="Arial" w:cs="Arial"/>
          <w:color w:val="auto"/>
          <w:spacing w:val="2"/>
          <w:sz w:val="24"/>
          <w:szCs w:val="24"/>
        </w:rPr>
      </w:pPr>
      <w:r w:rsidRPr="00895B86">
        <w:rPr>
          <w:rFonts w:ascii="Arial" w:hAnsi="Arial" w:cs="Arial"/>
          <w:color w:val="auto"/>
          <w:spacing w:val="2"/>
          <w:sz w:val="24"/>
          <w:szCs w:val="24"/>
        </w:rPr>
        <w:t>High School Wrestling – 5 days of competition</w:t>
      </w:r>
    </w:p>
    <w:p w:rsidR="001E67A0" w:rsidRPr="00895B86" w:rsidRDefault="001E67A0" w:rsidP="001E67A0">
      <w:pPr>
        <w:ind w:left="2874"/>
        <w:jc w:val="both"/>
        <w:rPr>
          <w:rFonts w:ascii="Arial" w:hAnsi="Arial" w:cs="Arial"/>
          <w:color w:val="auto"/>
          <w:spacing w:val="2"/>
          <w:sz w:val="24"/>
          <w:szCs w:val="24"/>
        </w:rPr>
      </w:pPr>
      <w:r w:rsidRPr="00895B86">
        <w:rPr>
          <w:rFonts w:ascii="Arial" w:hAnsi="Arial" w:cs="Arial"/>
          <w:color w:val="auto"/>
          <w:spacing w:val="2"/>
          <w:sz w:val="24"/>
          <w:szCs w:val="24"/>
        </w:rPr>
        <w:t>Jr. High Basketball – 4 days of competition</w:t>
      </w:r>
    </w:p>
    <w:p w:rsidR="001E67A0" w:rsidRPr="00895B86" w:rsidRDefault="001E67A0" w:rsidP="001E67A0">
      <w:pPr>
        <w:ind w:left="2874"/>
        <w:jc w:val="both"/>
        <w:rPr>
          <w:rFonts w:ascii="Arial" w:hAnsi="Arial" w:cs="Arial"/>
          <w:color w:val="auto"/>
          <w:spacing w:val="2"/>
          <w:sz w:val="24"/>
          <w:szCs w:val="24"/>
        </w:rPr>
      </w:pPr>
      <w:r w:rsidRPr="00895B86">
        <w:rPr>
          <w:rFonts w:ascii="Arial" w:hAnsi="Arial" w:cs="Arial"/>
          <w:color w:val="auto"/>
          <w:spacing w:val="2"/>
          <w:sz w:val="24"/>
          <w:szCs w:val="24"/>
        </w:rPr>
        <w:t>Jr. High Wrestling – 3 days of competition</w:t>
      </w:r>
    </w:p>
    <w:p w:rsidR="001E67A0" w:rsidRPr="00895B86" w:rsidRDefault="001E67A0" w:rsidP="001E67A0">
      <w:pPr>
        <w:ind w:left="2874"/>
        <w:jc w:val="both"/>
        <w:rPr>
          <w:rFonts w:ascii="Arial" w:hAnsi="Arial" w:cs="Arial"/>
          <w:color w:val="auto"/>
          <w:spacing w:val="2"/>
          <w:sz w:val="24"/>
          <w:szCs w:val="24"/>
        </w:rPr>
      </w:pPr>
      <w:r w:rsidRPr="00895B86">
        <w:rPr>
          <w:rFonts w:ascii="Arial" w:hAnsi="Arial" w:cs="Arial"/>
          <w:color w:val="auto"/>
          <w:spacing w:val="2"/>
          <w:sz w:val="24"/>
          <w:szCs w:val="24"/>
        </w:rPr>
        <w:t>High School Track – 3 meets</w:t>
      </w:r>
    </w:p>
    <w:p w:rsidR="001E67A0" w:rsidRPr="00895B86" w:rsidRDefault="001E67A0" w:rsidP="001E67A0">
      <w:pPr>
        <w:ind w:left="2874"/>
        <w:jc w:val="both"/>
        <w:rPr>
          <w:rFonts w:ascii="Arial" w:hAnsi="Arial" w:cs="Arial"/>
          <w:color w:val="auto"/>
          <w:spacing w:val="2"/>
          <w:sz w:val="24"/>
          <w:szCs w:val="24"/>
        </w:rPr>
      </w:pPr>
      <w:r w:rsidRPr="00895B86">
        <w:rPr>
          <w:rFonts w:ascii="Arial" w:hAnsi="Arial" w:cs="Arial"/>
          <w:color w:val="auto"/>
          <w:spacing w:val="2"/>
          <w:sz w:val="24"/>
          <w:szCs w:val="24"/>
        </w:rPr>
        <w:t>Jr. High Track – 2 meets</w:t>
      </w:r>
    </w:p>
    <w:p w:rsidR="001E67A0" w:rsidRPr="00895B86" w:rsidRDefault="001E67A0" w:rsidP="001E67A0">
      <w:pPr>
        <w:ind w:left="2874"/>
        <w:jc w:val="both"/>
        <w:rPr>
          <w:rFonts w:ascii="Arial" w:hAnsi="Arial" w:cs="Arial"/>
          <w:color w:val="auto"/>
          <w:spacing w:val="2"/>
          <w:sz w:val="24"/>
          <w:szCs w:val="24"/>
        </w:rPr>
      </w:pPr>
      <w:r w:rsidRPr="00895B86">
        <w:rPr>
          <w:rFonts w:ascii="Arial" w:hAnsi="Arial" w:cs="Arial"/>
          <w:color w:val="auto"/>
          <w:spacing w:val="2"/>
          <w:sz w:val="24"/>
          <w:szCs w:val="24"/>
        </w:rPr>
        <w:t>Baseball – 7 games</w:t>
      </w:r>
    </w:p>
    <w:p w:rsidR="001E67A0" w:rsidRPr="00895B86" w:rsidRDefault="001E67A0" w:rsidP="001E67A0">
      <w:pPr>
        <w:ind w:left="2874"/>
        <w:jc w:val="both"/>
        <w:rPr>
          <w:rFonts w:ascii="Arial" w:hAnsi="Arial" w:cs="Arial"/>
          <w:color w:val="auto"/>
          <w:spacing w:val="2"/>
          <w:sz w:val="24"/>
          <w:szCs w:val="24"/>
        </w:rPr>
      </w:pPr>
      <w:r w:rsidRPr="00895B86">
        <w:rPr>
          <w:rFonts w:ascii="Arial" w:hAnsi="Arial" w:cs="Arial"/>
          <w:color w:val="auto"/>
          <w:spacing w:val="2"/>
          <w:sz w:val="24"/>
          <w:szCs w:val="24"/>
        </w:rPr>
        <w:t>Softball – 7 games</w:t>
      </w:r>
    </w:p>
    <w:p w:rsidR="001E67A0" w:rsidRPr="00895B86" w:rsidRDefault="001E67A0" w:rsidP="001E67A0">
      <w:pPr>
        <w:ind w:left="2874"/>
        <w:jc w:val="both"/>
        <w:rPr>
          <w:rFonts w:ascii="Arial" w:hAnsi="Arial" w:cs="Arial"/>
          <w:color w:val="auto"/>
          <w:spacing w:val="2"/>
          <w:sz w:val="24"/>
          <w:szCs w:val="24"/>
        </w:rPr>
      </w:pPr>
      <w:r w:rsidRPr="00895B86">
        <w:rPr>
          <w:rFonts w:ascii="Arial" w:hAnsi="Arial" w:cs="Arial"/>
          <w:color w:val="auto"/>
          <w:spacing w:val="2"/>
          <w:sz w:val="24"/>
          <w:szCs w:val="24"/>
        </w:rPr>
        <w:t>Golf – 3 matches</w:t>
      </w:r>
    </w:p>
    <w:p w:rsidR="001E67A0" w:rsidRPr="00895B86" w:rsidRDefault="001E67A0" w:rsidP="001E67A0">
      <w:pPr>
        <w:ind w:left="2874"/>
        <w:jc w:val="both"/>
        <w:rPr>
          <w:rFonts w:ascii="Arial" w:hAnsi="Arial" w:cs="Arial"/>
          <w:color w:val="auto"/>
          <w:spacing w:val="2"/>
          <w:sz w:val="24"/>
          <w:szCs w:val="24"/>
        </w:rPr>
      </w:pPr>
      <w:r w:rsidRPr="00895B86">
        <w:rPr>
          <w:rFonts w:ascii="Arial" w:hAnsi="Arial" w:cs="Arial"/>
          <w:color w:val="auto"/>
          <w:spacing w:val="2"/>
          <w:sz w:val="24"/>
          <w:szCs w:val="24"/>
        </w:rPr>
        <w:t>Cheerleading HS– 3 calendar weeks of competition</w:t>
      </w:r>
    </w:p>
    <w:p w:rsidR="001E67A0" w:rsidRPr="00895B86" w:rsidRDefault="001E67A0" w:rsidP="001E67A0">
      <w:pPr>
        <w:ind w:left="2874"/>
        <w:jc w:val="both"/>
        <w:rPr>
          <w:rFonts w:ascii="Arial" w:hAnsi="Arial" w:cs="Arial"/>
          <w:color w:val="auto"/>
          <w:spacing w:val="2"/>
          <w:sz w:val="24"/>
          <w:szCs w:val="24"/>
        </w:rPr>
      </w:pPr>
      <w:r w:rsidRPr="00895B86">
        <w:rPr>
          <w:rFonts w:ascii="Arial" w:hAnsi="Arial" w:cs="Arial"/>
          <w:color w:val="auto"/>
          <w:spacing w:val="2"/>
          <w:sz w:val="24"/>
          <w:szCs w:val="24"/>
        </w:rPr>
        <w:t>Cheerleading JH – 2 calendar weeks of competition</w:t>
      </w:r>
    </w:p>
    <w:p w:rsidR="001E67A0" w:rsidRPr="00895B86" w:rsidRDefault="001E67A0" w:rsidP="001E67A0">
      <w:pPr>
        <w:ind w:left="2880" w:hanging="726"/>
        <w:jc w:val="both"/>
        <w:rPr>
          <w:rFonts w:ascii="Arial" w:hAnsi="Arial" w:cs="Arial"/>
          <w:color w:val="auto"/>
          <w:spacing w:val="2"/>
          <w:sz w:val="24"/>
          <w:szCs w:val="24"/>
        </w:rPr>
      </w:pPr>
    </w:p>
    <w:p w:rsidR="001E67A0" w:rsidRPr="00895B86" w:rsidRDefault="001E67A0" w:rsidP="001E67A0">
      <w:pPr>
        <w:spacing w:after="144"/>
        <w:ind w:left="2874" w:hanging="720"/>
        <w:jc w:val="both"/>
        <w:rPr>
          <w:rFonts w:ascii="Arial" w:hAnsi="Arial" w:cs="Arial"/>
          <w:color w:val="auto"/>
          <w:spacing w:val="2"/>
          <w:sz w:val="24"/>
          <w:szCs w:val="24"/>
        </w:rPr>
      </w:pPr>
    </w:p>
    <w:p w:rsidR="001E67A0" w:rsidRPr="00895B86" w:rsidRDefault="001E67A0" w:rsidP="001E67A0">
      <w:pPr>
        <w:spacing w:after="144"/>
        <w:ind w:left="2874" w:hanging="720"/>
        <w:jc w:val="both"/>
        <w:rPr>
          <w:rFonts w:ascii="Arial" w:hAnsi="Arial" w:cs="Arial"/>
          <w:color w:val="auto"/>
          <w:spacing w:val="2"/>
          <w:sz w:val="24"/>
          <w:szCs w:val="24"/>
        </w:rPr>
      </w:pPr>
    </w:p>
    <w:p w:rsidR="001E67A0" w:rsidRPr="00895B86" w:rsidRDefault="001E67A0" w:rsidP="001E67A0">
      <w:pPr>
        <w:spacing w:after="144"/>
        <w:ind w:left="2874" w:hanging="720"/>
        <w:jc w:val="both"/>
        <w:rPr>
          <w:rFonts w:ascii="Arial" w:hAnsi="Arial" w:cs="Arial"/>
          <w:color w:val="auto"/>
          <w:spacing w:val="2"/>
          <w:sz w:val="24"/>
          <w:szCs w:val="24"/>
        </w:rPr>
      </w:pPr>
    </w:p>
    <w:p w:rsidR="001E67A0" w:rsidRPr="00895B86" w:rsidRDefault="001E67A0" w:rsidP="001E67A0">
      <w:pPr>
        <w:spacing w:after="144"/>
        <w:ind w:left="2874" w:hanging="720"/>
        <w:jc w:val="both"/>
        <w:rPr>
          <w:rFonts w:ascii="Arial" w:hAnsi="Arial" w:cs="Arial"/>
          <w:color w:val="auto"/>
          <w:spacing w:val="2"/>
          <w:sz w:val="24"/>
          <w:szCs w:val="24"/>
        </w:rPr>
      </w:pPr>
      <w:r w:rsidRPr="00895B86">
        <w:rPr>
          <w:rFonts w:ascii="Arial" w:hAnsi="Arial" w:cs="Arial"/>
          <w:color w:val="auto"/>
          <w:spacing w:val="2"/>
          <w:sz w:val="24"/>
          <w:szCs w:val="24"/>
        </w:rPr>
        <w:t xml:space="preserve">b. </w:t>
      </w:r>
      <w:r w:rsidRPr="00895B86">
        <w:rPr>
          <w:rFonts w:ascii="Arial" w:hAnsi="Arial" w:cs="Arial"/>
          <w:color w:val="auto"/>
          <w:spacing w:val="2"/>
          <w:sz w:val="24"/>
          <w:szCs w:val="24"/>
        </w:rPr>
        <w:tab/>
        <w:t xml:space="preserve">Second Offense: Student-athlete will be suspended from all </w:t>
      </w:r>
      <w:r w:rsidRPr="00895B86">
        <w:rPr>
          <w:rFonts w:ascii="Arial" w:hAnsi="Arial" w:cs="Arial"/>
          <w:color w:val="auto"/>
          <w:spacing w:val="2"/>
          <w:sz w:val="24"/>
          <w:szCs w:val="24"/>
          <w:u w:val="single"/>
        </w:rPr>
        <w:t>athletic</w:t>
      </w:r>
      <w:r w:rsidRPr="00895B86">
        <w:rPr>
          <w:rFonts w:ascii="Arial" w:hAnsi="Arial" w:cs="Arial"/>
          <w:color w:val="auto"/>
          <w:spacing w:val="2"/>
          <w:sz w:val="24"/>
          <w:szCs w:val="24"/>
        </w:rPr>
        <w:t xml:space="preserve"> </w:t>
      </w:r>
      <w:r w:rsidRPr="00895B86">
        <w:rPr>
          <w:rFonts w:ascii="Arial" w:hAnsi="Arial" w:cs="Arial"/>
          <w:color w:val="auto"/>
          <w:spacing w:val="2"/>
          <w:sz w:val="24"/>
          <w:szCs w:val="24"/>
          <w:u w:val="single"/>
        </w:rPr>
        <w:t>competition</w:t>
      </w:r>
      <w:r w:rsidRPr="00895B86">
        <w:rPr>
          <w:rFonts w:ascii="Arial" w:hAnsi="Arial" w:cs="Arial"/>
          <w:color w:val="auto"/>
          <w:spacing w:val="2"/>
          <w:sz w:val="24"/>
          <w:szCs w:val="24"/>
        </w:rPr>
        <w:t xml:space="preserve"> &amp; cheerleading for one calendar year.  </w:t>
      </w:r>
    </w:p>
    <w:p w:rsidR="001E67A0" w:rsidRPr="00895B86" w:rsidRDefault="001E67A0" w:rsidP="001E67A0">
      <w:pPr>
        <w:spacing w:after="144"/>
        <w:ind w:left="2874" w:hanging="720"/>
        <w:jc w:val="both"/>
        <w:rPr>
          <w:rFonts w:ascii="Arial" w:hAnsi="Arial" w:cs="Arial"/>
          <w:color w:val="auto"/>
          <w:spacing w:val="2"/>
          <w:sz w:val="24"/>
          <w:szCs w:val="24"/>
        </w:rPr>
      </w:pPr>
      <w:r w:rsidRPr="00895B86">
        <w:rPr>
          <w:rFonts w:ascii="Arial" w:hAnsi="Arial" w:cs="Arial"/>
          <w:color w:val="auto"/>
          <w:spacing w:val="2"/>
          <w:sz w:val="24"/>
          <w:szCs w:val="24"/>
        </w:rPr>
        <w:tab/>
        <w:t>**Student Athlete will be suspended for the remainder of the season, but could be re-instated for the next sport-season with the completion of a substance-abuse evaluation, completion of 10 hours of drug/alcohol counseling and completion of 20 hours of community service at the expense of parents/guardians and with administrative approval.</w:t>
      </w:r>
    </w:p>
    <w:p w:rsidR="001E67A0" w:rsidRPr="00895B86" w:rsidRDefault="001E67A0" w:rsidP="001E67A0">
      <w:pPr>
        <w:spacing w:after="144"/>
        <w:ind w:left="2874" w:hanging="720"/>
        <w:jc w:val="both"/>
        <w:rPr>
          <w:rFonts w:ascii="Arial" w:hAnsi="Arial" w:cs="Arial"/>
          <w:color w:val="auto"/>
          <w:spacing w:val="2"/>
          <w:sz w:val="24"/>
          <w:szCs w:val="24"/>
        </w:rPr>
      </w:pPr>
      <w:r w:rsidRPr="00895B86">
        <w:rPr>
          <w:rFonts w:ascii="Arial" w:hAnsi="Arial" w:cs="Arial"/>
          <w:color w:val="auto"/>
          <w:spacing w:val="2"/>
          <w:sz w:val="24"/>
          <w:szCs w:val="24"/>
        </w:rPr>
        <w:t>c.</w:t>
      </w:r>
      <w:r w:rsidRPr="00895B86">
        <w:rPr>
          <w:rFonts w:ascii="Arial" w:hAnsi="Arial" w:cs="Arial"/>
          <w:color w:val="auto"/>
          <w:spacing w:val="2"/>
          <w:sz w:val="24"/>
          <w:szCs w:val="24"/>
        </w:rPr>
        <w:tab/>
        <w:t xml:space="preserve">Third Offense: Student-athlete will be suspended from all </w:t>
      </w:r>
      <w:r w:rsidRPr="00895B86">
        <w:rPr>
          <w:rFonts w:ascii="Arial" w:hAnsi="Arial" w:cs="Arial"/>
          <w:color w:val="auto"/>
          <w:spacing w:val="2"/>
          <w:sz w:val="24"/>
          <w:szCs w:val="24"/>
          <w:u w:val="single"/>
        </w:rPr>
        <w:t>athletic and cheerleading activities</w:t>
      </w:r>
      <w:r w:rsidRPr="00895B86">
        <w:rPr>
          <w:rFonts w:ascii="Arial" w:hAnsi="Arial" w:cs="Arial"/>
          <w:color w:val="auto"/>
          <w:spacing w:val="2"/>
          <w:sz w:val="24"/>
          <w:szCs w:val="24"/>
        </w:rPr>
        <w:t xml:space="preserve"> for the remainder of their school career.</w:t>
      </w:r>
    </w:p>
    <w:p w:rsidR="001E67A0" w:rsidRPr="00895B86" w:rsidRDefault="001E67A0" w:rsidP="001E67A0">
      <w:pPr>
        <w:spacing w:after="144"/>
        <w:ind w:left="2874" w:hanging="720"/>
        <w:jc w:val="both"/>
        <w:rPr>
          <w:rFonts w:ascii="Arial" w:hAnsi="Arial" w:cs="Arial"/>
          <w:color w:val="auto"/>
          <w:spacing w:val="2"/>
          <w:sz w:val="24"/>
          <w:szCs w:val="24"/>
        </w:rPr>
      </w:pPr>
      <w:r w:rsidRPr="00895B86">
        <w:rPr>
          <w:rFonts w:ascii="Arial" w:hAnsi="Arial" w:cs="Arial"/>
          <w:color w:val="auto"/>
          <w:spacing w:val="2"/>
          <w:sz w:val="24"/>
          <w:szCs w:val="24"/>
        </w:rPr>
        <w:tab/>
        <w:t>**Student Athlete will be suspended for one calendar year, but could be re-instated for the next calendar year with the completion of a substance-abuse evaluation, completion of 20 hours of drug/alcohol counseling and completion of 40 hours of community service at the expense of parents/guardians and with administrative approval.</w:t>
      </w:r>
    </w:p>
    <w:p w:rsidR="001E67A0" w:rsidRPr="00895B86" w:rsidRDefault="001E67A0" w:rsidP="001E67A0">
      <w:pPr>
        <w:spacing w:after="144"/>
        <w:ind w:left="2874" w:hanging="720"/>
        <w:jc w:val="both"/>
        <w:rPr>
          <w:rFonts w:ascii="Arial" w:hAnsi="Arial" w:cs="Arial"/>
          <w:color w:val="auto"/>
          <w:spacing w:val="2"/>
          <w:sz w:val="24"/>
          <w:szCs w:val="24"/>
        </w:rPr>
      </w:pPr>
      <w:r w:rsidRPr="00895B86">
        <w:rPr>
          <w:rFonts w:ascii="Arial" w:hAnsi="Arial" w:cs="Arial"/>
          <w:color w:val="auto"/>
          <w:spacing w:val="2"/>
          <w:sz w:val="24"/>
          <w:szCs w:val="24"/>
        </w:rPr>
        <w:t>** Any student-athlete in violation will not be eligible for post-season recognition such as all-league for the sport season found in violation.  Any and all letterman recognition will be at the discretion of the Head Coach.</w:t>
      </w:r>
    </w:p>
    <w:p w:rsidR="001E67A0" w:rsidRPr="00895B86" w:rsidRDefault="001E67A0" w:rsidP="001E67A0">
      <w:pPr>
        <w:spacing w:after="144"/>
        <w:ind w:left="2154"/>
        <w:jc w:val="both"/>
        <w:rPr>
          <w:rFonts w:ascii="Arial" w:hAnsi="Arial" w:cs="Arial"/>
          <w:color w:val="auto"/>
          <w:spacing w:val="2"/>
          <w:sz w:val="24"/>
          <w:szCs w:val="24"/>
        </w:rPr>
      </w:pPr>
      <w:r w:rsidRPr="00895B86">
        <w:rPr>
          <w:rFonts w:ascii="Arial" w:hAnsi="Arial" w:cs="Arial"/>
          <w:color w:val="auto"/>
          <w:spacing w:val="2"/>
          <w:sz w:val="24"/>
          <w:szCs w:val="24"/>
        </w:rPr>
        <w:t>All incidents will be reported to the coach and with the assistance of the Athletic Director and/or Building Principal will conduct an inquiry into every reported incident and take action when the report and inquiry verifies a violation has occurred.</w:t>
      </w:r>
    </w:p>
    <w:p w:rsidR="001E67A0" w:rsidRDefault="001E67A0" w:rsidP="001E67A0">
      <w:pPr>
        <w:spacing w:after="576"/>
        <w:ind w:left="2160" w:hanging="720"/>
        <w:jc w:val="both"/>
        <w:rPr>
          <w:rFonts w:ascii="Arial" w:hAnsi="Arial" w:cs="Arial"/>
          <w:spacing w:val="2"/>
          <w:sz w:val="24"/>
          <w:szCs w:val="24"/>
        </w:rPr>
      </w:pPr>
      <w:r w:rsidRPr="001E3C1A">
        <w:rPr>
          <w:rFonts w:ascii="Arial" w:hAnsi="Arial" w:cs="Arial"/>
          <w:spacing w:val="2"/>
          <w:sz w:val="24"/>
          <w:szCs w:val="24"/>
        </w:rPr>
        <w:t xml:space="preserve">2. </w:t>
      </w:r>
      <w:r w:rsidRPr="001E3C1A">
        <w:rPr>
          <w:rFonts w:ascii="Arial" w:hAnsi="Arial" w:cs="Arial"/>
          <w:spacing w:val="2"/>
          <w:sz w:val="24"/>
          <w:szCs w:val="24"/>
        </w:rPr>
        <w:tab/>
        <w:t>Students shall report to practice on time each day, or inform the coach when they will be late or absent and when they will return. Each coach will determine the validity of the student's reason for being absent or tardy to practice.</w:t>
      </w:r>
    </w:p>
    <w:p w:rsidR="001E67A0" w:rsidRPr="00E2669C" w:rsidRDefault="001E67A0" w:rsidP="001E67A0">
      <w:pPr>
        <w:spacing w:after="576"/>
        <w:ind w:left="2160" w:hanging="720"/>
        <w:jc w:val="both"/>
        <w:rPr>
          <w:rFonts w:ascii="Arial" w:hAnsi="Arial" w:cs="Arial"/>
          <w:spacing w:val="2"/>
          <w:sz w:val="24"/>
          <w:szCs w:val="24"/>
        </w:rPr>
      </w:pPr>
      <w:r w:rsidRPr="001E3C1A">
        <w:rPr>
          <w:rFonts w:ascii="Arial" w:hAnsi="Arial" w:cs="Arial"/>
          <w:sz w:val="24"/>
          <w:szCs w:val="24"/>
        </w:rPr>
        <w:t xml:space="preserve">3. </w:t>
      </w:r>
      <w:r w:rsidRPr="001E3C1A">
        <w:rPr>
          <w:rFonts w:ascii="Arial" w:hAnsi="Arial" w:cs="Arial"/>
          <w:sz w:val="24"/>
          <w:szCs w:val="24"/>
        </w:rPr>
        <w:tab/>
        <w:t>Students shall observe all KSHSAA rules and USD 327 policies regarding conduct, eligibility, scholarship, and attendance.</w:t>
      </w:r>
    </w:p>
    <w:p w:rsidR="001E67A0" w:rsidRPr="001E3C1A" w:rsidRDefault="001E67A0" w:rsidP="001E67A0">
      <w:pPr>
        <w:spacing w:after="72"/>
        <w:ind w:left="2160" w:hanging="720"/>
        <w:jc w:val="both"/>
        <w:rPr>
          <w:rFonts w:ascii="Arial" w:hAnsi="Arial" w:cs="Arial"/>
          <w:sz w:val="24"/>
          <w:szCs w:val="24"/>
        </w:rPr>
      </w:pPr>
      <w:r w:rsidRPr="001E3C1A">
        <w:rPr>
          <w:rFonts w:ascii="Arial" w:hAnsi="Arial" w:cs="Arial"/>
          <w:sz w:val="24"/>
          <w:szCs w:val="24"/>
        </w:rPr>
        <w:t xml:space="preserve">4. </w:t>
      </w:r>
      <w:r w:rsidRPr="001E3C1A">
        <w:rPr>
          <w:rFonts w:ascii="Arial" w:hAnsi="Arial" w:cs="Arial"/>
          <w:sz w:val="24"/>
          <w:szCs w:val="24"/>
        </w:rPr>
        <w:tab/>
        <w:t>Students shall exert proper care for all equipment and uniforms and return all items at the conclusion of the season, or pay for lost or damaged equipment at the conclusion of the season.</w:t>
      </w:r>
    </w:p>
    <w:p w:rsidR="001E67A0" w:rsidRPr="001E3C1A" w:rsidRDefault="001E67A0" w:rsidP="001E67A0">
      <w:pPr>
        <w:spacing w:after="144"/>
        <w:ind w:left="2160" w:hanging="720"/>
        <w:jc w:val="both"/>
        <w:rPr>
          <w:rFonts w:ascii="Arial" w:hAnsi="Arial" w:cs="Arial"/>
          <w:sz w:val="24"/>
          <w:szCs w:val="24"/>
        </w:rPr>
      </w:pPr>
      <w:r w:rsidRPr="001E3C1A">
        <w:rPr>
          <w:rFonts w:ascii="Arial" w:hAnsi="Arial" w:cs="Arial"/>
          <w:sz w:val="24"/>
          <w:szCs w:val="24"/>
        </w:rPr>
        <w:t xml:space="preserve">5. </w:t>
      </w:r>
      <w:r w:rsidRPr="001E3C1A">
        <w:rPr>
          <w:rFonts w:ascii="Arial" w:hAnsi="Arial" w:cs="Arial"/>
          <w:sz w:val="24"/>
          <w:szCs w:val="24"/>
        </w:rPr>
        <w:tab/>
        <w:t xml:space="preserve">Students shall be expected to exhibit good sportsmanship at all times, to maintain high standards of conduct, to not cause injury to self or others, and to follow the coaches' instructions concerning </w:t>
      </w:r>
      <w:r w:rsidRPr="001E3C1A">
        <w:rPr>
          <w:rFonts w:ascii="Arial" w:hAnsi="Arial" w:cs="Arial"/>
          <w:sz w:val="24"/>
          <w:szCs w:val="24"/>
        </w:rPr>
        <w:lastRenderedPageBreak/>
        <w:t>safety rules, district transportation policies for activities, and other directions from the coach concerning practice and playing techniques. Any action that would bring discredit upon the team, school, or community will result in action being taken by the coach, athletic director and administrators.</w:t>
      </w:r>
    </w:p>
    <w:p w:rsidR="001E67A0" w:rsidRPr="001E3C1A" w:rsidRDefault="001E67A0" w:rsidP="001E67A0">
      <w:pPr>
        <w:spacing w:after="72"/>
        <w:ind w:left="2160" w:hanging="720"/>
        <w:rPr>
          <w:rFonts w:ascii="Arial" w:hAnsi="Arial" w:cs="Arial"/>
          <w:sz w:val="24"/>
          <w:szCs w:val="24"/>
        </w:rPr>
      </w:pPr>
      <w:r w:rsidRPr="001E3C1A">
        <w:rPr>
          <w:rFonts w:ascii="Arial" w:hAnsi="Arial" w:cs="Arial"/>
          <w:sz w:val="24"/>
          <w:szCs w:val="24"/>
        </w:rPr>
        <w:t>6.</w:t>
      </w:r>
      <w:r w:rsidRPr="001E3C1A">
        <w:rPr>
          <w:rFonts w:ascii="Arial" w:hAnsi="Arial" w:cs="Arial"/>
          <w:sz w:val="24"/>
          <w:szCs w:val="24"/>
        </w:rPr>
        <w:tab/>
        <w:t>Students who are suspended out of school are not eligible to practice, compete, or participate during the term of the suspension.</w:t>
      </w:r>
    </w:p>
    <w:p w:rsidR="001E67A0" w:rsidRPr="001E3C1A" w:rsidRDefault="001E67A0" w:rsidP="001E67A0">
      <w:pPr>
        <w:spacing w:after="144"/>
        <w:ind w:left="2160" w:hanging="720"/>
        <w:rPr>
          <w:rFonts w:ascii="Arial" w:hAnsi="Arial" w:cs="Arial"/>
          <w:sz w:val="24"/>
          <w:szCs w:val="24"/>
        </w:rPr>
      </w:pPr>
      <w:r w:rsidRPr="001E3C1A">
        <w:rPr>
          <w:rFonts w:ascii="Arial" w:hAnsi="Arial" w:cs="Arial"/>
          <w:sz w:val="24"/>
          <w:szCs w:val="24"/>
        </w:rPr>
        <w:t xml:space="preserve">7. </w:t>
      </w:r>
      <w:r w:rsidRPr="001E3C1A">
        <w:rPr>
          <w:rFonts w:ascii="Arial" w:hAnsi="Arial" w:cs="Arial"/>
          <w:sz w:val="24"/>
          <w:szCs w:val="24"/>
        </w:rPr>
        <w:tab/>
        <w:t>Students who are in-school suspended are eligible to practice but not able to play during the time of suspension.</w:t>
      </w:r>
    </w:p>
    <w:p w:rsidR="001E67A0" w:rsidRPr="001E3C1A" w:rsidRDefault="001E67A0" w:rsidP="001E67A0">
      <w:pPr>
        <w:spacing w:after="144"/>
        <w:ind w:left="2160" w:hanging="720"/>
        <w:jc w:val="both"/>
        <w:rPr>
          <w:rFonts w:ascii="Arial" w:hAnsi="Arial" w:cs="Arial"/>
          <w:sz w:val="24"/>
          <w:szCs w:val="24"/>
        </w:rPr>
      </w:pPr>
      <w:r w:rsidRPr="001E3C1A">
        <w:rPr>
          <w:rFonts w:ascii="Arial" w:hAnsi="Arial" w:cs="Arial"/>
          <w:sz w:val="24"/>
          <w:szCs w:val="24"/>
        </w:rPr>
        <w:t xml:space="preserve">8. </w:t>
      </w:r>
      <w:r w:rsidRPr="001E3C1A">
        <w:rPr>
          <w:rFonts w:ascii="Arial" w:hAnsi="Arial" w:cs="Arial"/>
          <w:sz w:val="24"/>
          <w:szCs w:val="24"/>
        </w:rPr>
        <w:tab/>
        <w:t>Students may not practice or participate in a game if they miss more than one-half of a school day except for those who have prior administrative approval. This will be handled by the coach and/or administrator. If for any reason the student's absence is not detected and he/she takes part in the day's activities, he/she will be held out of the next contest or practice (whichever is appropriate) immediately after the absence is detected.</w:t>
      </w:r>
    </w:p>
    <w:p w:rsidR="00BB7934" w:rsidRDefault="001E67A0" w:rsidP="001E67A0">
      <w:r w:rsidRPr="001E3C1A">
        <w:rPr>
          <w:rFonts w:ascii="Arial" w:hAnsi="Arial" w:cs="Arial"/>
          <w:sz w:val="24"/>
          <w:szCs w:val="24"/>
        </w:rPr>
        <w:t>All of the above training rules shall also apply to post-season tournaments and KSHSAA events scheduled after the school year ends. Violations of training rules may result in the loss of eligibility under the rule which states that participants must be "students in good standing". Violations may also result in the loss of eligibility and forfeiture of awards, medals and/or trophies won at post-season events. Separate rules regarding guidelines that follow board of education policies may be implemented</w:t>
      </w:r>
    </w:p>
    <w:sectPr w:rsidR="00BB7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15F65"/>
    <w:multiLevelType w:val="hybridMultilevel"/>
    <w:tmpl w:val="6338F536"/>
    <w:lvl w:ilvl="0" w:tplc="F2C4D4BA">
      <w:start w:val="1"/>
      <w:numFmt w:val="lowerLetter"/>
      <w:lvlText w:val="%1."/>
      <w:lvlJc w:val="left"/>
      <w:pPr>
        <w:ind w:left="2514" w:hanging="360"/>
      </w:pPr>
      <w:rPr>
        <w:rFonts w:hint="default"/>
      </w:rPr>
    </w:lvl>
    <w:lvl w:ilvl="1" w:tplc="04090019" w:tentative="1">
      <w:start w:val="1"/>
      <w:numFmt w:val="lowerLetter"/>
      <w:lvlText w:val="%2."/>
      <w:lvlJc w:val="left"/>
      <w:pPr>
        <w:ind w:left="3234" w:hanging="360"/>
      </w:pPr>
    </w:lvl>
    <w:lvl w:ilvl="2" w:tplc="0409001B" w:tentative="1">
      <w:start w:val="1"/>
      <w:numFmt w:val="lowerRoman"/>
      <w:lvlText w:val="%3."/>
      <w:lvlJc w:val="right"/>
      <w:pPr>
        <w:ind w:left="3954" w:hanging="180"/>
      </w:pPr>
    </w:lvl>
    <w:lvl w:ilvl="3" w:tplc="0409000F" w:tentative="1">
      <w:start w:val="1"/>
      <w:numFmt w:val="decimal"/>
      <w:lvlText w:val="%4."/>
      <w:lvlJc w:val="left"/>
      <w:pPr>
        <w:ind w:left="4674" w:hanging="360"/>
      </w:pPr>
    </w:lvl>
    <w:lvl w:ilvl="4" w:tplc="04090019" w:tentative="1">
      <w:start w:val="1"/>
      <w:numFmt w:val="lowerLetter"/>
      <w:lvlText w:val="%5."/>
      <w:lvlJc w:val="left"/>
      <w:pPr>
        <w:ind w:left="5394" w:hanging="360"/>
      </w:pPr>
    </w:lvl>
    <w:lvl w:ilvl="5" w:tplc="0409001B" w:tentative="1">
      <w:start w:val="1"/>
      <w:numFmt w:val="lowerRoman"/>
      <w:lvlText w:val="%6."/>
      <w:lvlJc w:val="right"/>
      <w:pPr>
        <w:ind w:left="6114" w:hanging="180"/>
      </w:pPr>
    </w:lvl>
    <w:lvl w:ilvl="6" w:tplc="0409000F" w:tentative="1">
      <w:start w:val="1"/>
      <w:numFmt w:val="decimal"/>
      <w:lvlText w:val="%7."/>
      <w:lvlJc w:val="left"/>
      <w:pPr>
        <w:ind w:left="6834" w:hanging="360"/>
      </w:pPr>
    </w:lvl>
    <w:lvl w:ilvl="7" w:tplc="04090019" w:tentative="1">
      <w:start w:val="1"/>
      <w:numFmt w:val="lowerLetter"/>
      <w:lvlText w:val="%8."/>
      <w:lvlJc w:val="left"/>
      <w:pPr>
        <w:ind w:left="7554" w:hanging="360"/>
      </w:pPr>
    </w:lvl>
    <w:lvl w:ilvl="8" w:tplc="0409001B" w:tentative="1">
      <w:start w:val="1"/>
      <w:numFmt w:val="lowerRoman"/>
      <w:lvlText w:val="%9."/>
      <w:lvlJc w:val="right"/>
      <w:pPr>
        <w:ind w:left="827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7A0"/>
    <w:rsid w:val="001E67A0"/>
    <w:rsid w:val="00BB7934"/>
    <w:rsid w:val="00C14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96F66-41A4-470E-9F2F-AE13D8B3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7A0"/>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806</Words>
  <Characters>4600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Windholz</dc:creator>
  <cp:keywords/>
  <dc:description/>
  <cp:lastModifiedBy>Ron Davis Jr</cp:lastModifiedBy>
  <cp:revision>2</cp:revision>
  <dcterms:created xsi:type="dcterms:W3CDTF">2019-08-01T20:20:00Z</dcterms:created>
  <dcterms:modified xsi:type="dcterms:W3CDTF">2019-08-01T20:20:00Z</dcterms:modified>
</cp:coreProperties>
</file>