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92" w:rsidRPr="005D5AB2" w:rsidRDefault="00C84361" w:rsidP="00723692">
      <w:pPr>
        <w:jc w:val="center"/>
        <w:rPr>
          <w:rFonts w:eastAsia="BatangChe"/>
          <w:b/>
          <w:color w:val="auto"/>
          <w:sz w:val="32"/>
          <w:szCs w:val="32"/>
        </w:rPr>
      </w:pPr>
      <w:r w:rsidRPr="005D5AB2">
        <w:rPr>
          <w:rFonts w:eastAsia="Times New Roman"/>
          <w:b/>
          <w:noProof/>
          <w:color w:val="auto"/>
          <w:szCs w:val="22"/>
        </w:rPr>
        <w:drawing>
          <wp:anchor distT="0" distB="0" distL="114300" distR="114300" simplePos="0" relativeHeight="251656192" behindDoc="0" locked="0" layoutInCell="1" allowOverlap="1" wp14:anchorId="4E1DCEF3" wp14:editId="68992DE5">
            <wp:simplePos x="0" y="0"/>
            <wp:positionH relativeFrom="page">
              <wp:posOffset>228600</wp:posOffset>
            </wp:positionH>
            <wp:positionV relativeFrom="paragraph">
              <wp:posOffset>-19051</wp:posOffset>
            </wp:positionV>
            <wp:extent cx="1322180" cy="695325"/>
            <wp:effectExtent l="38100" t="38100" r="3048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bun Thunderbi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6429" cy="697560"/>
                    </a:xfrm>
                    <a:prstGeom prst="rect">
                      <a:avLst/>
                    </a:prstGeom>
                    <a:ln w="38100">
                      <a:solidFill>
                        <a:srgbClr val="009999"/>
                      </a:solidFill>
                    </a:ln>
                  </pic:spPr>
                </pic:pic>
              </a:graphicData>
            </a:graphic>
            <wp14:sizeRelH relativeFrom="page">
              <wp14:pctWidth>0</wp14:pctWidth>
            </wp14:sizeRelH>
            <wp14:sizeRelV relativeFrom="page">
              <wp14:pctHeight>0</wp14:pctHeight>
            </wp14:sizeRelV>
          </wp:anchor>
        </w:drawing>
      </w:r>
      <w:r w:rsidR="00B7359F" w:rsidRPr="005D5AB2">
        <w:rPr>
          <w:b/>
          <w:bCs/>
          <w:i/>
          <w:iCs/>
          <w:noProof/>
          <w:color w:val="auto"/>
        </w:rPr>
        <mc:AlternateContent>
          <mc:Choice Requires="wps">
            <w:drawing>
              <wp:anchor distT="0" distB="0" distL="114300" distR="114300" simplePos="0" relativeHeight="251660288" behindDoc="1" locked="0" layoutInCell="1" allowOverlap="1">
                <wp:simplePos x="0" y="0"/>
                <wp:positionH relativeFrom="column">
                  <wp:posOffset>1904</wp:posOffset>
                </wp:positionH>
                <wp:positionV relativeFrom="paragraph">
                  <wp:posOffset>-82551</wp:posOffset>
                </wp:positionV>
                <wp:extent cx="836049" cy="832806"/>
                <wp:effectExtent l="190500" t="190500" r="193040" b="196215"/>
                <wp:wrapNone/>
                <wp:docPr id="8" name="Frame 8"/>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chemeClr val="accent3">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C158" id="Frame 8" o:spid="_x0000_s1026" style="position:absolute;margin-left:.15pt;margin-top:-6.5pt;width:65.85pt;height:65.6pt;rotation:2898218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" path="m,l836049,r,832806l,832806,,xm104101,104101r,624604l731948,728705r,-624604l104101,104101xe" fillcolor="#c9c9c9 [1942]" strokecolor="black [3213]" strokeweight="1.5pt">
                <v:stroke joinstyle="miter"/>
                <v:path arrowok="t" o:connecttype="custom" o:connectlocs="0,0;836049,0;836049,832806;0,832806;0,0;104101,104101;104101,728705;731948,728705;731948,104101;104101,104101" o:connectangles="0,0,0,0,0,0,0,0,0,0"/>
              </v:shape>
            </w:pict>
          </mc:Fallback>
        </mc:AlternateContent>
      </w:r>
      <w:r w:rsidR="00B7359F" w:rsidRPr="005D5AB2">
        <w:rPr>
          <w:rFonts w:eastAsia="Times New Roman"/>
          <w:b/>
          <w:noProof/>
          <w:color w:val="auto"/>
          <w:sz w:val="24"/>
          <w:szCs w:val="24"/>
        </w:rPr>
        <w:drawing>
          <wp:anchor distT="0" distB="0" distL="114300" distR="114300" simplePos="0" relativeHeight="251654144" behindDoc="0" locked="0" layoutInCell="1" allowOverlap="1" wp14:anchorId="18A12C94" wp14:editId="7A37EA20">
            <wp:simplePos x="0" y="0"/>
            <wp:positionH relativeFrom="column">
              <wp:posOffset>6143625</wp:posOffset>
            </wp:positionH>
            <wp:positionV relativeFrom="paragraph">
              <wp:posOffset>-38100</wp:posOffset>
            </wp:positionV>
            <wp:extent cx="8255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r W.png"/>
                    <pic:cNvPicPr/>
                  </pic:nvPicPr>
                  <pic:blipFill>
                    <a:blip r:embed="rId8">
                      <a:extLst>
                        <a:ext uri="{28A0092B-C50C-407E-A947-70E740481C1C}">
                          <a14:useLocalDpi xmlns:a14="http://schemas.microsoft.com/office/drawing/2010/main" val="0"/>
                        </a:ext>
                      </a:extLst>
                    </a:blip>
                    <a:stretch>
                      <a:fillRect/>
                    </a:stretch>
                  </pic:blipFill>
                  <pic:spPr>
                    <a:xfrm>
                      <a:off x="0" y="0"/>
                      <a:ext cx="825500" cy="752475"/>
                    </a:xfrm>
                    <a:prstGeom prst="rect">
                      <a:avLst/>
                    </a:prstGeom>
                  </pic:spPr>
                </pic:pic>
              </a:graphicData>
            </a:graphic>
            <wp14:sizeRelH relativeFrom="page">
              <wp14:pctWidth>0</wp14:pctWidth>
            </wp14:sizeRelH>
            <wp14:sizeRelV relativeFrom="page">
              <wp14:pctHeight>0</wp14:pctHeight>
            </wp14:sizeRelV>
          </wp:anchor>
        </w:drawing>
      </w:r>
      <w:r w:rsidR="00B7359F" w:rsidRPr="005D5AB2">
        <w:rPr>
          <w:b/>
          <w:bCs/>
          <w:i/>
          <w:iCs/>
          <w:noProof/>
          <w:color w:val="auto"/>
        </w:rPr>
        <mc:AlternateContent>
          <mc:Choice Requires="wps">
            <w:drawing>
              <wp:anchor distT="0" distB="0" distL="114300" distR="114300" simplePos="0" relativeHeight="251664384" behindDoc="1" locked="0" layoutInCell="1" allowOverlap="1" wp14:anchorId="62CD3427" wp14:editId="7556B686">
                <wp:simplePos x="0" y="0"/>
                <wp:positionH relativeFrom="column">
                  <wp:posOffset>6143625</wp:posOffset>
                </wp:positionH>
                <wp:positionV relativeFrom="paragraph">
                  <wp:posOffset>-83185</wp:posOffset>
                </wp:positionV>
                <wp:extent cx="836049" cy="832806"/>
                <wp:effectExtent l="190500" t="190500" r="193040" b="196215"/>
                <wp:wrapNone/>
                <wp:docPr id="9" name="Frame 9"/>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rgbClr val="A5A5A5">
                            <a:lumMod val="60000"/>
                            <a:lumOff val="4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6D755" id="Frame 9" o:spid="_x0000_s1026" style="position:absolute;margin-left:483.75pt;margin-top:-6.55pt;width:65.85pt;height:65.6pt;rotation:2898218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" path="m,l836049,r,832806l,832806,,xm104101,104101r,624604l731948,728705r,-624604l104101,104101xe" fillcolor="#c9c9c9" strokecolor="windowText" strokeweight="1.5pt">
                <v:stroke joinstyle="miter"/>
                <v:path arrowok="t" o:connecttype="custom" o:connectlocs="0,0;836049,0;836049,832806;0,832806;0,0;104101,104101;104101,728705;731948,728705;731948,104101;104101,104101" o:connectangles="0,0,0,0,0,0,0,0,0,0"/>
              </v:shape>
            </w:pict>
          </mc:Fallback>
        </mc:AlternateContent>
      </w:r>
      <w:r w:rsidR="000B6362" w:rsidRPr="005D5AB2">
        <w:rPr>
          <w:rStyle w:val="IntenseEmphasis"/>
          <w:color w:val="auto"/>
        </w:rPr>
        <w:t xml:space="preserve">         </w:t>
      </w:r>
      <w:r w:rsidR="00B7359F" w:rsidRPr="005D5AB2">
        <w:rPr>
          <w:rFonts w:eastAsia="BatangChe"/>
          <w:b/>
          <w:color w:val="auto"/>
          <w:sz w:val="32"/>
          <w:szCs w:val="32"/>
        </w:rPr>
        <w:t>Waubun–Ogema–</w:t>
      </w:r>
      <w:r w:rsidR="00723692" w:rsidRPr="005D5AB2">
        <w:rPr>
          <w:rFonts w:eastAsia="BatangChe"/>
          <w:b/>
          <w:color w:val="auto"/>
          <w:sz w:val="32"/>
          <w:szCs w:val="32"/>
        </w:rPr>
        <w:t>White Earth Community Schools</w:t>
      </w:r>
    </w:p>
    <w:p w:rsidR="00723692" w:rsidRPr="005D5AB2" w:rsidRDefault="00723692" w:rsidP="00723692">
      <w:pPr>
        <w:widowControl w:val="0"/>
        <w:autoSpaceDE w:val="0"/>
        <w:autoSpaceDN w:val="0"/>
        <w:adjustRightInd w:val="0"/>
        <w:spacing w:line="240" w:lineRule="auto"/>
        <w:jc w:val="center"/>
        <w:rPr>
          <w:rFonts w:eastAsia="Times New Roman"/>
          <w:b/>
          <w:color w:val="auto"/>
          <w:sz w:val="24"/>
          <w:szCs w:val="24"/>
        </w:rPr>
      </w:pPr>
      <w:r w:rsidRPr="005D5AB2">
        <w:rPr>
          <w:rFonts w:eastAsia="Times New Roman"/>
          <w:b/>
          <w:color w:val="auto"/>
          <w:sz w:val="24"/>
          <w:szCs w:val="24"/>
        </w:rPr>
        <w:t xml:space="preserve">       “Always Striving for Excellence”</w:t>
      </w:r>
      <w:r w:rsidRPr="005D5AB2">
        <w:rPr>
          <w:rFonts w:eastAsia="Times New Roman"/>
          <w:b/>
          <w:noProof/>
          <w:color w:val="auto"/>
          <w:sz w:val="24"/>
          <w:szCs w:val="24"/>
        </w:rPr>
        <w:t xml:space="preserve"> </w:t>
      </w:r>
    </w:p>
    <w:p w:rsidR="00723692" w:rsidRPr="005D5AB2" w:rsidRDefault="00723692" w:rsidP="00723692">
      <w:pPr>
        <w:widowControl w:val="0"/>
        <w:autoSpaceDE w:val="0"/>
        <w:autoSpaceDN w:val="0"/>
        <w:adjustRightInd w:val="0"/>
        <w:spacing w:line="240" w:lineRule="auto"/>
        <w:jc w:val="center"/>
        <w:rPr>
          <w:rFonts w:eastAsia="Times New Roman"/>
          <w:b/>
          <w:color w:val="auto"/>
          <w:sz w:val="24"/>
          <w:szCs w:val="24"/>
        </w:rPr>
      </w:pPr>
      <w:r w:rsidRPr="005D5AB2">
        <w:rPr>
          <w:rFonts w:eastAsia="Times New Roman"/>
          <w:b/>
          <w:noProof/>
          <w:color w:val="auto"/>
          <w:szCs w:val="22"/>
        </w:rPr>
        <w:drawing>
          <wp:anchor distT="0" distB="0" distL="114300" distR="114300" simplePos="0" relativeHeight="251650048" behindDoc="1" locked="0" layoutInCell="1" allowOverlap="1" wp14:anchorId="5782A06D" wp14:editId="49516790">
            <wp:simplePos x="0" y="0"/>
            <wp:positionH relativeFrom="margin">
              <wp:posOffset>3695065</wp:posOffset>
            </wp:positionH>
            <wp:positionV relativeFrom="paragraph">
              <wp:posOffset>123825</wp:posOffset>
            </wp:positionV>
            <wp:extent cx="871798" cy="871798"/>
            <wp:effectExtent l="171450" t="171450" r="119380" b="1765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Pen-2[1].jpg"/>
                    <pic:cNvPicPr/>
                  </pic:nvPicPr>
                  <pic:blipFill>
                    <a:blip r:embed="rId9" cstate="print">
                      <a:extLst>
                        <a:ext uri="{28A0092B-C50C-407E-A947-70E740481C1C}">
                          <a14:useLocalDpi xmlns:a14="http://schemas.microsoft.com/office/drawing/2010/main" val="0"/>
                        </a:ext>
                      </a:extLst>
                    </a:blip>
                    <a:stretch>
                      <a:fillRect/>
                    </a:stretch>
                  </pic:blipFill>
                  <pic:spPr>
                    <a:xfrm rot="19719442">
                      <a:off x="0" y="0"/>
                      <a:ext cx="871798" cy="871798"/>
                    </a:xfrm>
                    <a:prstGeom prst="rect">
                      <a:avLst/>
                    </a:prstGeom>
                  </pic:spPr>
                </pic:pic>
              </a:graphicData>
            </a:graphic>
            <wp14:sizeRelH relativeFrom="page">
              <wp14:pctWidth>0</wp14:pctWidth>
            </wp14:sizeRelH>
            <wp14:sizeRelV relativeFrom="page">
              <wp14:pctHeight>0</wp14:pctHeight>
            </wp14:sizeRelV>
          </wp:anchor>
        </w:drawing>
      </w:r>
      <w:r w:rsidRPr="005D5AB2">
        <w:rPr>
          <w:rFonts w:eastAsia="Times New Roman"/>
          <w:b/>
          <w:color w:val="auto"/>
          <w:sz w:val="24"/>
          <w:szCs w:val="24"/>
        </w:rPr>
        <w:t xml:space="preserve">        Independent School district #435, 10</w:t>
      </w:r>
      <w:r w:rsidR="00E41DF6" w:rsidRPr="005D5AB2">
        <w:rPr>
          <w:rFonts w:eastAsia="Times New Roman"/>
          <w:b/>
          <w:color w:val="auto"/>
          <w:sz w:val="24"/>
          <w:szCs w:val="24"/>
        </w:rPr>
        <w:t>1</w:t>
      </w:r>
      <w:r w:rsidRPr="005D5AB2">
        <w:rPr>
          <w:rFonts w:eastAsia="Times New Roman"/>
          <w:b/>
          <w:color w:val="auto"/>
          <w:sz w:val="24"/>
          <w:szCs w:val="24"/>
        </w:rPr>
        <w:t>3</w:t>
      </w:r>
      <w:r w:rsidRPr="005D5AB2">
        <w:rPr>
          <w:rFonts w:eastAsia="Times New Roman"/>
          <w:b/>
          <w:color w:val="auto"/>
          <w:sz w:val="24"/>
          <w:szCs w:val="24"/>
          <w:vertAlign w:val="superscript"/>
        </w:rPr>
        <w:t>rd</w:t>
      </w:r>
      <w:r w:rsidRPr="005D5AB2">
        <w:rPr>
          <w:rFonts w:eastAsia="Times New Roman"/>
          <w:b/>
          <w:color w:val="auto"/>
          <w:sz w:val="24"/>
          <w:szCs w:val="24"/>
        </w:rPr>
        <w:t xml:space="preserve"> Street, Waubun, MN 56589</w:t>
      </w:r>
    </w:p>
    <w:p w:rsidR="00723692" w:rsidRPr="005D5AB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5D5AB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5D5AB2" w:rsidRDefault="00723692" w:rsidP="00723692">
      <w:pPr>
        <w:widowControl w:val="0"/>
        <w:autoSpaceDE w:val="0"/>
        <w:autoSpaceDN w:val="0"/>
        <w:adjustRightInd w:val="0"/>
        <w:spacing w:line="240" w:lineRule="auto"/>
        <w:rPr>
          <w:rFonts w:eastAsia="Times New Roman"/>
          <w:b/>
          <w:color w:val="auto"/>
          <w:szCs w:val="22"/>
        </w:rPr>
      </w:pPr>
      <w:r w:rsidRPr="005D5AB2">
        <w:rPr>
          <w:rFonts w:eastAsia="Times New Roman"/>
          <w:b/>
          <w:color w:val="auto"/>
          <w:szCs w:val="22"/>
        </w:rPr>
        <w:t>Lisa Weber</w:t>
      </w:r>
      <w:r w:rsidRPr="005D5AB2">
        <w:rPr>
          <w:rFonts w:eastAsia="Times New Roman"/>
          <w:b/>
          <w:color w:val="auto"/>
          <w:szCs w:val="22"/>
        </w:rPr>
        <w:tab/>
      </w:r>
      <w:r w:rsidRPr="005D5AB2">
        <w:rPr>
          <w:rFonts w:eastAsia="Times New Roman"/>
          <w:b/>
          <w:color w:val="auto"/>
          <w:szCs w:val="22"/>
        </w:rPr>
        <w:tab/>
        <w:t>Eric Martinez</w:t>
      </w:r>
      <w:r w:rsidRPr="005D5AB2">
        <w:rPr>
          <w:rFonts w:eastAsia="Times New Roman"/>
          <w:b/>
          <w:color w:val="auto"/>
          <w:szCs w:val="22"/>
        </w:rPr>
        <w:tab/>
      </w:r>
      <w:r w:rsidRPr="005D5AB2">
        <w:rPr>
          <w:rFonts w:eastAsia="Times New Roman"/>
          <w:b/>
          <w:color w:val="auto"/>
          <w:szCs w:val="22"/>
        </w:rPr>
        <w:tab/>
        <w:t>Laurie Johnson</w:t>
      </w:r>
      <w:r w:rsidRPr="005D5AB2">
        <w:rPr>
          <w:rFonts w:eastAsia="Times New Roman"/>
          <w:b/>
          <w:color w:val="auto"/>
          <w:szCs w:val="22"/>
        </w:rPr>
        <w:tab/>
      </w:r>
      <w:r w:rsidRPr="005D5AB2">
        <w:rPr>
          <w:rFonts w:eastAsia="Times New Roman"/>
          <w:b/>
          <w:color w:val="auto"/>
          <w:szCs w:val="22"/>
        </w:rPr>
        <w:tab/>
        <w:t>Waubun School (218)473-6173</w:t>
      </w:r>
    </w:p>
    <w:p w:rsidR="00723692" w:rsidRPr="005D5AB2" w:rsidRDefault="00723692" w:rsidP="00723692">
      <w:pPr>
        <w:widowControl w:val="0"/>
        <w:autoSpaceDE w:val="0"/>
        <w:autoSpaceDN w:val="0"/>
        <w:adjustRightInd w:val="0"/>
        <w:spacing w:line="240" w:lineRule="auto"/>
        <w:rPr>
          <w:rFonts w:eastAsia="Times New Roman"/>
          <w:b/>
          <w:color w:val="auto"/>
          <w:szCs w:val="22"/>
        </w:rPr>
      </w:pPr>
      <w:r w:rsidRPr="005D5AB2">
        <w:rPr>
          <w:rFonts w:eastAsia="Times New Roman"/>
          <w:b/>
          <w:color w:val="auto"/>
          <w:szCs w:val="22"/>
        </w:rPr>
        <w:t>Superintendent</w:t>
      </w:r>
      <w:r w:rsidRPr="005D5AB2">
        <w:rPr>
          <w:rFonts w:eastAsia="Times New Roman"/>
          <w:b/>
          <w:color w:val="auto"/>
          <w:szCs w:val="22"/>
        </w:rPr>
        <w:tab/>
        <w:t>5-12 Principal</w:t>
      </w:r>
      <w:r w:rsidRPr="005D5AB2">
        <w:rPr>
          <w:rFonts w:eastAsia="Times New Roman"/>
          <w:b/>
          <w:color w:val="auto"/>
          <w:szCs w:val="22"/>
        </w:rPr>
        <w:tab/>
      </w:r>
      <w:r w:rsidRPr="005D5AB2">
        <w:rPr>
          <w:rFonts w:eastAsia="Times New Roman"/>
          <w:b/>
          <w:color w:val="auto"/>
          <w:szCs w:val="22"/>
        </w:rPr>
        <w:tab/>
        <w:t>K-4 Principal</w:t>
      </w:r>
      <w:r w:rsidRPr="005D5AB2">
        <w:rPr>
          <w:rFonts w:eastAsia="Times New Roman"/>
          <w:b/>
          <w:color w:val="auto"/>
          <w:szCs w:val="22"/>
        </w:rPr>
        <w:tab/>
      </w:r>
      <w:r w:rsidRPr="005D5AB2">
        <w:rPr>
          <w:rFonts w:eastAsia="Times New Roman"/>
          <w:b/>
          <w:color w:val="auto"/>
          <w:szCs w:val="22"/>
        </w:rPr>
        <w:tab/>
      </w:r>
      <w:r w:rsidRPr="005D5AB2">
        <w:rPr>
          <w:rFonts w:eastAsia="Times New Roman"/>
          <w:b/>
          <w:color w:val="auto"/>
          <w:szCs w:val="22"/>
        </w:rPr>
        <w:tab/>
        <w:t>Ogema School    (218)473-6174</w:t>
      </w:r>
    </w:p>
    <w:p w:rsidR="00723692" w:rsidRPr="005D5AB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r w:rsidRPr="005D5AB2">
        <w:rPr>
          <w:rFonts w:eastAsia="Times New Roman"/>
          <w:b/>
          <w:noProof/>
          <w:color w:val="auto"/>
          <w:szCs w:val="22"/>
        </w:rPr>
        <w:drawing>
          <wp:anchor distT="0" distB="0" distL="114300" distR="114300" simplePos="0" relativeHeight="251652096" behindDoc="0" locked="0" layoutInCell="1" allowOverlap="1" wp14:anchorId="52FEE3B7" wp14:editId="1772CC9C">
            <wp:simplePos x="0" y="0"/>
            <wp:positionH relativeFrom="margin">
              <wp:posOffset>0</wp:posOffset>
            </wp:positionH>
            <wp:positionV relativeFrom="paragraph">
              <wp:posOffset>5080</wp:posOffset>
            </wp:positionV>
            <wp:extent cx="680085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corative-Line-Black-PNG-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00850" cy="457200"/>
                    </a:xfrm>
                    <a:prstGeom prst="rect">
                      <a:avLst/>
                    </a:prstGeom>
                  </pic:spPr>
                </pic:pic>
              </a:graphicData>
            </a:graphic>
            <wp14:sizeRelH relativeFrom="page">
              <wp14:pctWidth>0</wp14:pctWidth>
            </wp14:sizeRelH>
            <wp14:sizeRelV relativeFrom="page">
              <wp14:pctHeight>0</wp14:pctHeight>
            </wp14:sizeRelV>
          </wp:anchor>
        </w:drawing>
      </w:r>
    </w:p>
    <w:p w:rsidR="008B1F02" w:rsidRPr="005D5AB2" w:rsidRDefault="00723692" w:rsidP="00A62AE1">
      <w:pPr>
        <w:pStyle w:val="Normal1"/>
        <w:rPr>
          <w:noProof/>
          <w:color w:val="auto"/>
        </w:rPr>
      </w:pPr>
      <w:r w:rsidRPr="005D5AB2">
        <w:rPr>
          <w:noProof/>
          <w:color w:val="auto"/>
          <w:szCs w:val="22"/>
        </w:rPr>
        <mc:AlternateContent>
          <mc:Choice Requires="wps">
            <w:drawing>
              <wp:anchor distT="0" distB="0" distL="114300" distR="114300" simplePos="0" relativeHeight="251662336" behindDoc="0" locked="0" layoutInCell="1" allowOverlap="1" wp14:anchorId="7418501C" wp14:editId="63C62C32">
                <wp:simplePos x="0" y="0"/>
                <wp:positionH relativeFrom="column">
                  <wp:posOffset>-66675</wp:posOffset>
                </wp:positionH>
                <wp:positionV relativeFrom="paragraph">
                  <wp:posOffset>136525</wp:posOffset>
                </wp:positionV>
                <wp:extent cx="2476500" cy="7410450"/>
                <wp:effectExtent l="19050" t="19050" r="19050" b="19050"/>
                <wp:wrapNone/>
                <wp:docPr id="5" name="Flowchart: Process 5"/>
                <wp:cNvGraphicFramePr/>
                <a:graphic xmlns:a="http://schemas.openxmlformats.org/drawingml/2006/main">
                  <a:graphicData uri="http://schemas.microsoft.com/office/word/2010/wordprocessingShape">
                    <wps:wsp>
                      <wps:cNvSpPr/>
                      <wps:spPr>
                        <a:xfrm>
                          <a:off x="0" y="0"/>
                          <a:ext cx="2476500" cy="7410450"/>
                        </a:xfrm>
                        <a:prstGeom prst="flowChartProcess">
                          <a:avLst/>
                        </a:prstGeom>
                        <a:noFill/>
                        <a:ln w="38100" cap="flat" cmpd="sng" algn="ctr">
                          <a:solidFill>
                            <a:srgbClr val="15828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D6B08" id="_x0000_t109" coordsize="21600,21600" o:spt="109" path="m,l,21600r21600,l21600,xe">
                <v:stroke joinstyle="miter"/>
                <v:path gradientshapeok="t" o:connecttype="rect"/>
              </v:shapetype>
              <v:shape id="Flowchart: Process 5" o:spid="_x0000_s1026" type="#_x0000_t109" style="position:absolute;margin-left:-5.25pt;margin-top:10.75pt;width:195pt;height:5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" filled="f" strokecolor="#158285" strokeweight="3pt"/>
            </w:pict>
          </mc:Fallback>
        </mc:AlternateContent>
      </w:r>
    </w:p>
    <w:p w:rsidR="00723692" w:rsidRPr="005D5AB2" w:rsidRDefault="00723692" w:rsidP="00723692">
      <w:pPr>
        <w:rPr>
          <w:b/>
          <w:color w:val="auto"/>
          <w:sz w:val="24"/>
          <w:szCs w:val="24"/>
          <w:u w:val="single"/>
        </w:rPr>
      </w:pPr>
      <w:r w:rsidRPr="005D5AB2">
        <w:rPr>
          <w:noProof/>
          <w:color w:val="auto"/>
        </w:rPr>
        <mc:AlternateContent>
          <mc:Choice Requires="wps">
            <w:drawing>
              <wp:anchor distT="45720" distB="45720" distL="114300" distR="114300" simplePos="0" relativeHeight="251658240" behindDoc="0" locked="0" layoutInCell="1" allowOverlap="1" wp14:anchorId="2EFB1DF4" wp14:editId="72B8E790">
                <wp:simplePos x="0" y="0"/>
                <wp:positionH relativeFrom="column">
                  <wp:posOffset>2524125</wp:posOffset>
                </wp:positionH>
                <wp:positionV relativeFrom="paragraph">
                  <wp:posOffset>8254</wp:posOffset>
                </wp:positionV>
                <wp:extent cx="4648200" cy="78009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800975"/>
                        </a:xfrm>
                        <a:prstGeom prst="rect">
                          <a:avLst/>
                        </a:prstGeom>
                        <a:solidFill>
                          <a:srgbClr val="FFFFFF"/>
                        </a:solidFill>
                        <a:ln w="9525">
                          <a:noFill/>
                          <a:miter lim="800000"/>
                          <a:headEnd/>
                          <a:tailEnd/>
                        </a:ln>
                      </wps:spPr>
                      <wps:txbx>
                        <w:txbxContent>
                          <w:p w:rsidR="008D17E6" w:rsidRPr="005D5AB2" w:rsidRDefault="008D17E6" w:rsidP="008D17E6">
                            <w:pPr>
                              <w:pStyle w:val="Normal1"/>
                              <w:jc w:val="center"/>
                              <w:rPr>
                                <w:b/>
                                <w:color w:val="auto"/>
                                <w:szCs w:val="22"/>
                              </w:rPr>
                            </w:pPr>
                            <w:r w:rsidRPr="005D5AB2">
                              <w:rPr>
                                <w:b/>
                                <w:color w:val="auto"/>
                                <w:szCs w:val="22"/>
                              </w:rPr>
                              <w:t>MEETING OF THE BOARD OF EDUCATION</w:t>
                            </w:r>
                          </w:p>
                          <w:p w:rsidR="008D17E6" w:rsidRPr="005D5AB2" w:rsidRDefault="008D17E6" w:rsidP="008D17E6">
                            <w:pPr>
                              <w:pStyle w:val="Normal1"/>
                              <w:jc w:val="center"/>
                              <w:rPr>
                                <w:b/>
                                <w:color w:val="auto"/>
                                <w:szCs w:val="22"/>
                              </w:rPr>
                            </w:pPr>
                            <w:r w:rsidRPr="005D5AB2">
                              <w:rPr>
                                <w:b/>
                                <w:color w:val="auto"/>
                                <w:szCs w:val="22"/>
                              </w:rPr>
                              <w:t>INDEPENDENT SCHOOL DISTRICT NO. #435</w:t>
                            </w:r>
                          </w:p>
                          <w:p w:rsidR="008D17E6" w:rsidRPr="005D5AB2" w:rsidRDefault="008D17E6" w:rsidP="008D17E6">
                            <w:pPr>
                              <w:pStyle w:val="Normal1"/>
                              <w:jc w:val="center"/>
                              <w:rPr>
                                <w:b/>
                                <w:color w:val="auto"/>
                                <w:szCs w:val="22"/>
                              </w:rPr>
                            </w:pPr>
                            <w:r w:rsidRPr="005D5AB2">
                              <w:rPr>
                                <w:b/>
                                <w:color w:val="auto"/>
                                <w:szCs w:val="22"/>
                              </w:rPr>
                              <w:t>Wednesday, May 15, 2019</w:t>
                            </w:r>
                          </w:p>
                          <w:p w:rsidR="008D17E6" w:rsidRPr="005D5AB2" w:rsidRDefault="008D17E6" w:rsidP="008D17E6">
                            <w:pPr>
                              <w:pStyle w:val="Normal1"/>
                              <w:jc w:val="center"/>
                              <w:rPr>
                                <w:b/>
                                <w:color w:val="auto"/>
                                <w:szCs w:val="22"/>
                              </w:rPr>
                            </w:pPr>
                            <w:r w:rsidRPr="005D5AB2">
                              <w:rPr>
                                <w:b/>
                                <w:color w:val="auto"/>
                                <w:szCs w:val="22"/>
                              </w:rPr>
                              <w:t>Waubun Media Center</w:t>
                            </w:r>
                          </w:p>
                          <w:p w:rsidR="008D17E6" w:rsidRPr="005D5AB2" w:rsidRDefault="008D17E6" w:rsidP="008D17E6">
                            <w:pPr>
                              <w:pStyle w:val="Normal1"/>
                              <w:jc w:val="center"/>
                              <w:rPr>
                                <w:b/>
                                <w:color w:val="auto"/>
                                <w:szCs w:val="22"/>
                              </w:rPr>
                            </w:pPr>
                            <w:r w:rsidRPr="005D5AB2">
                              <w:rPr>
                                <w:b/>
                                <w:noProof/>
                                <w:color w:val="auto"/>
                                <w:szCs w:val="22"/>
                              </w:rPr>
                              <w:t>6:00 PM</w:t>
                            </w:r>
                          </w:p>
                          <w:p w:rsidR="00723692" w:rsidRPr="005D5AB2" w:rsidRDefault="00723692" w:rsidP="00723692">
                            <w:pPr>
                              <w:pStyle w:val="Normal1"/>
                              <w:jc w:val="center"/>
                              <w:rPr>
                                <w:b/>
                                <w:color w:val="auto"/>
                                <w:sz w:val="20"/>
                              </w:rPr>
                            </w:pPr>
                          </w:p>
                          <w:p w:rsidR="00723692" w:rsidRPr="005D5AB2" w:rsidRDefault="00723692" w:rsidP="00723692">
                            <w:pPr>
                              <w:pStyle w:val="Normal1"/>
                              <w:jc w:val="center"/>
                              <w:rPr>
                                <w:b/>
                                <w:color w:val="auto"/>
                                <w:sz w:val="24"/>
                                <w:szCs w:val="24"/>
                                <w:u w:val="single"/>
                              </w:rPr>
                            </w:pPr>
                            <w:r w:rsidRPr="005D5AB2">
                              <w:rPr>
                                <w:b/>
                                <w:noProof/>
                                <w:color w:val="auto"/>
                                <w:sz w:val="24"/>
                                <w:szCs w:val="24"/>
                                <w:u w:val="single"/>
                              </w:rPr>
                              <w:t>AGENDA</w:t>
                            </w:r>
                          </w:p>
                          <w:p w:rsidR="00723692" w:rsidRPr="005D5AB2" w:rsidRDefault="00723692" w:rsidP="00723692">
                            <w:pPr>
                              <w:pStyle w:val="Normal1"/>
                              <w:jc w:val="center"/>
                              <w:rPr>
                                <w:color w:val="auto"/>
                                <w:sz w:val="24"/>
                                <w:szCs w:val="24"/>
                              </w:rPr>
                            </w:pPr>
                          </w:p>
                          <w:p w:rsidR="00723692" w:rsidRPr="005D5AB2" w:rsidRDefault="00723692" w:rsidP="00723692">
                            <w:pPr>
                              <w:pStyle w:val="Normal1"/>
                              <w:rPr>
                                <w:b/>
                                <w:color w:val="auto"/>
                                <w:szCs w:val="22"/>
                              </w:rPr>
                            </w:pPr>
                            <w:r w:rsidRPr="005D5AB2">
                              <w:rPr>
                                <w:b/>
                                <w:color w:val="auto"/>
                                <w:szCs w:val="22"/>
                              </w:rPr>
                              <w:t>1.0 CALL TO ORDER</w:t>
                            </w:r>
                          </w:p>
                          <w:p w:rsidR="00723692" w:rsidRPr="005D5AB2" w:rsidRDefault="00723692" w:rsidP="00723692">
                            <w:pPr>
                              <w:pStyle w:val="Normal1"/>
                              <w:ind w:left="-630"/>
                              <w:rPr>
                                <w:b/>
                                <w:color w:val="auto"/>
                                <w:szCs w:val="22"/>
                              </w:rPr>
                            </w:pPr>
                            <w:r w:rsidRPr="005D5AB2">
                              <w:rPr>
                                <w:b/>
                                <w:color w:val="auto"/>
                                <w:szCs w:val="22"/>
                              </w:rPr>
                              <w:t>2.0</w:t>
                            </w:r>
                            <w:r w:rsidRPr="005D5AB2">
                              <w:rPr>
                                <w:b/>
                                <w:color w:val="auto"/>
                                <w:szCs w:val="22"/>
                              </w:rPr>
                              <w:tab/>
                              <w:t>2.0 ROLL CALL</w:t>
                            </w:r>
                          </w:p>
                          <w:p w:rsidR="00723692" w:rsidRPr="005D5AB2" w:rsidRDefault="00723692" w:rsidP="00723692">
                            <w:pPr>
                              <w:pStyle w:val="Normal1"/>
                              <w:rPr>
                                <w:b/>
                                <w:color w:val="auto"/>
                                <w:szCs w:val="22"/>
                              </w:rPr>
                            </w:pPr>
                            <w:r w:rsidRPr="005D5AB2">
                              <w:rPr>
                                <w:b/>
                                <w:color w:val="auto"/>
                                <w:szCs w:val="22"/>
                              </w:rPr>
                              <w:t>3.0 PLEDGE OF ALLEGIANCE</w:t>
                            </w:r>
                          </w:p>
                          <w:p w:rsidR="00723692" w:rsidRPr="005D5AB2" w:rsidRDefault="00723692" w:rsidP="00723692">
                            <w:pPr>
                              <w:pStyle w:val="Normal1"/>
                              <w:rPr>
                                <w:b/>
                                <w:color w:val="auto"/>
                                <w:szCs w:val="22"/>
                              </w:rPr>
                            </w:pPr>
                            <w:r w:rsidRPr="005D5AB2">
                              <w:rPr>
                                <w:b/>
                                <w:color w:val="auto"/>
                                <w:szCs w:val="22"/>
                              </w:rPr>
                              <w:t>4.0 APPROVAL OF THE AGENDA (Action Item)</w:t>
                            </w:r>
                          </w:p>
                          <w:p w:rsidR="00723692" w:rsidRPr="005D5AB2" w:rsidRDefault="00723692" w:rsidP="00723692">
                            <w:pPr>
                              <w:pStyle w:val="Normal1"/>
                              <w:rPr>
                                <w:b/>
                                <w:color w:val="auto"/>
                                <w:szCs w:val="22"/>
                              </w:rPr>
                            </w:pPr>
                            <w:r w:rsidRPr="005D5AB2">
                              <w:rPr>
                                <w:b/>
                                <w:color w:val="auto"/>
                                <w:szCs w:val="22"/>
                              </w:rPr>
                              <w:t>5.0 REPORTS</w:t>
                            </w:r>
                          </w:p>
                          <w:p w:rsidR="00723692" w:rsidRPr="005D5AB2" w:rsidRDefault="00723692" w:rsidP="00723692">
                            <w:pPr>
                              <w:pStyle w:val="Normal1"/>
                              <w:ind w:firstLine="720"/>
                              <w:rPr>
                                <w:b/>
                                <w:color w:val="auto"/>
                                <w:szCs w:val="22"/>
                              </w:rPr>
                            </w:pPr>
                            <w:r w:rsidRPr="005D5AB2">
                              <w:rPr>
                                <w:b/>
                                <w:color w:val="auto"/>
                                <w:szCs w:val="22"/>
                              </w:rPr>
                              <w:t xml:space="preserve">5.1 </w:t>
                            </w:r>
                            <w:r w:rsidRPr="005D5AB2">
                              <w:rPr>
                                <w:b/>
                                <w:color w:val="auto"/>
                                <w:szCs w:val="22"/>
                              </w:rPr>
                              <w:tab/>
                              <w:t>Board Committee and Special Meeting Reports</w:t>
                            </w:r>
                          </w:p>
                          <w:p w:rsidR="006670DD" w:rsidRPr="005D5AB2" w:rsidRDefault="00723692" w:rsidP="006670DD">
                            <w:pPr>
                              <w:pStyle w:val="Normal1"/>
                              <w:ind w:firstLine="720"/>
                              <w:rPr>
                                <w:color w:val="auto"/>
                                <w:szCs w:val="22"/>
                              </w:rPr>
                            </w:pPr>
                            <w:r w:rsidRPr="005D5AB2">
                              <w:rPr>
                                <w:b/>
                                <w:color w:val="auto"/>
                                <w:szCs w:val="22"/>
                              </w:rPr>
                              <w:tab/>
                            </w:r>
                            <w:r w:rsidRPr="005D5AB2">
                              <w:rPr>
                                <w:b/>
                                <w:color w:val="auto"/>
                                <w:szCs w:val="22"/>
                              </w:rPr>
                              <w:tab/>
                            </w:r>
                            <w:r w:rsidR="006670DD" w:rsidRPr="005D5AB2">
                              <w:rPr>
                                <w:b/>
                                <w:color w:val="auto"/>
                                <w:szCs w:val="22"/>
                              </w:rPr>
                              <w:t>5.1.1</w:t>
                            </w:r>
                            <w:r w:rsidR="006670DD" w:rsidRPr="005D5AB2">
                              <w:rPr>
                                <w:b/>
                                <w:color w:val="auto"/>
                                <w:szCs w:val="22"/>
                              </w:rPr>
                              <w:tab/>
                            </w:r>
                            <w:r w:rsidR="006670DD" w:rsidRPr="005D5AB2">
                              <w:rPr>
                                <w:color w:val="auto"/>
                                <w:szCs w:val="22"/>
                              </w:rPr>
                              <w:t>School Forest Meeting</w:t>
                            </w:r>
                          </w:p>
                          <w:p w:rsidR="006670DD" w:rsidRPr="005D5AB2" w:rsidRDefault="006670DD" w:rsidP="006670DD">
                            <w:pPr>
                              <w:pStyle w:val="Normal1"/>
                              <w:ind w:firstLine="720"/>
                              <w:rPr>
                                <w:color w:val="auto"/>
                                <w:szCs w:val="22"/>
                              </w:rPr>
                            </w:pPr>
                            <w:r w:rsidRPr="005D5AB2">
                              <w:rPr>
                                <w:b/>
                                <w:color w:val="auto"/>
                                <w:szCs w:val="22"/>
                              </w:rPr>
                              <w:tab/>
                            </w:r>
                            <w:r w:rsidRPr="005D5AB2">
                              <w:rPr>
                                <w:b/>
                                <w:color w:val="auto"/>
                                <w:szCs w:val="22"/>
                              </w:rPr>
                              <w:tab/>
                              <w:t>5.1.2</w:t>
                            </w:r>
                            <w:r w:rsidRPr="005D5AB2">
                              <w:rPr>
                                <w:b/>
                                <w:color w:val="auto"/>
                                <w:szCs w:val="22"/>
                              </w:rPr>
                              <w:tab/>
                            </w:r>
                            <w:r w:rsidRPr="005D5AB2">
                              <w:rPr>
                                <w:color w:val="auto"/>
                                <w:szCs w:val="22"/>
                              </w:rPr>
                              <w:t>Investment &amp; Budget Meeting</w:t>
                            </w:r>
                          </w:p>
                          <w:p w:rsidR="006670DD" w:rsidRPr="005D5AB2" w:rsidRDefault="006670DD" w:rsidP="006670DD">
                            <w:pPr>
                              <w:pStyle w:val="Normal1"/>
                              <w:ind w:firstLine="720"/>
                              <w:rPr>
                                <w:color w:val="auto"/>
                                <w:szCs w:val="22"/>
                              </w:rPr>
                            </w:pPr>
                            <w:r w:rsidRPr="005D5AB2">
                              <w:rPr>
                                <w:b/>
                                <w:color w:val="auto"/>
                                <w:szCs w:val="22"/>
                              </w:rPr>
                              <w:tab/>
                            </w:r>
                            <w:r w:rsidRPr="005D5AB2">
                              <w:rPr>
                                <w:b/>
                                <w:color w:val="auto"/>
                                <w:szCs w:val="22"/>
                              </w:rPr>
                              <w:tab/>
                              <w:t>5.1.3</w:t>
                            </w:r>
                            <w:r w:rsidRPr="005D5AB2">
                              <w:rPr>
                                <w:b/>
                                <w:color w:val="auto"/>
                                <w:szCs w:val="22"/>
                              </w:rPr>
                              <w:tab/>
                            </w:r>
                            <w:r w:rsidRPr="005D5AB2">
                              <w:rPr>
                                <w:color w:val="auto"/>
                                <w:szCs w:val="22"/>
                              </w:rPr>
                              <w:t>Teacher Negotiations</w:t>
                            </w:r>
                          </w:p>
                          <w:p w:rsidR="006670DD" w:rsidRPr="005D5AB2" w:rsidRDefault="006670DD" w:rsidP="006670DD">
                            <w:pPr>
                              <w:pStyle w:val="Normal1"/>
                              <w:ind w:left="720" w:firstLine="720"/>
                              <w:rPr>
                                <w:color w:val="auto"/>
                                <w:szCs w:val="22"/>
                              </w:rPr>
                            </w:pPr>
                            <w:r w:rsidRPr="005D5AB2">
                              <w:rPr>
                                <w:b/>
                                <w:color w:val="auto"/>
                                <w:szCs w:val="22"/>
                              </w:rPr>
                              <w:tab/>
                              <w:t>5.1.4</w:t>
                            </w:r>
                            <w:r w:rsidRPr="005D5AB2">
                              <w:rPr>
                                <w:b/>
                                <w:color w:val="auto"/>
                                <w:szCs w:val="22"/>
                              </w:rPr>
                              <w:tab/>
                            </w:r>
                            <w:r w:rsidRPr="005D5AB2">
                              <w:rPr>
                                <w:color w:val="auto"/>
                                <w:szCs w:val="22"/>
                              </w:rPr>
                              <w:t>Building and Grounds</w:t>
                            </w:r>
                          </w:p>
                          <w:p w:rsidR="00723692" w:rsidRPr="005D5AB2" w:rsidRDefault="00723692" w:rsidP="006670DD">
                            <w:pPr>
                              <w:pStyle w:val="Normal1"/>
                              <w:ind w:firstLine="720"/>
                              <w:rPr>
                                <w:b/>
                                <w:color w:val="auto"/>
                                <w:szCs w:val="22"/>
                              </w:rPr>
                            </w:pPr>
                            <w:r w:rsidRPr="005D5AB2">
                              <w:rPr>
                                <w:b/>
                                <w:color w:val="auto"/>
                                <w:szCs w:val="22"/>
                              </w:rPr>
                              <w:t>5.2</w:t>
                            </w:r>
                            <w:r w:rsidRPr="005D5AB2">
                              <w:rPr>
                                <w:b/>
                                <w:color w:val="auto"/>
                                <w:szCs w:val="22"/>
                              </w:rPr>
                              <w:tab/>
                              <w:t>Student Representative</w:t>
                            </w:r>
                          </w:p>
                          <w:p w:rsidR="00723692" w:rsidRPr="005D5AB2" w:rsidRDefault="00723692" w:rsidP="00723692">
                            <w:pPr>
                              <w:pStyle w:val="Normal1"/>
                              <w:ind w:firstLine="720"/>
                              <w:rPr>
                                <w:b/>
                                <w:color w:val="auto"/>
                                <w:szCs w:val="22"/>
                              </w:rPr>
                            </w:pPr>
                            <w:r w:rsidRPr="005D5AB2">
                              <w:rPr>
                                <w:b/>
                                <w:color w:val="auto"/>
                                <w:szCs w:val="22"/>
                              </w:rPr>
                              <w:t xml:space="preserve">5.3 </w:t>
                            </w:r>
                            <w:r w:rsidRPr="005D5AB2">
                              <w:rPr>
                                <w:b/>
                                <w:color w:val="auto"/>
                                <w:szCs w:val="22"/>
                              </w:rPr>
                              <w:tab/>
                              <w:t>Principals:</w:t>
                            </w:r>
                          </w:p>
                          <w:p w:rsidR="00723692" w:rsidRPr="005D5AB2" w:rsidRDefault="00723692" w:rsidP="00723692">
                            <w:pPr>
                              <w:pStyle w:val="Normal1"/>
                              <w:ind w:firstLine="720"/>
                              <w:rPr>
                                <w:b/>
                                <w:color w:val="auto"/>
                                <w:szCs w:val="22"/>
                              </w:rPr>
                            </w:pPr>
                            <w:r w:rsidRPr="005D5AB2">
                              <w:rPr>
                                <w:b/>
                                <w:color w:val="auto"/>
                                <w:szCs w:val="22"/>
                              </w:rPr>
                              <w:tab/>
                            </w:r>
                            <w:r w:rsidRPr="005D5AB2">
                              <w:rPr>
                                <w:b/>
                                <w:color w:val="auto"/>
                                <w:szCs w:val="22"/>
                              </w:rPr>
                              <w:tab/>
                              <w:t>5.3.1</w:t>
                            </w:r>
                            <w:r w:rsidRPr="005D5AB2">
                              <w:rPr>
                                <w:color w:val="auto"/>
                                <w:szCs w:val="22"/>
                              </w:rPr>
                              <w:t xml:space="preserve"> Laurie Johnson </w:t>
                            </w:r>
                          </w:p>
                          <w:p w:rsidR="00723692" w:rsidRPr="005D5AB2" w:rsidRDefault="00723692" w:rsidP="00723692">
                            <w:pPr>
                              <w:pStyle w:val="Normal1"/>
                              <w:ind w:left="1440" w:firstLine="720"/>
                              <w:rPr>
                                <w:color w:val="auto"/>
                                <w:szCs w:val="22"/>
                              </w:rPr>
                            </w:pPr>
                            <w:r w:rsidRPr="005D5AB2">
                              <w:rPr>
                                <w:b/>
                                <w:color w:val="auto"/>
                                <w:szCs w:val="22"/>
                              </w:rPr>
                              <w:t>5.3.2</w:t>
                            </w:r>
                            <w:r w:rsidRPr="005D5AB2">
                              <w:rPr>
                                <w:color w:val="auto"/>
                                <w:szCs w:val="22"/>
                              </w:rPr>
                              <w:t xml:space="preserve"> Eric Martinez</w:t>
                            </w:r>
                          </w:p>
                          <w:p w:rsidR="00723692" w:rsidRPr="005D5AB2" w:rsidRDefault="00723692" w:rsidP="00723692">
                            <w:pPr>
                              <w:pStyle w:val="Normal1"/>
                              <w:ind w:firstLine="720"/>
                              <w:rPr>
                                <w:color w:val="auto"/>
                                <w:szCs w:val="22"/>
                              </w:rPr>
                            </w:pPr>
                            <w:r w:rsidRPr="005D5AB2">
                              <w:rPr>
                                <w:b/>
                                <w:color w:val="auto"/>
                                <w:szCs w:val="22"/>
                              </w:rPr>
                              <w:t xml:space="preserve">5.4 </w:t>
                            </w:r>
                            <w:r w:rsidRPr="005D5AB2">
                              <w:rPr>
                                <w:b/>
                                <w:color w:val="auto"/>
                                <w:szCs w:val="22"/>
                              </w:rPr>
                              <w:tab/>
                              <w:t xml:space="preserve">Assessment &amp; Data Coach/Grant Coordinator – </w:t>
                            </w:r>
                            <w:r w:rsidRPr="005D5AB2">
                              <w:rPr>
                                <w:b/>
                                <w:color w:val="auto"/>
                                <w:szCs w:val="22"/>
                              </w:rPr>
                              <w:tab/>
                            </w:r>
                            <w:r w:rsidRPr="005D5AB2">
                              <w:rPr>
                                <w:b/>
                                <w:color w:val="auto"/>
                                <w:szCs w:val="22"/>
                              </w:rPr>
                              <w:tab/>
                            </w:r>
                            <w:r w:rsidRPr="005D5AB2">
                              <w:rPr>
                                <w:b/>
                                <w:color w:val="auto"/>
                                <w:szCs w:val="22"/>
                              </w:rPr>
                              <w:tab/>
                            </w:r>
                            <w:r w:rsidRPr="005D5AB2">
                              <w:rPr>
                                <w:color w:val="auto"/>
                                <w:szCs w:val="22"/>
                              </w:rPr>
                              <w:t>Charlene Gilliss</w:t>
                            </w:r>
                            <w:r w:rsidRPr="005D5AB2">
                              <w:rPr>
                                <w:color w:val="auto"/>
                                <w:szCs w:val="22"/>
                              </w:rPr>
                              <w:tab/>
                            </w:r>
                          </w:p>
                          <w:p w:rsidR="00723692" w:rsidRPr="005D5AB2" w:rsidRDefault="00723692" w:rsidP="00723692">
                            <w:pPr>
                              <w:pStyle w:val="Normal1"/>
                              <w:ind w:firstLine="720"/>
                              <w:rPr>
                                <w:color w:val="auto"/>
                                <w:szCs w:val="22"/>
                              </w:rPr>
                            </w:pPr>
                            <w:r w:rsidRPr="005D5AB2">
                              <w:rPr>
                                <w:b/>
                                <w:color w:val="auto"/>
                                <w:szCs w:val="22"/>
                              </w:rPr>
                              <w:t xml:space="preserve">5.5 </w:t>
                            </w:r>
                            <w:r w:rsidRPr="005D5AB2">
                              <w:rPr>
                                <w:b/>
                                <w:color w:val="auto"/>
                                <w:szCs w:val="22"/>
                              </w:rPr>
                              <w:tab/>
                              <w:t>Business Manager</w:t>
                            </w:r>
                            <w:r w:rsidRPr="005D5AB2">
                              <w:rPr>
                                <w:color w:val="auto"/>
                                <w:szCs w:val="22"/>
                              </w:rPr>
                              <w:t xml:space="preserve"> – Michelle Heisler</w:t>
                            </w:r>
                          </w:p>
                          <w:p w:rsidR="00723692" w:rsidRPr="005D5AB2" w:rsidRDefault="00723692" w:rsidP="00723692">
                            <w:pPr>
                              <w:pStyle w:val="Normal1"/>
                              <w:ind w:firstLine="720"/>
                              <w:rPr>
                                <w:color w:val="auto"/>
                                <w:szCs w:val="22"/>
                              </w:rPr>
                            </w:pPr>
                            <w:r w:rsidRPr="005D5AB2">
                              <w:rPr>
                                <w:b/>
                                <w:color w:val="auto"/>
                                <w:szCs w:val="22"/>
                              </w:rPr>
                              <w:t xml:space="preserve">5.6 </w:t>
                            </w:r>
                            <w:r w:rsidRPr="005D5AB2">
                              <w:rPr>
                                <w:b/>
                                <w:color w:val="auto"/>
                                <w:szCs w:val="22"/>
                              </w:rPr>
                              <w:tab/>
                              <w:t>Superintendent</w:t>
                            </w:r>
                            <w:r w:rsidRPr="005D5AB2">
                              <w:rPr>
                                <w:color w:val="auto"/>
                                <w:szCs w:val="22"/>
                              </w:rPr>
                              <w:t xml:space="preserve"> – Lisa Weber</w:t>
                            </w:r>
                          </w:p>
                          <w:p w:rsidR="00723692" w:rsidRPr="005D5AB2" w:rsidRDefault="00723692" w:rsidP="00723692">
                            <w:pPr>
                              <w:pStyle w:val="Normal1"/>
                              <w:ind w:firstLine="720"/>
                              <w:rPr>
                                <w:color w:val="auto"/>
                                <w:szCs w:val="22"/>
                              </w:rPr>
                            </w:pPr>
                            <w:r w:rsidRPr="005D5AB2">
                              <w:rPr>
                                <w:b/>
                                <w:color w:val="auto"/>
                                <w:szCs w:val="22"/>
                              </w:rPr>
                              <w:t xml:space="preserve">5.7 </w:t>
                            </w:r>
                            <w:r w:rsidRPr="005D5AB2">
                              <w:rPr>
                                <w:b/>
                                <w:color w:val="auto"/>
                                <w:szCs w:val="22"/>
                              </w:rPr>
                              <w:tab/>
                              <w:t>Athletic Director</w:t>
                            </w:r>
                            <w:r w:rsidRPr="005D5AB2">
                              <w:rPr>
                                <w:color w:val="auto"/>
                                <w:szCs w:val="22"/>
                              </w:rPr>
                              <w:t xml:space="preserve"> – Paul Clark</w:t>
                            </w:r>
                          </w:p>
                          <w:p w:rsidR="00723692" w:rsidRPr="005D5AB2" w:rsidRDefault="00723692" w:rsidP="00723692">
                            <w:pPr>
                              <w:pStyle w:val="Normal1"/>
                              <w:ind w:firstLine="720"/>
                              <w:rPr>
                                <w:color w:val="auto"/>
                                <w:szCs w:val="22"/>
                              </w:rPr>
                            </w:pPr>
                            <w:r w:rsidRPr="005D5AB2">
                              <w:rPr>
                                <w:b/>
                                <w:color w:val="auto"/>
                                <w:szCs w:val="22"/>
                              </w:rPr>
                              <w:t xml:space="preserve">5.8 </w:t>
                            </w:r>
                            <w:r w:rsidRPr="005D5AB2">
                              <w:rPr>
                                <w:b/>
                                <w:color w:val="auto"/>
                                <w:szCs w:val="22"/>
                              </w:rPr>
                              <w:tab/>
                              <w:t>Maintenance Director</w:t>
                            </w:r>
                            <w:r w:rsidRPr="005D5AB2">
                              <w:rPr>
                                <w:color w:val="auto"/>
                                <w:szCs w:val="22"/>
                              </w:rPr>
                              <w:t xml:space="preserve"> – Dan Guenther</w:t>
                            </w:r>
                          </w:p>
                          <w:p w:rsidR="00723692" w:rsidRPr="005D5AB2" w:rsidRDefault="00723692" w:rsidP="00723692">
                            <w:pPr>
                              <w:pStyle w:val="Normal1"/>
                              <w:ind w:firstLine="720"/>
                              <w:rPr>
                                <w:color w:val="auto"/>
                                <w:szCs w:val="22"/>
                              </w:rPr>
                            </w:pPr>
                            <w:r w:rsidRPr="005D5AB2">
                              <w:rPr>
                                <w:b/>
                                <w:color w:val="auto"/>
                                <w:szCs w:val="22"/>
                              </w:rPr>
                              <w:t xml:space="preserve">5.9 </w:t>
                            </w:r>
                            <w:r w:rsidRPr="005D5AB2">
                              <w:rPr>
                                <w:b/>
                                <w:color w:val="auto"/>
                                <w:szCs w:val="22"/>
                              </w:rPr>
                              <w:tab/>
                              <w:t>Technology Coordinator</w:t>
                            </w:r>
                            <w:r w:rsidRPr="005D5AB2">
                              <w:rPr>
                                <w:color w:val="auto"/>
                                <w:szCs w:val="22"/>
                              </w:rPr>
                              <w:t xml:space="preserve"> – Travis Gary</w:t>
                            </w:r>
                          </w:p>
                          <w:p w:rsidR="00723692" w:rsidRPr="005D5AB2" w:rsidRDefault="00723692" w:rsidP="00723692">
                            <w:pPr>
                              <w:pStyle w:val="Normal1"/>
                              <w:ind w:firstLine="720"/>
                              <w:rPr>
                                <w:color w:val="auto"/>
                              </w:rPr>
                            </w:pPr>
                            <w:r w:rsidRPr="005D5AB2">
                              <w:rPr>
                                <w:b/>
                                <w:color w:val="auto"/>
                                <w:szCs w:val="22"/>
                              </w:rPr>
                              <w:t xml:space="preserve">5.10 </w:t>
                            </w:r>
                            <w:r w:rsidRPr="005D5AB2">
                              <w:rPr>
                                <w:b/>
                                <w:color w:val="auto"/>
                                <w:szCs w:val="22"/>
                              </w:rPr>
                              <w:tab/>
                              <w:t>Representatives:</w:t>
                            </w:r>
                            <w:r w:rsidRPr="005D5AB2">
                              <w:rPr>
                                <w:color w:val="auto"/>
                                <w:szCs w:val="22"/>
                              </w:rPr>
                              <w:tab/>
                            </w:r>
                            <w:r w:rsidRPr="005D5AB2">
                              <w:rPr>
                                <w:color w:val="auto"/>
                                <w:szCs w:val="22"/>
                              </w:rPr>
                              <w:tab/>
                            </w:r>
                            <w:r w:rsidRPr="005D5AB2">
                              <w:rPr>
                                <w:color w:val="auto"/>
                                <w:szCs w:val="22"/>
                              </w:rPr>
                              <w:tab/>
                            </w:r>
                            <w:r w:rsidRPr="005D5AB2">
                              <w:rPr>
                                <w:color w:val="auto"/>
                                <w:szCs w:val="22"/>
                              </w:rPr>
                              <w:tab/>
                            </w:r>
                            <w:r w:rsidRPr="005D5AB2">
                              <w:rPr>
                                <w:color w:val="auto"/>
                                <w:szCs w:val="22"/>
                              </w:rPr>
                              <w:tab/>
                            </w:r>
                            <w:r w:rsidRPr="005D5AB2">
                              <w:rPr>
                                <w:color w:val="auto"/>
                                <w:szCs w:val="22"/>
                              </w:rPr>
                              <w:tab/>
                              <w:t xml:space="preserve"> </w:t>
                            </w:r>
                            <w:r w:rsidRPr="005D5AB2">
                              <w:rPr>
                                <w:color w:val="auto"/>
                                <w:szCs w:val="22"/>
                              </w:rPr>
                              <w:tab/>
                            </w:r>
                            <w:r w:rsidRPr="005D5AB2">
                              <w:rPr>
                                <w:color w:val="auto"/>
                                <w:szCs w:val="22"/>
                              </w:rPr>
                              <w:tab/>
                            </w:r>
                            <w:r w:rsidRPr="005D5AB2">
                              <w:rPr>
                                <w:b/>
                                <w:color w:val="auto"/>
                              </w:rPr>
                              <w:t>5.10.1</w:t>
                            </w:r>
                            <w:r w:rsidRPr="005D5AB2">
                              <w:rPr>
                                <w:color w:val="auto"/>
                              </w:rPr>
                              <w:tab/>
                              <w:t>Non Certified</w:t>
                            </w:r>
                            <w:r w:rsidRPr="005D5AB2">
                              <w:rPr>
                                <w:color w:val="auto"/>
                              </w:rPr>
                              <w:tab/>
                            </w:r>
                            <w:r w:rsidRPr="005D5AB2">
                              <w:rPr>
                                <w:color w:val="auto"/>
                              </w:rPr>
                              <w:tab/>
                            </w:r>
                            <w:r w:rsidRPr="005D5AB2">
                              <w:rPr>
                                <w:color w:val="auto"/>
                              </w:rPr>
                              <w:tab/>
                            </w:r>
                            <w:r w:rsidRPr="005D5AB2">
                              <w:rPr>
                                <w:color w:val="auto"/>
                              </w:rPr>
                              <w:tab/>
                            </w:r>
                            <w:r w:rsidRPr="005D5AB2">
                              <w:rPr>
                                <w:color w:val="auto"/>
                              </w:rPr>
                              <w:tab/>
                            </w:r>
                            <w:r w:rsidRPr="005D5AB2">
                              <w:rPr>
                                <w:color w:val="auto"/>
                              </w:rPr>
                              <w:tab/>
                            </w:r>
                            <w:r w:rsidRPr="005D5AB2">
                              <w:rPr>
                                <w:color w:val="auto"/>
                              </w:rPr>
                              <w:tab/>
                            </w:r>
                            <w:r w:rsidRPr="005D5AB2">
                              <w:rPr>
                                <w:b/>
                                <w:color w:val="auto"/>
                              </w:rPr>
                              <w:t>5.10.2</w:t>
                            </w:r>
                            <w:r w:rsidRPr="005D5AB2">
                              <w:rPr>
                                <w:color w:val="auto"/>
                              </w:rPr>
                              <w:tab/>
                              <w:t xml:space="preserve">Certified- </w:t>
                            </w:r>
                          </w:p>
                          <w:p w:rsidR="00723692" w:rsidRPr="005D5AB2" w:rsidRDefault="00723692" w:rsidP="00723692">
                            <w:pPr>
                              <w:pStyle w:val="Normal1"/>
                              <w:ind w:firstLine="720"/>
                              <w:rPr>
                                <w:color w:val="auto"/>
                              </w:rPr>
                            </w:pPr>
                            <w:r w:rsidRPr="005D5AB2">
                              <w:rPr>
                                <w:color w:val="auto"/>
                              </w:rPr>
                              <w:tab/>
                            </w:r>
                            <w:r w:rsidRPr="005D5AB2">
                              <w:rPr>
                                <w:color w:val="auto"/>
                              </w:rPr>
                              <w:tab/>
                            </w:r>
                            <w:r w:rsidRPr="005D5AB2">
                              <w:rPr>
                                <w:b/>
                                <w:color w:val="auto"/>
                              </w:rPr>
                              <w:t>5.10.3</w:t>
                            </w:r>
                            <w:r w:rsidRPr="005D5AB2">
                              <w:rPr>
                                <w:color w:val="auto"/>
                              </w:rPr>
                              <w:t xml:space="preserve"> Students-</w:t>
                            </w:r>
                          </w:p>
                          <w:p w:rsidR="00723692" w:rsidRPr="005D5AB2" w:rsidRDefault="00723692" w:rsidP="00723692">
                            <w:pPr>
                              <w:pStyle w:val="Normal1"/>
                              <w:rPr>
                                <w:color w:val="auto"/>
                              </w:rPr>
                            </w:pPr>
                            <w:r w:rsidRPr="005D5AB2">
                              <w:rPr>
                                <w:b/>
                                <w:color w:val="auto"/>
                              </w:rPr>
                              <w:t>6.0 APPROVAL OF CONSENT AGENDA</w:t>
                            </w:r>
                            <w:r w:rsidRPr="005D5AB2">
                              <w:rPr>
                                <w:color w:val="auto"/>
                              </w:rPr>
                              <w:t xml:space="preserve"> (Action Item)</w:t>
                            </w:r>
                          </w:p>
                          <w:p w:rsidR="00723692" w:rsidRPr="005D5AB2" w:rsidRDefault="00723692" w:rsidP="00723692">
                            <w:pPr>
                              <w:pStyle w:val="Normal1"/>
                              <w:ind w:firstLine="720"/>
                              <w:rPr>
                                <w:b/>
                                <w:color w:val="auto"/>
                              </w:rPr>
                            </w:pPr>
                            <w:r w:rsidRPr="005D5AB2">
                              <w:rPr>
                                <w:b/>
                                <w:color w:val="auto"/>
                              </w:rPr>
                              <w:t>6.1</w:t>
                            </w:r>
                            <w:r w:rsidRPr="005D5AB2">
                              <w:rPr>
                                <w:color w:val="auto"/>
                              </w:rPr>
                              <w:t xml:space="preserve"> </w:t>
                            </w:r>
                            <w:r w:rsidRPr="005D5AB2">
                              <w:rPr>
                                <w:color w:val="auto"/>
                              </w:rPr>
                              <w:tab/>
                            </w:r>
                            <w:r w:rsidRPr="005D5AB2">
                              <w:rPr>
                                <w:b/>
                                <w:color w:val="auto"/>
                              </w:rPr>
                              <w:t>Consider Approval of the Bills- $</w:t>
                            </w:r>
                            <w:r w:rsidR="00781671" w:rsidRPr="005D5AB2">
                              <w:rPr>
                                <w:b/>
                                <w:color w:val="auto"/>
                              </w:rPr>
                              <w:t>282,378.29</w:t>
                            </w:r>
                          </w:p>
                          <w:p w:rsidR="00723692" w:rsidRPr="005D5AB2" w:rsidRDefault="00723692" w:rsidP="00723692">
                            <w:pPr>
                              <w:pStyle w:val="Normal1"/>
                              <w:ind w:firstLine="720"/>
                              <w:rPr>
                                <w:rFonts w:ascii="Helvetica" w:hAnsi="Helvetica" w:cs="Helvetica"/>
                                <w:bCs/>
                                <w:color w:val="auto"/>
                              </w:rPr>
                            </w:pPr>
                          </w:p>
                          <w:p w:rsidR="00723692" w:rsidRPr="005D5AB2" w:rsidRDefault="00723692" w:rsidP="00723692">
                            <w:pPr>
                              <w:pStyle w:val="Normal1"/>
                              <w:ind w:firstLine="720"/>
                              <w:rPr>
                                <w:color w:val="auto"/>
                              </w:rPr>
                            </w:pPr>
                            <w:r w:rsidRPr="005D5AB2">
                              <w:rPr>
                                <w:b/>
                                <w:color w:val="auto"/>
                              </w:rPr>
                              <w:t>6.2</w:t>
                            </w:r>
                            <w:r w:rsidRPr="005D5AB2">
                              <w:rPr>
                                <w:color w:val="auto"/>
                              </w:rPr>
                              <w:tab/>
                            </w:r>
                            <w:r w:rsidRPr="005D5AB2">
                              <w:rPr>
                                <w:b/>
                                <w:color w:val="auto"/>
                              </w:rPr>
                              <w:t>Consider Approval of the Minutes</w:t>
                            </w:r>
                          </w:p>
                          <w:p w:rsidR="008D17E6" w:rsidRPr="005D5AB2" w:rsidRDefault="00723692" w:rsidP="008D17E6">
                            <w:pPr>
                              <w:pStyle w:val="Normal1"/>
                              <w:ind w:firstLine="720"/>
                              <w:rPr>
                                <w:color w:val="auto"/>
                                <w:szCs w:val="22"/>
                              </w:rPr>
                            </w:pPr>
                            <w:r w:rsidRPr="005D5AB2">
                              <w:rPr>
                                <w:color w:val="auto"/>
                              </w:rPr>
                              <w:tab/>
                            </w:r>
                            <w:r w:rsidRPr="005D5AB2">
                              <w:rPr>
                                <w:color w:val="auto"/>
                              </w:rPr>
                              <w:tab/>
                            </w:r>
                            <w:r w:rsidR="008D17E6" w:rsidRPr="005D5AB2">
                              <w:rPr>
                                <w:b/>
                                <w:color w:val="auto"/>
                                <w:szCs w:val="22"/>
                              </w:rPr>
                              <w:t>6.2.1</w:t>
                            </w:r>
                            <w:r w:rsidR="00B41997" w:rsidRPr="005D5AB2">
                              <w:rPr>
                                <w:color w:val="auto"/>
                                <w:szCs w:val="22"/>
                              </w:rPr>
                              <w:t xml:space="preserve"> </w:t>
                            </w:r>
                            <w:r w:rsidR="00B41997" w:rsidRPr="005D5AB2">
                              <w:rPr>
                                <w:color w:val="auto"/>
                                <w:szCs w:val="22"/>
                              </w:rPr>
                              <w:tab/>
                              <w:t>April 17</w:t>
                            </w:r>
                            <w:r w:rsidR="008D17E6" w:rsidRPr="005D5AB2">
                              <w:rPr>
                                <w:color w:val="auto"/>
                                <w:szCs w:val="22"/>
                              </w:rPr>
                              <w:t>, 2019, Regular Board Meeting</w:t>
                            </w:r>
                          </w:p>
                          <w:p w:rsidR="00B41997" w:rsidRPr="005D5AB2" w:rsidRDefault="008D17E6" w:rsidP="008D17E6">
                            <w:pPr>
                              <w:pStyle w:val="Normal1"/>
                              <w:ind w:firstLine="720"/>
                              <w:rPr>
                                <w:b/>
                                <w:color w:val="auto"/>
                                <w:szCs w:val="22"/>
                              </w:rPr>
                            </w:pPr>
                            <w:r w:rsidRPr="005D5AB2">
                              <w:rPr>
                                <w:color w:val="auto"/>
                                <w:szCs w:val="22"/>
                              </w:rPr>
                              <w:tab/>
                            </w:r>
                            <w:r w:rsidRPr="005D5AB2">
                              <w:rPr>
                                <w:color w:val="auto"/>
                                <w:szCs w:val="22"/>
                              </w:rPr>
                              <w:tab/>
                            </w:r>
                            <w:r w:rsidRPr="005D5AB2">
                              <w:rPr>
                                <w:b/>
                                <w:color w:val="auto"/>
                                <w:szCs w:val="22"/>
                              </w:rPr>
                              <w:t>6.2.2</w:t>
                            </w:r>
                            <w:r w:rsidR="00B41997" w:rsidRPr="005D5AB2">
                              <w:rPr>
                                <w:color w:val="auto"/>
                                <w:szCs w:val="22"/>
                              </w:rPr>
                              <w:tab/>
                              <w:t>April 17</w:t>
                            </w:r>
                            <w:r w:rsidRPr="005D5AB2">
                              <w:rPr>
                                <w:color w:val="auto"/>
                                <w:szCs w:val="22"/>
                              </w:rPr>
                              <w:t xml:space="preserve">, 2019, Special Meeting- Federal </w:t>
                            </w:r>
                            <w:r w:rsidRPr="005D5AB2">
                              <w:rPr>
                                <w:color w:val="auto"/>
                                <w:szCs w:val="22"/>
                              </w:rPr>
                              <w:tab/>
                            </w:r>
                            <w:r w:rsidRPr="005D5AB2">
                              <w:rPr>
                                <w:color w:val="auto"/>
                                <w:szCs w:val="22"/>
                              </w:rPr>
                              <w:tab/>
                            </w:r>
                            <w:r w:rsidRPr="005D5AB2">
                              <w:rPr>
                                <w:color w:val="auto"/>
                                <w:szCs w:val="22"/>
                              </w:rPr>
                              <w:tab/>
                            </w:r>
                            <w:r w:rsidRPr="005D5AB2">
                              <w:rPr>
                                <w:color w:val="auto"/>
                                <w:szCs w:val="22"/>
                              </w:rPr>
                              <w:tab/>
                              <w:t>Programs Public Hearing</w:t>
                            </w:r>
                            <w:r w:rsidRPr="005D5AB2">
                              <w:rPr>
                                <w:b/>
                                <w:color w:val="auto"/>
                                <w:szCs w:val="22"/>
                              </w:rPr>
                              <w:tab/>
                            </w:r>
                          </w:p>
                          <w:p w:rsidR="008D17E6" w:rsidRPr="005D5AB2" w:rsidRDefault="00B41997" w:rsidP="008D17E6">
                            <w:pPr>
                              <w:pStyle w:val="Normal1"/>
                              <w:ind w:firstLine="720"/>
                              <w:rPr>
                                <w:color w:val="auto"/>
                                <w:szCs w:val="22"/>
                              </w:rPr>
                            </w:pPr>
                            <w:r w:rsidRPr="005D5AB2">
                              <w:rPr>
                                <w:b/>
                                <w:color w:val="auto"/>
                                <w:szCs w:val="22"/>
                              </w:rPr>
                              <w:tab/>
                            </w:r>
                            <w:r w:rsidRPr="005D5AB2">
                              <w:rPr>
                                <w:b/>
                                <w:color w:val="auto"/>
                                <w:szCs w:val="22"/>
                              </w:rPr>
                              <w:tab/>
                              <w:t>6.2.3</w:t>
                            </w:r>
                            <w:r w:rsidRPr="005D5AB2">
                              <w:rPr>
                                <w:b/>
                                <w:color w:val="auto"/>
                                <w:szCs w:val="22"/>
                              </w:rPr>
                              <w:tab/>
                            </w:r>
                            <w:r w:rsidRPr="005D5AB2">
                              <w:rPr>
                                <w:color w:val="auto"/>
                                <w:szCs w:val="22"/>
                              </w:rPr>
                              <w:t>April</w:t>
                            </w:r>
                            <w:r w:rsidRPr="005D5AB2">
                              <w:rPr>
                                <w:b/>
                                <w:color w:val="auto"/>
                                <w:szCs w:val="22"/>
                              </w:rPr>
                              <w:t xml:space="preserve"> </w:t>
                            </w:r>
                            <w:r w:rsidRPr="005D5AB2">
                              <w:rPr>
                                <w:color w:val="auto"/>
                                <w:szCs w:val="22"/>
                              </w:rPr>
                              <w:t>17, 2019, Special Meeting - ICS</w:t>
                            </w:r>
                          </w:p>
                          <w:p w:rsidR="00723692" w:rsidRPr="005D5AB2" w:rsidRDefault="00723692" w:rsidP="00723692">
                            <w:pPr>
                              <w:pStyle w:val="Normal1"/>
                              <w:ind w:firstLine="720"/>
                              <w:rPr>
                                <w:rFonts w:ascii="Helvetica" w:hAnsi="Helvetica" w:cs="Helvetica"/>
                                <w:bCs/>
                                <w:color w:val="auto"/>
                              </w:rPr>
                            </w:pPr>
                            <w:r w:rsidRPr="005D5AB2">
                              <w:rPr>
                                <w:rFonts w:ascii="Helvetica" w:hAnsi="Helvetica" w:cs="Helvetica"/>
                                <w:bCs/>
                                <w:color w:val="auto"/>
                              </w:rPr>
                              <w:t xml:space="preserve"> </w:t>
                            </w:r>
                          </w:p>
                          <w:p w:rsidR="00723692" w:rsidRPr="00746421" w:rsidRDefault="00723692" w:rsidP="00723692">
                            <w:pPr>
                              <w:pStyle w:val="Normal1"/>
                              <w:ind w:firstLine="720"/>
                              <w:rPr>
                                <w:rFonts w:ascii="Helvetica" w:hAnsi="Helvetica" w:cs="Helvetica"/>
                                <w:bCs/>
                                <w:color w:val="auto"/>
                              </w:rPr>
                            </w:pPr>
                            <w:r>
                              <w:rPr>
                                <w:rFonts w:ascii="Helvetica" w:hAnsi="Helvetica" w:cs="Helvetica"/>
                                <w:bCs/>
                                <w:color w:val="auto"/>
                              </w:rPr>
                              <w:tab/>
                            </w:r>
                          </w:p>
                          <w:p w:rsidR="00723692" w:rsidRDefault="00723692" w:rsidP="00723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B1DF4" id="_x0000_t202" coordsize="21600,21600" o:spt="202" path="m,l,21600r21600,l21600,xe">
                <v:stroke joinstyle="miter"/>
                <v:path gradientshapeok="t" o:connecttype="rect"/>
              </v:shapetype>
              <v:shape id="Text Box 2" o:spid="_x0000_s1026" type="#_x0000_t202" style="position:absolute;margin-left:198.75pt;margin-top:.65pt;width:366pt;height:61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XOIgIAAB4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" stroked="f">
                <v:textbox>
                  <w:txbxContent>
                    <w:p w:rsidR="008D17E6" w:rsidRPr="005D5AB2" w:rsidRDefault="008D17E6" w:rsidP="008D17E6">
                      <w:pPr>
                        <w:pStyle w:val="Normal1"/>
                        <w:jc w:val="center"/>
                        <w:rPr>
                          <w:b/>
                          <w:color w:val="auto"/>
                          <w:szCs w:val="22"/>
                        </w:rPr>
                      </w:pPr>
                      <w:r w:rsidRPr="005D5AB2">
                        <w:rPr>
                          <w:b/>
                          <w:color w:val="auto"/>
                          <w:szCs w:val="22"/>
                        </w:rPr>
                        <w:t>MEETING OF THE BOARD OF EDUCATION</w:t>
                      </w:r>
                    </w:p>
                    <w:p w:rsidR="008D17E6" w:rsidRPr="005D5AB2" w:rsidRDefault="008D17E6" w:rsidP="008D17E6">
                      <w:pPr>
                        <w:pStyle w:val="Normal1"/>
                        <w:jc w:val="center"/>
                        <w:rPr>
                          <w:b/>
                          <w:color w:val="auto"/>
                          <w:szCs w:val="22"/>
                        </w:rPr>
                      </w:pPr>
                      <w:r w:rsidRPr="005D5AB2">
                        <w:rPr>
                          <w:b/>
                          <w:color w:val="auto"/>
                          <w:szCs w:val="22"/>
                        </w:rPr>
                        <w:t>INDEPENDENT SCHOOL DISTRICT NO. #435</w:t>
                      </w:r>
                    </w:p>
                    <w:p w:rsidR="008D17E6" w:rsidRPr="005D5AB2" w:rsidRDefault="008D17E6" w:rsidP="008D17E6">
                      <w:pPr>
                        <w:pStyle w:val="Normal1"/>
                        <w:jc w:val="center"/>
                        <w:rPr>
                          <w:b/>
                          <w:color w:val="auto"/>
                          <w:szCs w:val="22"/>
                        </w:rPr>
                      </w:pPr>
                      <w:r w:rsidRPr="005D5AB2">
                        <w:rPr>
                          <w:b/>
                          <w:color w:val="auto"/>
                          <w:szCs w:val="22"/>
                        </w:rPr>
                        <w:t>Wednesday, May 15, 2019</w:t>
                      </w:r>
                    </w:p>
                    <w:p w:rsidR="008D17E6" w:rsidRPr="005D5AB2" w:rsidRDefault="008D17E6" w:rsidP="008D17E6">
                      <w:pPr>
                        <w:pStyle w:val="Normal1"/>
                        <w:jc w:val="center"/>
                        <w:rPr>
                          <w:b/>
                          <w:color w:val="auto"/>
                          <w:szCs w:val="22"/>
                        </w:rPr>
                      </w:pPr>
                      <w:r w:rsidRPr="005D5AB2">
                        <w:rPr>
                          <w:b/>
                          <w:color w:val="auto"/>
                          <w:szCs w:val="22"/>
                        </w:rPr>
                        <w:t>Waubun Media Center</w:t>
                      </w:r>
                    </w:p>
                    <w:p w:rsidR="008D17E6" w:rsidRPr="005D5AB2" w:rsidRDefault="008D17E6" w:rsidP="008D17E6">
                      <w:pPr>
                        <w:pStyle w:val="Normal1"/>
                        <w:jc w:val="center"/>
                        <w:rPr>
                          <w:b/>
                          <w:color w:val="auto"/>
                          <w:szCs w:val="22"/>
                        </w:rPr>
                      </w:pPr>
                      <w:r w:rsidRPr="005D5AB2">
                        <w:rPr>
                          <w:b/>
                          <w:noProof/>
                          <w:color w:val="auto"/>
                          <w:szCs w:val="22"/>
                        </w:rPr>
                        <w:t>6:00 PM</w:t>
                      </w:r>
                    </w:p>
                    <w:p w:rsidR="00723692" w:rsidRPr="005D5AB2" w:rsidRDefault="00723692" w:rsidP="00723692">
                      <w:pPr>
                        <w:pStyle w:val="Normal1"/>
                        <w:jc w:val="center"/>
                        <w:rPr>
                          <w:b/>
                          <w:color w:val="auto"/>
                          <w:sz w:val="20"/>
                        </w:rPr>
                      </w:pPr>
                    </w:p>
                    <w:p w:rsidR="00723692" w:rsidRPr="005D5AB2" w:rsidRDefault="00723692" w:rsidP="00723692">
                      <w:pPr>
                        <w:pStyle w:val="Normal1"/>
                        <w:jc w:val="center"/>
                        <w:rPr>
                          <w:b/>
                          <w:color w:val="auto"/>
                          <w:sz w:val="24"/>
                          <w:szCs w:val="24"/>
                          <w:u w:val="single"/>
                        </w:rPr>
                      </w:pPr>
                      <w:r w:rsidRPr="005D5AB2">
                        <w:rPr>
                          <w:b/>
                          <w:noProof/>
                          <w:color w:val="auto"/>
                          <w:sz w:val="24"/>
                          <w:szCs w:val="24"/>
                          <w:u w:val="single"/>
                        </w:rPr>
                        <w:t>AGENDA</w:t>
                      </w:r>
                    </w:p>
                    <w:p w:rsidR="00723692" w:rsidRPr="005D5AB2" w:rsidRDefault="00723692" w:rsidP="00723692">
                      <w:pPr>
                        <w:pStyle w:val="Normal1"/>
                        <w:jc w:val="center"/>
                        <w:rPr>
                          <w:color w:val="auto"/>
                          <w:sz w:val="24"/>
                          <w:szCs w:val="24"/>
                        </w:rPr>
                      </w:pPr>
                    </w:p>
                    <w:p w:rsidR="00723692" w:rsidRPr="005D5AB2" w:rsidRDefault="00723692" w:rsidP="00723692">
                      <w:pPr>
                        <w:pStyle w:val="Normal1"/>
                        <w:rPr>
                          <w:b/>
                          <w:color w:val="auto"/>
                          <w:szCs w:val="22"/>
                        </w:rPr>
                      </w:pPr>
                      <w:r w:rsidRPr="005D5AB2">
                        <w:rPr>
                          <w:b/>
                          <w:color w:val="auto"/>
                          <w:szCs w:val="22"/>
                        </w:rPr>
                        <w:t>1.0 CALL TO ORDER</w:t>
                      </w:r>
                    </w:p>
                    <w:p w:rsidR="00723692" w:rsidRPr="005D5AB2" w:rsidRDefault="00723692" w:rsidP="00723692">
                      <w:pPr>
                        <w:pStyle w:val="Normal1"/>
                        <w:ind w:left="-630"/>
                        <w:rPr>
                          <w:b/>
                          <w:color w:val="auto"/>
                          <w:szCs w:val="22"/>
                        </w:rPr>
                      </w:pPr>
                      <w:r w:rsidRPr="005D5AB2">
                        <w:rPr>
                          <w:b/>
                          <w:color w:val="auto"/>
                          <w:szCs w:val="22"/>
                        </w:rPr>
                        <w:t>2.0</w:t>
                      </w:r>
                      <w:r w:rsidRPr="005D5AB2">
                        <w:rPr>
                          <w:b/>
                          <w:color w:val="auto"/>
                          <w:szCs w:val="22"/>
                        </w:rPr>
                        <w:tab/>
                        <w:t>2.0 ROLL CALL</w:t>
                      </w:r>
                    </w:p>
                    <w:p w:rsidR="00723692" w:rsidRPr="005D5AB2" w:rsidRDefault="00723692" w:rsidP="00723692">
                      <w:pPr>
                        <w:pStyle w:val="Normal1"/>
                        <w:rPr>
                          <w:b/>
                          <w:color w:val="auto"/>
                          <w:szCs w:val="22"/>
                        </w:rPr>
                      </w:pPr>
                      <w:r w:rsidRPr="005D5AB2">
                        <w:rPr>
                          <w:b/>
                          <w:color w:val="auto"/>
                          <w:szCs w:val="22"/>
                        </w:rPr>
                        <w:t>3.0 PLEDGE OF ALLEGIANCE</w:t>
                      </w:r>
                    </w:p>
                    <w:p w:rsidR="00723692" w:rsidRPr="005D5AB2" w:rsidRDefault="00723692" w:rsidP="00723692">
                      <w:pPr>
                        <w:pStyle w:val="Normal1"/>
                        <w:rPr>
                          <w:b/>
                          <w:color w:val="auto"/>
                          <w:szCs w:val="22"/>
                        </w:rPr>
                      </w:pPr>
                      <w:r w:rsidRPr="005D5AB2">
                        <w:rPr>
                          <w:b/>
                          <w:color w:val="auto"/>
                          <w:szCs w:val="22"/>
                        </w:rPr>
                        <w:t>4.0 APPROVAL OF THE AGENDA (Action Item)</w:t>
                      </w:r>
                    </w:p>
                    <w:p w:rsidR="00723692" w:rsidRPr="005D5AB2" w:rsidRDefault="00723692" w:rsidP="00723692">
                      <w:pPr>
                        <w:pStyle w:val="Normal1"/>
                        <w:rPr>
                          <w:b/>
                          <w:color w:val="auto"/>
                          <w:szCs w:val="22"/>
                        </w:rPr>
                      </w:pPr>
                      <w:r w:rsidRPr="005D5AB2">
                        <w:rPr>
                          <w:b/>
                          <w:color w:val="auto"/>
                          <w:szCs w:val="22"/>
                        </w:rPr>
                        <w:t>5.0 REPORTS</w:t>
                      </w:r>
                    </w:p>
                    <w:p w:rsidR="00723692" w:rsidRPr="005D5AB2" w:rsidRDefault="00723692" w:rsidP="00723692">
                      <w:pPr>
                        <w:pStyle w:val="Normal1"/>
                        <w:ind w:firstLine="720"/>
                        <w:rPr>
                          <w:b/>
                          <w:color w:val="auto"/>
                          <w:szCs w:val="22"/>
                        </w:rPr>
                      </w:pPr>
                      <w:r w:rsidRPr="005D5AB2">
                        <w:rPr>
                          <w:b/>
                          <w:color w:val="auto"/>
                          <w:szCs w:val="22"/>
                        </w:rPr>
                        <w:t xml:space="preserve">5.1 </w:t>
                      </w:r>
                      <w:r w:rsidRPr="005D5AB2">
                        <w:rPr>
                          <w:b/>
                          <w:color w:val="auto"/>
                          <w:szCs w:val="22"/>
                        </w:rPr>
                        <w:tab/>
                        <w:t>Board Committee and Special Meeting Reports</w:t>
                      </w:r>
                    </w:p>
                    <w:p w:rsidR="006670DD" w:rsidRPr="005D5AB2" w:rsidRDefault="00723692" w:rsidP="006670DD">
                      <w:pPr>
                        <w:pStyle w:val="Normal1"/>
                        <w:ind w:firstLine="720"/>
                        <w:rPr>
                          <w:color w:val="auto"/>
                          <w:szCs w:val="22"/>
                        </w:rPr>
                      </w:pPr>
                      <w:r w:rsidRPr="005D5AB2">
                        <w:rPr>
                          <w:b/>
                          <w:color w:val="auto"/>
                          <w:szCs w:val="22"/>
                        </w:rPr>
                        <w:tab/>
                      </w:r>
                      <w:r w:rsidRPr="005D5AB2">
                        <w:rPr>
                          <w:b/>
                          <w:color w:val="auto"/>
                          <w:szCs w:val="22"/>
                        </w:rPr>
                        <w:tab/>
                      </w:r>
                      <w:r w:rsidR="006670DD" w:rsidRPr="005D5AB2">
                        <w:rPr>
                          <w:b/>
                          <w:color w:val="auto"/>
                          <w:szCs w:val="22"/>
                        </w:rPr>
                        <w:t>5.1.1</w:t>
                      </w:r>
                      <w:r w:rsidR="006670DD" w:rsidRPr="005D5AB2">
                        <w:rPr>
                          <w:b/>
                          <w:color w:val="auto"/>
                          <w:szCs w:val="22"/>
                        </w:rPr>
                        <w:tab/>
                      </w:r>
                      <w:r w:rsidR="006670DD" w:rsidRPr="005D5AB2">
                        <w:rPr>
                          <w:color w:val="auto"/>
                          <w:szCs w:val="22"/>
                        </w:rPr>
                        <w:t>School Forest Meeting</w:t>
                      </w:r>
                    </w:p>
                    <w:p w:rsidR="006670DD" w:rsidRPr="005D5AB2" w:rsidRDefault="006670DD" w:rsidP="006670DD">
                      <w:pPr>
                        <w:pStyle w:val="Normal1"/>
                        <w:ind w:firstLine="720"/>
                        <w:rPr>
                          <w:color w:val="auto"/>
                          <w:szCs w:val="22"/>
                        </w:rPr>
                      </w:pPr>
                      <w:r w:rsidRPr="005D5AB2">
                        <w:rPr>
                          <w:b/>
                          <w:color w:val="auto"/>
                          <w:szCs w:val="22"/>
                        </w:rPr>
                        <w:tab/>
                      </w:r>
                      <w:r w:rsidRPr="005D5AB2">
                        <w:rPr>
                          <w:b/>
                          <w:color w:val="auto"/>
                          <w:szCs w:val="22"/>
                        </w:rPr>
                        <w:tab/>
                        <w:t>5.1.2</w:t>
                      </w:r>
                      <w:r w:rsidRPr="005D5AB2">
                        <w:rPr>
                          <w:b/>
                          <w:color w:val="auto"/>
                          <w:szCs w:val="22"/>
                        </w:rPr>
                        <w:tab/>
                      </w:r>
                      <w:r w:rsidRPr="005D5AB2">
                        <w:rPr>
                          <w:color w:val="auto"/>
                          <w:szCs w:val="22"/>
                        </w:rPr>
                        <w:t>Investment &amp; Budget Meeting</w:t>
                      </w:r>
                    </w:p>
                    <w:p w:rsidR="006670DD" w:rsidRPr="005D5AB2" w:rsidRDefault="006670DD" w:rsidP="006670DD">
                      <w:pPr>
                        <w:pStyle w:val="Normal1"/>
                        <w:ind w:firstLine="720"/>
                        <w:rPr>
                          <w:color w:val="auto"/>
                          <w:szCs w:val="22"/>
                        </w:rPr>
                      </w:pPr>
                      <w:r w:rsidRPr="005D5AB2">
                        <w:rPr>
                          <w:b/>
                          <w:color w:val="auto"/>
                          <w:szCs w:val="22"/>
                        </w:rPr>
                        <w:tab/>
                      </w:r>
                      <w:r w:rsidRPr="005D5AB2">
                        <w:rPr>
                          <w:b/>
                          <w:color w:val="auto"/>
                          <w:szCs w:val="22"/>
                        </w:rPr>
                        <w:tab/>
                        <w:t>5.1.3</w:t>
                      </w:r>
                      <w:r w:rsidRPr="005D5AB2">
                        <w:rPr>
                          <w:b/>
                          <w:color w:val="auto"/>
                          <w:szCs w:val="22"/>
                        </w:rPr>
                        <w:tab/>
                      </w:r>
                      <w:r w:rsidRPr="005D5AB2">
                        <w:rPr>
                          <w:color w:val="auto"/>
                          <w:szCs w:val="22"/>
                        </w:rPr>
                        <w:t>Teacher Negotiations</w:t>
                      </w:r>
                    </w:p>
                    <w:p w:rsidR="006670DD" w:rsidRPr="005D5AB2" w:rsidRDefault="006670DD" w:rsidP="006670DD">
                      <w:pPr>
                        <w:pStyle w:val="Normal1"/>
                        <w:ind w:left="720" w:firstLine="720"/>
                        <w:rPr>
                          <w:color w:val="auto"/>
                          <w:szCs w:val="22"/>
                        </w:rPr>
                      </w:pPr>
                      <w:r w:rsidRPr="005D5AB2">
                        <w:rPr>
                          <w:b/>
                          <w:color w:val="auto"/>
                          <w:szCs w:val="22"/>
                        </w:rPr>
                        <w:tab/>
                        <w:t>5.1.4</w:t>
                      </w:r>
                      <w:r w:rsidRPr="005D5AB2">
                        <w:rPr>
                          <w:b/>
                          <w:color w:val="auto"/>
                          <w:szCs w:val="22"/>
                        </w:rPr>
                        <w:tab/>
                      </w:r>
                      <w:r w:rsidRPr="005D5AB2">
                        <w:rPr>
                          <w:color w:val="auto"/>
                          <w:szCs w:val="22"/>
                        </w:rPr>
                        <w:t>Building and Grounds</w:t>
                      </w:r>
                    </w:p>
                    <w:p w:rsidR="00723692" w:rsidRPr="005D5AB2" w:rsidRDefault="00723692" w:rsidP="006670DD">
                      <w:pPr>
                        <w:pStyle w:val="Normal1"/>
                        <w:ind w:firstLine="720"/>
                        <w:rPr>
                          <w:b/>
                          <w:color w:val="auto"/>
                          <w:szCs w:val="22"/>
                        </w:rPr>
                      </w:pPr>
                      <w:r w:rsidRPr="005D5AB2">
                        <w:rPr>
                          <w:b/>
                          <w:color w:val="auto"/>
                          <w:szCs w:val="22"/>
                        </w:rPr>
                        <w:t>5.2</w:t>
                      </w:r>
                      <w:r w:rsidRPr="005D5AB2">
                        <w:rPr>
                          <w:b/>
                          <w:color w:val="auto"/>
                          <w:szCs w:val="22"/>
                        </w:rPr>
                        <w:tab/>
                        <w:t>Student Representative</w:t>
                      </w:r>
                    </w:p>
                    <w:p w:rsidR="00723692" w:rsidRPr="005D5AB2" w:rsidRDefault="00723692" w:rsidP="00723692">
                      <w:pPr>
                        <w:pStyle w:val="Normal1"/>
                        <w:ind w:firstLine="720"/>
                        <w:rPr>
                          <w:b/>
                          <w:color w:val="auto"/>
                          <w:szCs w:val="22"/>
                        </w:rPr>
                      </w:pPr>
                      <w:r w:rsidRPr="005D5AB2">
                        <w:rPr>
                          <w:b/>
                          <w:color w:val="auto"/>
                          <w:szCs w:val="22"/>
                        </w:rPr>
                        <w:t xml:space="preserve">5.3 </w:t>
                      </w:r>
                      <w:r w:rsidRPr="005D5AB2">
                        <w:rPr>
                          <w:b/>
                          <w:color w:val="auto"/>
                          <w:szCs w:val="22"/>
                        </w:rPr>
                        <w:tab/>
                        <w:t>Principals:</w:t>
                      </w:r>
                    </w:p>
                    <w:p w:rsidR="00723692" w:rsidRPr="005D5AB2" w:rsidRDefault="00723692" w:rsidP="00723692">
                      <w:pPr>
                        <w:pStyle w:val="Normal1"/>
                        <w:ind w:firstLine="720"/>
                        <w:rPr>
                          <w:b/>
                          <w:color w:val="auto"/>
                          <w:szCs w:val="22"/>
                        </w:rPr>
                      </w:pPr>
                      <w:r w:rsidRPr="005D5AB2">
                        <w:rPr>
                          <w:b/>
                          <w:color w:val="auto"/>
                          <w:szCs w:val="22"/>
                        </w:rPr>
                        <w:tab/>
                      </w:r>
                      <w:r w:rsidRPr="005D5AB2">
                        <w:rPr>
                          <w:b/>
                          <w:color w:val="auto"/>
                          <w:szCs w:val="22"/>
                        </w:rPr>
                        <w:tab/>
                        <w:t>5.3.1</w:t>
                      </w:r>
                      <w:r w:rsidRPr="005D5AB2">
                        <w:rPr>
                          <w:color w:val="auto"/>
                          <w:szCs w:val="22"/>
                        </w:rPr>
                        <w:t xml:space="preserve"> Laurie Johnson </w:t>
                      </w:r>
                    </w:p>
                    <w:p w:rsidR="00723692" w:rsidRPr="005D5AB2" w:rsidRDefault="00723692" w:rsidP="00723692">
                      <w:pPr>
                        <w:pStyle w:val="Normal1"/>
                        <w:ind w:left="1440" w:firstLine="720"/>
                        <w:rPr>
                          <w:color w:val="auto"/>
                          <w:szCs w:val="22"/>
                        </w:rPr>
                      </w:pPr>
                      <w:r w:rsidRPr="005D5AB2">
                        <w:rPr>
                          <w:b/>
                          <w:color w:val="auto"/>
                          <w:szCs w:val="22"/>
                        </w:rPr>
                        <w:t>5.3.2</w:t>
                      </w:r>
                      <w:r w:rsidRPr="005D5AB2">
                        <w:rPr>
                          <w:color w:val="auto"/>
                          <w:szCs w:val="22"/>
                        </w:rPr>
                        <w:t xml:space="preserve"> Eric Martinez</w:t>
                      </w:r>
                    </w:p>
                    <w:p w:rsidR="00723692" w:rsidRPr="005D5AB2" w:rsidRDefault="00723692" w:rsidP="00723692">
                      <w:pPr>
                        <w:pStyle w:val="Normal1"/>
                        <w:ind w:firstLine="720"/>
                        <w:rPr>
                          <w:color w:val="auto"/>
                          <w:szCs w:val="22"/>
                        </w:rPr>
                      </w:pPr>
                      <w:r w:rsidRPr="005D5AB2">
                        <w:rPr>
                          <w:b/>
                          <w:color w:val="auto"/>
                          <w:szCs w:val="22"/>
                        </w:rPr>
                        <w:t xml:space="preserve">5.4 </w:t>
                      </w:r>
                      <w:r w:rsidRPr="005D5AB2">
                        <w:rPr>
                          <w:b/>
                          <w:color w:val="auto"/>
                          <w:szCs w:val="22"/>
                        </w:rPr>
                        <w:tab/>
                        <w:t xml:space="preserve">Assessment &amp; Data Coach/Grant Coordinator – </w:t>
                      </w:r>
                      <w:r w:rsidRPr="005D5AB2">
                        <w:rPr>
                          <w:b/>
                          <w:color w:val="auto"/>
                          <w:szCs w:val="22"/>
                        </w:rPr>
                        <w:tab/>
                      </w:r>
                      <w:r w:rsidRPr="005D5AB2">
                        <w:rPr>
                          <w:b/>
                          <w:color w:val="auto"/>
                          <w:szCs w:val="22"/>
                        </w:rPr>
                        <w:tab/>
                      </w:r>
                      <w:r w:rsidRPr="005D5AB2">
                        <w:rPr>
                          <w:b/>
                          <w:color w:val="auto"/>
                          <w:szCs w:val="22"/>
                        </w:rPr>
                        <w:tab/>
                      </w:r>
                      <w:r w:rsidRPr="005D5AB2">
                        <w:rPr>
                          <w:color w:val="auto"/>
                          <w:szCs w:val="22"/>
                        </w:rPr>
                        <w:t>Charlene Gilliss</w:t>
                      </w:r>
                      <w:r w:rsidRPr="005D5AB2">
                        <w:rPr>
                          <w:color w:val="auto"/>
                          <w:szCs w:val="22"/>
                        </w:rPr>
                        <w:tab/>
                      </w:r>
                    </w:p>
                    <w:p w:rsidR="00723692" w:rsidRPr="005D5AB2" w:rsidRDefault="00723692" w:rsidP="00723692">
                      <w:pPr>
                        <w:pStyle w:val="Normal1"/>
                        <w:ind w:firstLine="720"/>
                        <w:rPr>
                          <w:color w:val="auto"/>
                          <w:szCs w:val="22"/>
                        </w:rPr>
                      </w:pPr>
                      <w:r w:rsidRPr="005D5AB2">
                        <w:rPr>
                          <w:b/>
                          <w:color w:val="auto"/>
                          <w:szCs w:val="22"/>
                        </w:rPr>
                        <w:t xml:space="preserve">5.5 </w:t>
                      </w:r>
                      <w:r w:rsidRPr="005D5AB2">
                        <w:rPr>
                          <w:b/>
                          <w:color w:val="auto"/>
                          <w:szCs w:val="22"/>
                        </w:rPr>
                        <w:tab/>
                        <w:t>Business Manager</w:t>
                      </w:r>
                      <w:r w:rsidRPr="005D5AB2">
                        <w:rPr>
                          <w:color w:val="auto"/>
                          <w:szCs w:val="22"/>
                        </w:rPr>
                        <w:t xml:space="preserve"> – Michelle Heisler</w:t>
                      </w:r>
                    </w:p>
                    <w:p w:rsidR="00723692" w:rsidRPr="005D5AB2" w:rsidRDefault="00723692" w:rsidP="00723692">
                      <w:pPr>
                        <w:pStyle w:val="Normal1"/>
                        <w:ind w:firstLine="720"/>
                        <w:rPr>
                          <w:color w:val="auto"/>
                          <w:szCs w:val="22"/>
                        </w:rPr>
                      </w:pPr>
                      <w:r w:rsidRPr="005D5AB2">
                        <w:rPr>
                          <w:b/>
                          <w:color w:val="auto"/>
                          <w:szCs w:val="22"/>
                        </w:rPr>
                        <w:t xml:space="preserve">5.6 </w:t>
                      </w:r>
                      <w:r w:rsidRPr="005D5AB2">
                        <w:rPr>
                          <w:b/>
                          <w:color w:val="auto"/>
                          <w:szCs w:val="22"/>
                        </w:rPr>
                        <w:tab/>
                        <w:t>Superintendent</w:t>
                      </w:r>
                      <w:r w:rsidRPr="005D5AB2">
                        <w:rPr>
                          <w:color w:val="auto"/>
                          <w:szCs w:val="22"/>
                        </w:rPr>
                        <w:t xml:space="preserve"> – Lisa Weber</w:t>
                      </w:r>
                    </w:p>
                    <w:p w:rsidR="00723692" w:rsidRPr="005D5AB2" w:rsidRDefault="00723692" w:rsidP="00723692">
                      <w:pPr>
                        <w:pStyle w:val="Normal1"/>
                        <w:ind w:firstLine="720"/>
                        <w:rPr>
                          <w:color w:val="auto"/>
                          <w:szCs w:val="22"/>
                        </w:rPr>
                      </w:pPr>
                      <w:r w:rsidRPr="005D5AB2">
                        <w:rPr>
                          <w:b/>
                          <w:color w:val="auto"/>
                          <w:szCs w:val="22"/>
                        </w:rPr>
                        <w:t xml:space="preserve">5.7 </w:t>
                      </w:r>
                      <w:r w:rsidRPr="005D5AB2">
                        <w:rPr>
                          <w:b/>
                          <w:color w:val="auto"/>
                          <w:szCs w:val="22"/>
                        </w:rPr>
                        <w:tab/>
                        <w:t>Athletic Director</w:t>
                      </w:r>
                      <w:r w:rsidRPr="005D5AB2">
                        <w:rPr>
                          <w:color w:val="auto"/>
                          <w:szCs w:val="22"/>
                        </w:rPr>
                        <w:t xml:space="preserve"> – Paul Clark</w:t>
                      </w:r>
                    </w:p>
                    <w:p w:rsidR="00723692" w:rsidRPr="005D5AB2" w:rsidRDefault="00723692" w:rsidP="00723692">
                      <w:pPr>
                        <w:pStyle w:val="Normal1"/>
                        <w:ind w:firstLine="720"/>
                        <w:rPr>
                          <w:color w:val="auto"/>
                          <w:szCs w:val="22"/>
                        </w:rPr>
                      </w:pPr>
                      <w:r w:rsidRPr="005D5AB2">
                        <w:rPr>
                          <w:b/>
                          <w:color w:val="auto"/>
                          <w:szCs w:val="22"/>
                        </w:rPr>
                        <w:t xml:space="preserve">5.8 </w:t>
                      </w:r>
                      <w:r w:rsidRPr="005D5AB2">
                        <w:rPr>
                          <w:b/>
                          <w:color w:val="auto"/>
                          <w:szCs w:val="22"/>
                        </w:rPr>
                        <w:tab/>
                        <w:t>Maintenance Director</w:t>
                      </w:r>
                      <w:r w:rsidRPr="005D5AB2">
                        <w:rPr>
                          <w:color w:val="auto"/>
                          <w:szCs w:val="22"/>
                        </w:rPr>
                        <w:t xml:space="preserve"> – Dan Guenther</w:t>
                      </w:r>
                    </w:p>
                    <w:p w:rsidR="00723692" w:rsidRPr="005D5AB2" w:rsidRDefault="00723692" w:rsidP="00723692">
                      <w:pPr>
                        <w:pStyle w:val="Normal1"/>
                        <w:ind w:firstLine="720"/>
                        <w:rPr>
                          <w:color w:val="auto"/>
                          <w:szCs w:val="22"/>
                        </w:rPr>
                      </w:pPr>
                      <w:r w:rsidRPr="005D5AB2">
                        <w:rPr>
                          <w:b/>
                          <w:color w:val="auto"/>
                          <w:szCs w:val="22"/>
                        </w:rPr>
                        <w:t xml:space="preserve">5.9 </w:t>
                      </w:r>
                      <w:r w:rsidRPr="005D5AB2">
                        <w:rPr>
                          <w:b/>
                          <w:color w:val="auto"/>
                          <w:szCs w:val="22"/>
                        </w:rPr>
                        <w:tab/>
                        <w:t>Technology Coordinator</w:t>
                      </w:r>
                      <w:r w:rsidRPr="005D5AB2">
                        <w:rPr>
                          <w:color w:val="auto"/>
                          <w:szCs w:val="22"/>
                        </w:rPr>
                        <w:t xml:space="preserve"> – Travis Gary</w:t>
                      </w:r>
                    </w:p>
                    <w:p w:rsidR="00723692" w:rsidRPr="005D5AB2" w:rsidRDefault="00723692" w:rsidP="00723692">
                      <w:pPr>
                        <w:pStyle w:val="Normal1"/>
                        <w:ind w:firstLine="720"/>
                        <w:rPr>
                          <w:color w:val="auto"/>
                        </w:rPr>
                      </w:pPr>
                      <w:r w:rsidRPr="005D5AB2">
                        <w:rPr>
                          <w:b/>
                          <w:color w:val="auto"/>
                          <w:szCs w:val="22"/>
                        </w:rPr>
                        <w:t xml:space="preserve">5.10 </w:t>
                      </w:r>
                      <w:r w:rsidRPr="005D5AB2">
                        <w:rPr>
                          <w:b/>
                          <w:color w:val="auto"/>
                          <w:szCs w:val="22"/>
                        </w:rPr>
                        <w:tab/>
                        <w:t>Representatives:</w:t>
                      </w:r>
                      <w:r w:rsidRPr="005D5AB2">
                        <w:rPr>
                          <w:color w:val="auto"/>
                          <w:szCs w:val="22"/>
                        </w:rPr>
                        <w:tab/>
                      </w:r>
                      <w:r w:rsidRPr="005D5AB2">
                        <w:rPr>
                          <w:color w:val="auto"/>
                          <w:szCs w:val="22"/>
                        </w:rPr>
                        <w:tab/>
                      </w:r>
                      <w:r w:rsidRPr="005D5AB2">
                        <w:rPr>
                          <w:color w:val="auto"/>
                          <w:szCs w:val="22"/>
                        </w:rPr>
                        <w:tab/>
                      </w:r>
                      <w:r w:rsidRPr="005D5AB2">
                        <w:rPr>
                          <w:color w:val="auto"/>
                          <w:szCs w:val="22"/>
                        </w:rPr>
                        <w:tab/>
                      </w:r>
                      <w:r w:rsidRPr="005D5AB2">
                        <w:rPr>
                          <w:color w:val="auto"/>
                          <w:szCs w:val="22"/>
                        </w:rPr>
                        <w:tab/>
                      </w:r>
                      <w:r w:rsidRPr="005D5AB2">
                        <w:rPr>
                          <w:color w:val="auto"/>
                          <w:szCs w:val="22"/>
                        </w:rPr>
                        <w:tab/>
                        <w:t xml:space="preserve"> </w:t>
                      </w:r>
                      <w:r w:rsidRPr="005D5AB2">
                        <w:rPr>
                          <w:color w:val="auto"/>
                          <w:szCs w:val="22"/>
                        </w:rPr>
                        <w:tab/>
                      </w:r>
                      <w:r w:rsidRPr="005D5AB2">
                        <w:rPr>
                          <w:color w:val="auto"/>
                          <w:szCs w:val="22"/>
                        </w:rPr>
                        <w:tab/>
                      </w:r>
                      <w:r w:rsidRPr="005D5AB2">
                        <w:rPr>
                          <w:b/>
                          <w:color w:val="auto"/>
                        </w:rPr>
                        <w:t>5.10.1</w:t>
                      </w:r>
                      <w:r w:rsidRPr="005D5AB2">
                        <w:rPr>
                          <w:color w:val="auto"/>
                        </w:rPr>
                        <w:tab/>
                        <w:t>Non Certified</w:t>
                      </w:r>
                      <w:r w:rsidRPr="005D5AB2">
                        <w:rPr>
                          <w:color w:val="auto"/>
                        </w:rPr>
                        <w:tab/>
                      </w:r>
                      <w:r w:rsidRPr="005D5AB2">
                        <w:rPr>
                          <w:color w:val="auto"/>
                        </w:rPr>
                        <w:tab/>
                      </w:r>
                      <w:r w:rsidRPr="005D5AB2">
                        <w:rPr>
                          <w:color w:val="auto"/>
                        </w:rPr>
                        <w:tab/>
                      </w:r>
                      <w:r w:rsidRPr="005D5AB2">
                        <w:rPr>
                          <w:color w:val="auto"/>
                        </w:rPr>
                        <w:tab/>
                      </w:r>
                      <w:r w:rsidRPr="005D5AB2">
                        <w:rPr>
                          <w:color w:val="auto"/>
                        </w:rPr>
                        <w:tab/>
                      </w:r>
                      <w:r w:rsidRPr="005D5AB2">
                        <w:rPr>
                          <w:color w:val="auto"/>
                        </w:rPr>
                        <w:tab/>
                      </w:r>
                      <w:r w:rsidRPr="005D5AB2">
                        <w:rPr>
                          <w:color w:val="auto"/>
                        </w:rPr>
                        <w:tab/>
                      </w:r>
                      <w:r w:rsidRPr="005D5AB2">
                        <w:rPr>
                          <w:b/>
                          <w:color w:val="auto"/>
                        </w:rPr>
                        <w:t>5.10.2</w:t>
                      </w:r>
                      <w:r w:rsidRPr="005D5AB2">
                        <w:rPr>
                          <w:color w:val="auto"/>
                        </w:rPr>
                        <w:tab/>
                        <w:t xml:space="preserve">Certified- </w:t>
                      </w:r>
                    </w:p>
                    <w:p w:rsidR="00723692" w:rsidRPr="005D5AB2" w:rsidRDefault="00723692" w:rsidP="00723692">
                      <w:pPr>
                        <w:pStyle w:val="Normal1"/>
                        <w:ind w:firstLine="720"/>
                        <w:rPr>
                          <w:color w:val="auto"/>
                        </w:rPr>
                      </w:pPr>
                      <w:r w:rsidRPr="005D5AB2">
                        <w:rPr>
                          <w:color w:val="auto"/>
                        </w:rPr>
                        <w:tab/>
                      </w:r>
                      <w:r w:rsidRPr="005D5AB2">
                        <w:rPr>
                          <w:color w:val="auto"/>
                        </w:rPr>
                        <w:tab/>
                      </w:r>
                      <w:r w:rsidRPr="005D5AB2">
                        <w:rPr>
                          <w:b/>
                          <w:color w:val="auto"/>
                        </w:rPr>
                        <w:t>5.10.3</w:t>
                      </w:r>
                      <w:r w:rsidRPr="005D5AB2">
                        <w:rPr>
                          <w:color w:val="auto"/>
                        </w:rPr>
                        <w:t xml:space="preserve"> Students-</w:t>
                      </w:r>
                    </w:p>
                    <w:p w:rsidR="00723692" w:rsidRPr="005D5AB2" w:rsidRDefault="00723692" w:rsidP="00723692">
                      <w:pPr>
                        <w:pStyle w:val="Normal1"/>
                        <w:rPr>
                          <w:color w:val="auto"/>
                        </w:rPr>
                      </w:pPr>
                      <w:r w:rsidRPr="005D5AB2">
                        <w:rPr>
                          <w:b/>
                          <w:color w:val="auto"/>
                        </w:rPr>
                        <w:t>6.0 APPROVAL OF CONSENT AGENDA</w:t>
                      </w:r>
                      <w:r w:rsidRPr="005D5AB2">
                        <w:rPr>
                          <w:color w:val="auto"/>
                        </w:rPr>
                        <w:t xml:space="preserve"> (Action Item)</w:t>
                      </w:r>
                    </w:p>
                    <w:p w:rsidR="00723692" w:rsidRPr="005D5AB2" w:rsidRDefault="00723692" w:rsidP="00723692">
                      <w:pPr>
                        <w:pStyle w:val="Normal1"/>
                        <w:ind w:firstLine="720"/>
                        <w:rPr>
                          <w:b/>
                          <w:color w:val="auto"/>
                        </w:rPr>
                      </w:pPr>
                      <w:r w:rsidRPr="005D5AB2">
                        <w:rPr>
                          <w:b/>
                          <w:color w:val="auto"/>
                        </w:rPr>
                        <w:t>6.1</w:t>
                      </w:r>
                      <w:r w:rsidRPr="005D5AB2">
                        <w:rPr>
                          <w:color w:val="auto"/>
                        </w:rPr>
                        <w:t xml:space="preserve"> </w:t>
                      </w:r>
                      <w:r w:rsidRPr="005D5AB2">
                        <w:rPr>
                          <w:color w:val="auto"/>
                        </w:rPr>
                        <w:tab/>
                      </w:r>
                      <w:r w:rsidRPr="005D5AB2">
                        <w:rPr>
                          <w:b/>
                          <w:color w:val="auto"/>
                        </w:rPr>
                        <w:t>Consider Approval of the Bills- $</w:t>
                      </w:r>
                      <w:r w:rsidR="00781671" w:rsidRPr="005D5AB2">
                        <w:rPr>
                          <w:b/>
                          <w:color w:val="auto"/>
                        </w:rPr>
                        <w:t>282,378.29</w:t>
                      </w:r>
                    </w:p>
                    <w:p w:rsidR="00723692" w:rsidRPr="005D5AB2" w:rsidRDefault="00723692" w:rsidP="00723692">
                      <w:pPr>
                        <w:pStyle w:val="Normal1"/>
                        <w:ind w:firstLine="720"/>
                        <w:rPr>
                          <w:rFonts w:ascii="Helvetica" w:hAnsi="Helvetica" w:cs="Helvetica"/>
                          <w:bCs/>
                          <w:color w:val="auto"/>
                        </w:rPr>
                      </w:pPr>
                    </w:p>
                    <w:p w:rsidR="00723692" w:rsidRPr="005D5AB2" w:rsidRDefault="00723692" w:rsidP="00723692">
                      <w:pPr>
                        <w:pStyle w:val="Normal1"/>
                        <w:ind w:firstLine="720"/>
                        <w:rPr>
                          <w:color w:val="auto"/>
                        </w:rPr>
                      </w:pPr>
                      <w:r w:rsidRPr="005D5AB2">
                        <w:rPr>
                          <w:b/>
                          <w:color w:val="auto"/>
                        </w:rPr>
                        <w:t>6.2</w:t>
                      </w:r>
                      <w:r w:rsidRPr="005D5AB2">
                        <w:rPr>
                          <w:color w:val="auto"/>
                        </w:rPr>
                        <w:tab/>
                      </w:r>
                      <w:r w:rsidRPr="005D5AB2">
                        <w:rPr>
                          <w:b/>
                          <w:color w:val="auto"/>
                        </w:rPr>
                        <w:t>Consider Approval of the Minutes</w:t>
                      </w:r>
                    </w:p>
                    <w:p w:rsidR="008D17E6" w:rsidRPr="005D5AB2" w:rsidRDefault="00723692" w:rsidP="008D17E6">
                      <w:pPr>
                        <w:pStyle w:val="Normal1"/>
                        <w:ind w:firstLine="720"/>
                        <w:rPr>
                          <w:color w:val="auto"/>
                          <w:szCs w:val="22"/>
                        </w:rPr>
                      </w:pPr>
                      <w:r w:rsidRPr="005D5AB2">
                        <w:rPr>
                          <w:color w:val="auto"/>
                        </w:rPr>
                        <w:tab/>
                      </w:r>
                      <w:r w:rsidRPr="005D5AB2">
                        <w:rPr>
                          <w:color w:val="auto"/>
                        </w:rPr>
                        <w:tab/>
                      </w:r>
                      <w:r w:rsidR="008D17E6" w:rsidRPr="005D5AB2">
                        <w:rPr>
                          <w:b/>
                          <w:color w:val="auto"/>
                          <w:szCs w:val="22"/>
                        </w:rPr>
                        <w:t>6.2.1</w:t>
                      </w:r>
                      <w:r w:rsidR="00B41997" w:rsidRPr="005D5AB2">
                        <w:rPr>
                          <w:color w:val="auto"/>
                          <w:szCs w:val="22"/>
                        </w:rPr>
                        <w:t xml:space="preserve"> </w:t>
                      </w:r>
                      <w:r w:rsidR="00B41997" w:rsidRPr="005D5AB2">
                        <w:rPr>
                          <w:color w:val="auto"/>
                          <w:szCs w:val="22"/>
                        </w:rPr>
                        <w:tab/>
                        <w:t>April 17</w:t>
                      </w:r>
                      <w:r w:rsidR="008D17E6" w:rsidRPr="005D5AB2">
                        <w:rPr>
                          <w:color w:val="auto"/>
                          <w:szCs w:val="22"/>
                        </w:rPr>
                        <w:t>, 2019, Regular Board Meeting</w:t>
                      </w:r>
                    </w:p>
                    <w:p w:rsidR="00B41997" w:rsidRPr="005D5AB2" w:rsidRDefault="008D17E6" w:rsidP="008D17E6">
                      <w:pPr>
                        <w:pStyle w:val="Normal1"/>
                        <w:ind w:firstLine="720"/>
                        <w:rPr>
                          <w:b/>
                          <w:color w:val="auto"/>
                          <w:szCs w:val="22"/>
                        </w:rPr>
                      </w:pPr>
                      <w:r w:rsidRPr="005D5AB2">
                        <w:rPr>
                          <w:color w:val="auto"/>
                          <w:szCs w:val="22"/>
                        </w:rPr>
                        <w:tab/>
                      </w:r>
                      <w:r w:rsidRPr="005D5AB2">
                        <w:rPr>
                          <w:color w:val="auto"/>
                          <w:szCs w:val="22"/>
                        </w:rPr>
                        <w:tab/>
                      </w:r>
                      <w:r w:rsidRPr="005D5AB2">
                        <w:rPr>
                          <w:b/>
                          <w:color w:val="auto"/>
                          <w:szCs w:val="22"/>
                        </w:rPr>
                        <w:t>6.2.2</w:t>
                      </w:r>
                      <w:r w:rsidR="00B41997" w:rsidRPr="005D5AB2">
                        <w:rPr>
                          <w:color w:val="auto"/>
                          <w:szCs w:val="22"/>
                        </w:rPr>
                        <w:tab/>
                        <w:t>April 17</w:t>
                      </w:r>
                      <w:r w:rsidRPr="005D5AB2">
                        <w:rPr>
                          <w:color w:val="auto"/>
                          <w:szCs w:val="22"/>
                        </w:rPr>
                        <w:t xml:space="preserve">, 2019, Special Meeting- Federal </w:t>
                      </w:r>
                      <w:r w:rsidRPr="005D5AB2">
                        <w:rPr>
                          <w:color w:val="auto"/>
                          <w:szCs w:val="22"/>
                        </w:rPr>
                        <w:tab/>
                      </w:r>
                      <w:r w:rsidRPr="005D5AB2">
                        <w:rPr>
                          <w:color w:val="auto"/>
                          <w:szCs w:val="22"/>
                        </w:rPr>
                        <w:tab/>
                      </w:r>
                      <w:r w:rsidRPr="005D5AB2">
                        <w:rPr>
                          <w:color w:val="auto"/>
                          <w:szCs w:val="22"/>
                        </w:rPr>
                        <w:tab/>
                      </w:r>
                      <w:r w:rsidRPr="005D5AB2">
                        <w:rPr>
                          <w:color w:val="auto"/>
                          <w:szCs w:val="22"/>
                        </w:rPr>
                        <w:tab/>
                        <w:t>Programs Public Hearing</w:t>
                      </w:r>
                      <w:r w:rsidRPr="005D5AB2">
                        <w:rPr>
                          <w:b/>
                          <w:color w:val="auto"/>
                          <w:szCs w:val="22"/>
                        </w:rPr>
                        <w:tab/>
                      </w:r>
                    </w:p>
                    <w:p w:rsidR="008D17E6" w:rsidRPr="005D5AB2" w:rsidRDefault="00B41997" w:rsidP="008D17E6">
                      <w:pPr>
                        <w:pStyle w:val="Normal1"/>
                        <w:ind w:firstLine="720"/>
                        <w:rPr>
                          <w:color w:val="auto"/>
                          <w:szCs w:val="22"/>
                        </w:rPr>
                      </w:pPr>
                      <w:r w:rsidRPr="005D5AB2">
                        <w:rPr>
                          <w:b/>
                          <w:color w:val="auto"/>
                          <w:szCs w:val="22"/>
                        </w:rPr>
                        <w:tab/>
                      </w:r>
                      <w:r w:rsidRPr="005D5AB2">
                        <w:rPr>
                          <w:b/>
                          <w:color w:val="auto"/>
                          <w:szCs w:val="22"/>
                        </w:rPr>
                        <w:tab/>
                        <w:t>6.2.3</w:t>
                      </w:r>
                      <w:r w:rsidRPr="005D5AB2">
                        <w:rPr>
                          <w:b/>
                          <w:color w:val="auto"/>
                          <w:szCs w:val="22"/>
                        </w:rPr>
                        <w:tab/>
                      </w:r>
                      <w:r w:rsidRPr="005D5AB2">
                        <w:rPr>
                          <w:color w:val="auto"/>
                          <w:szCs w:val="22"/>
                        </w:rPr>
                        <w:t>April</w:t>
                      </w:r>
                      <w:r w:rsidRPr="005D5AB2">
                        <w:rPr>
                          <w:b/>
                          <w:color w:val="auto"/>
                          <w:szCs w:val="22"/>
                        </w:rPr>
                        <w:t xml:space="preserve"> </w:t>
                      </w:r>
                      <w:r w:rsidRPr="005D5AB2">
                        <w:rPr>
                          <w:color w:val="auto"/>
                          <w:szCs w:val="22"/>
                        </w:rPr>
                        <w:t>17, 2019, Special Meeting - ICS</w:t>
                      </w:r>
                    </w:p>
                    <w:p w:rsidR="00723692" w:rsidRPr="005D5AB2" w:rsidRDefault="00723692" w:rsidP="00723692">
                      <w:pPr>
                        <w:pStyle w:val="Normal1"/>
                        <w:ind w:firstLine="720"/>
                        <w:rPr>
                          <w:rFonts w:ascii="Helvetica" w:hAnsi="Helvetica" w:cs="Helvetica"/>
                          <w:bCs/>
                          <w:color w:val="auto"/>
                        </w:rPr>
                      </w:pPr>
                      <w:r w:rsidRPr="005D5AB2">
                        <w:rPr>
                          <w:rFonts w:ascii="Helvetica" w:hAnsi="Helvetica" w:cs="Helvetica"/>
                          <w:bCs/>
                          <w:color w:val="auto"/>
                        </w:rPr>
                        <w:t xml:space="preserve"> </w:t>
                      </w:r>
                    </w:p>
                    <w:p w:rsidR="00723692" w:rsidRPr="00746421" w:rsidRDefault="00723692" w:rsidP="00723692">
                      <w:pPr>
                        <w:pStyle w:val="Normal1"/>
                        <w:ind w:firstLine="720"/>
                        <w:rPr>
                          <w:rFonts w:ascii="Helvetica" w:hAnsi="Helvetica" w:cs="Helvetica"/>
                          <w:bCs/>
                          <w:color w:val="auto"/>
                        </w:rPr>
                      </w:pPr>
                      <w:r>
                        <w:rPr>
                          <w:rFonts w:ascii="Helvetica" w:hAnsi="Helvetica" w:cs="Helvetica"/>
                          <w:bCs/>
                          <w:color w:val="auto"/>
                        </w:rPr>
                        <w:tab/>
                      </w:r>
                    </w:p>
                    <w:p w:rsidR="00723692" w:rsidRDefault="00723692" w:rsidP="00723692"/>
                  </w:txbxContent>
                </v:textbox>
              </v:shape>
            </w:pict>
          </mc:Fallback>
        </mc:AlternateContent>
      </w:r>
      <w:r w:rsidRPr="005D5AB2">
        <w:rPr>
          <w:b/>
          <w:color w:val="auto"/>
          <w:sz w:val="24"/>
          <w:szCs w:val="24"/>
          <w:u w:val="single"/>
        </w:rPr>
        <w:t>District Office</w:t>
      </w:r>
    </w:p>
    <w:p w:rsidR="00723692" w:rsidRPr="005D5AB2" w:rsidRDefault="00723692" w:rsidP="00723692">
      <w:pPr>
        <w:rPr>
          <w:color w:val="auto"/>
        </w:rPr>
      </w:pPr>
      <w:r w:rsidRPr="005D5AB2">
        <w:rPr>
          <w:color w:val="auto"/>
        </w:rPr>
        <w:t>1013 3rd Street</w:t>
      </w:r>
      <w:r w:rsidRPr="005D5AB2">
        <w:rPr>
          <w:color w:val="auto"/>
        </w:rPr>
        <w:tab/>
      </w:r>
      <w:r w:rsidRPr="005D5AB2">
        <w:rPr>
          <w:color w:val="auto"/>
        </w:rPr>
        <w:tab/>
      </w:r>
      <w:r w:rsidRPr="005D5AB2">
        <w:rPr>
          <w:color w:val="auto"/>
        </w:rPr>
        <w:tab/>
      </w:r>
      <w:r w:rsidRPr="005D5AB2">
        <w:rPr>
          <w:color w:val="auto"/>
        </w:rPr>
        <w:tab/>
      </w:r>
      <w:r w:rsidRPr="005D5AB2">
        <w:rPr>
          <w:color w:val="auto"/>
        </w:rPr>
        <w:tab/>
      </w:r>
      <w:r w:rsidRPr="005D5AB2">
        <w:rPr>
          <w:color w:val="auto"/>
        </w:rPr>
        <w:tab/>
      </w:r>
      <w:r w:rsidRPr="005D5AB2">
        <w:rPr>
          <w:color w:val="auto"/>
        </w:rPr>
        <w:tab/>
      </w:r>
      <w:r w:rsidRPr="005D5AB2">
        <w:rPr>
          <w:color w:val="auto"/>
        </w:rPr>
        <w:tab/>
      </w:r>
      <w:r w:rsidRPr="005D5AB2">
        <w:rPr>
          <w:color w:val="auto"/>
        </w:rPr>
        <w:tab/>
      </w:r>
    </w:p>
    <w:p w:rsidR="00723692" w:rsidRPr="005D5AB2" w:rsidRDefault="00723692" w:rsidP="00723692">
      <w:pPr>
        <w:rPr>
          <w:color w:val="auto"/>
        </w:rPr>
      </w:pPr>
      <w:r w:rsidRPr="005D5AB2">
        <w:rPr>
          <w:color w:val="auto"/>
        </w:rPr>
        <w:t>Waubun, MN 56589</w:t>
      </w:r>
    </w:p>
    <w:p w:rsidR="00723692" w:rsidRPr="005D5AB2" w:rsidRDefault="00723692" w:rsidP="00723692">
      <w:pPr>
        <w:rPr>
          <w:color w:val="auto"/>
        </w:rPr>
      </w:pPr>
      <w:r w:rsidRPr="005D5AB2">
        <w:rPr>
          <w:color w:val="auto"/>
        </w:rPr>
        <w:t>218-473-6171</w:t>
      </w:r>
    </w:p>
    <w:p w:rsidR="00723692" w:rsidRPr="005D5AB2" w:rsidRDefault="00723692" w:rsidP="00723692">
      <w:pPr>
        <w:tabs>
          <w:tab w:val="left" w:pos="0"/>
        </w:tabs>
        <w:ind w:left="-540" w:hanging="540"/>
        <w:rPr>
          <w:color w:val="auto"/>
        </w:rPr>
      </w:pPr>
      <w:r w:rsidRPr="005D5AB2">
        <w:rPr>
          <w:color w:val="auto"/>
        </w:rPr>
        <w:t xml:space="preserve">                  </w:t>
      </w:r>
      <w:hyperlink r:id="rId11" w:history="1">
        <w:r w:rsidRPr="005D5AB2">
          <w:rPr>
            <w:color w:val="auto"/>
            <w:u w:val="single"/>
          </w:rPr>
          <w:t>www.waubun.k12.mn.us</w:t>
        </w:r>
      </w:hyperlink>
    </w:p>
    <w:p w:rsidR="00723692" w:rsidRPr="005D5AB2" w:rsidRDefault="00723692" w:rsidP="00723692">
      <w:pPr>
        <w:pStyle w:val="Normal1"/>
        <w:tabs>
          <w:tab w:val="left" w:pos="2880"/>
        </w:tabs>
        <w:rPr>
          <w:rStyle w:val="IntenseEmphasis"/>
          <w:b w:val="0"/>
          <w:bCs w:val="0"/>
          <w:i w:val="0"/>
          <w:iCs w:val="0"/>
          <w:noProof/>
          <w:color w:val="auto"/>
        </w:rPr>
      </w:pPr>
      <w:r w:rsidRPr="005D5AB2">
        <w:rPr>
          <w:noProof/>
          <w:color w:val="auto"/>
        </w:rPr>
        <w:tab/>
      </w:r>
    </w:p>
    <w:p w:rsidR="00723692" w:rsidRPr="005D5AB2" w:rsidRDefault="00723692" w:rsidP="00723692">
      <w:pPr>
        <w:tabs>
          <w:tab w:val="left" w:pos="6690"/>
        </w:tabs>
        <w:rPr>
          <w:color w:val="auto"/>
        </w:rPr>
      </w:pPr>
      <w:r w:rsidRPr="005D5AB2">
        <w:rPr>
          <w:b/>
          <w:color w:val="auto"/>
        </w:rPr>
        <w:t>Lisa Weber</w:t>
      </w:r>
      <w:r w:rsidRPr="005D5AB2">
        <w:rPr>
          <w:color w:val="auto"/>
        </w:rPr>
        <w:t>, Superintendent</w:t>
      </w:r>
      <w:r w:rsidRPr="005D5AB2">
        <w:rPr>
          <w:color w:val="auto"/>
        </w:rPr>
        <w:tab/>
      </w:r>
    </w:p>
    <w:p w:rsidR="00723692" w:rsidRPr="005D5AB2" w:rsidRDefault="00723692" w:rsidP="00723692">
      <w:pPr>
        <w:rPr>
          <w:color w:val="auto"/>
        </w:rPr>
      </w:pPr>
    </w:p>
    <w:p w:rsidR="00723692" w:rsidRPr="005D5AB2" w:rsidRDefault="00723692" w:rsidP="00723692">
      <w:pPr>
        <w:rPr>
          <w:color w:val="auto"/>
        </w:rPr>
      </w:pPr>
      <w:bookmarkStart w:id="0" w:name="_GoBack"/>
      <w:r w:rsidRPr="005D5AB2">
        <w:rPr>
          <w:b/>
          <w:color w:val="auto"/>
        </w:rPr>
        <w:t>Michelle Heisler</w:t>
      </w:r>
      <w:r w:rsidRPr="005D5AB2">
        <w:rPr>
          <w:color w:val="auto"/>
        </w:rPr>
        <w:t>, Business Manager</w:t>
      </w:r>
    </w:p>
    <w:p w:rsidR="00723692" w:rsidRPr="005D5AB2" w:rsidRDefault="00723692" w:rsidP="00723692">
      <w:pPr>
        <w:rPr>
          <w:b/>
          <w:color w:val="auto"/>
          <w:sz w:val="32"/>
          <w:szCs w:val="32"/>
          <w:u w:val="single"/>
        </w:rPr>
      </w:pPr>
      <w:r w:rsidRPr="005D5AB2">
        <w:rPr>
          <w:b/>
          <w:color w:val="auto"/>
          <w:sz w:val="32"/>
          <w:szCs w:val="32"/>
          <w:u w:val="single"/>
        </w:rPr>
        <w:t>Board Members</w:t>
      </w:r>
    </w:p>
    <w:p w:rsidR="00723692" w:rsidRPr="005D5AB2" w:rsidRDefault="00723692" w:rsidP="00723692">
      <w:pPr>
        <w:rPr>
          <w:b/>
          <w:color w:val="auto"/>
        </w:rPr>
      </w:pPr>
    </w:p>
    <w:p w:rsidR="00723692" w:rsidRPr="005D5AB2" w:rsidRDefault="00723692" w:rsidP="00723692">
      <w:pPr>
        <w:rPr>
          <w:color w:val="auto"/>
        </w:rPr>
      </w:pPr>
      <w:r w:rsidRPr="005D5AB2">
        <w:rPr>
          <w:b/>
          <w:color w:val="auto"/>
        </w:rPr>
        <w:t>Mrs. Christie Haverkamp</w:t>
      </w:r>
      <w:r w:rsidRPr="005D5AB2">
        <w:rPr>
          <w:color w:val="auto"/>
        </w:rPr>
        <w:t>, Chair</w:t>
      </w:r>
    </w:p>
    <w:p w:rsidR="00723692" w:rsidRPr="005D5AB2" w:rsidRDefault="00723692" w:rsidP="00723692">
      <w:pPr>
        <w:rPr>
          <w:color w:val="auto"/>
        </w:rPr>
      </w:pPr>
      <w:r w:rsidRPr="005D5AB2">
        <w:rPr>
          <w:color w:val="auto"/>
        </w:rPr>
        <w:t xml:space="preserve">38223 </w:t>
      </w:r>
      <w:proofErr w:type="spellStart"/>
      <w:r w:rsidRPr="005D5AB2">
        <w:rPr>
          <w:color w:val="auto"/>
        </w:rPr>
        <w:t>Cty</w:t>
      </w:r>
      <w:proofErr w:type="spellEnd"/>
      <w:r w:rsidRPr="005D5AB2">
        <w:rPr>
          <w:color w:val="auto"/>
        </w:rPr>
        <w:t>. Hwy 34</w:t>
      </w:r>
    </w:p>
    <w:p w:rsidR="00723692" w:rsidRPr="005D5AB2" w:rsidRDefault="00723692" w:rsidP="00723692">
      <w:pPr>
        <w:rPr>
          <w:color w:val="auto"/>
        </w:rPr>
      </w:pPr>
      <w:r w:rsidRPr="005D5AB2">
        <w:rPr>
          <w:color w:val="auto"/>
        </w:rPr>
        <w:t>Ogema, MN 56569</w:t>
      </w:r>
    </w:p>
    <w:p w:rsidR="00723692" w:rsidRPr="005D5AB2" w:rsidRDefault="00723692" w:rsidP="00723692">
      <w:pPr>
        <w:rPr>
          <w:color w:val="auto"/>
        </w:rPr>
      </w:pPr>
    </w:p>
    <w:p w:rsidR="00723692" w:rsidRPr="005D5AB2" w:rsidRDefault="00723692" w:rsidP="00723692">
      <w:pPr>
        <w:rPr>
          <w:color w:val="auto"/>
        </w:rPr>
      </w:pPr>
      <w:r w:rsidRPr="005D5AB2">
        <w:rPr>
          <w:b/>
          <w:color w:val="auto"/>
        </w:rPr>
        <w:t>Mr. Allan Haugo</w:t>
      </w:r>
      <w:r w:rsidRPr="005D5AB2">
        <w:rPr>
          <w:color w:val="auto"/>
        </w:rPr>
        <w:t>, Vice Chair</w:t>
      </w:r>
    </w:p>
    <w:p w:rsidR="00723692" w:rsidRPr="005D5AB2" w:rsidRDefault="00723692" w:rsidP="00723692">
      <w:pPr>
        <w:rPr>
          <w:color w:val="auto"/>
        </w:rPr>
      </w:pPr>
      <w:r w:rsidRPr="005D5AB2">
        <w:rPr>
          <w:color w:val="auto"/>
        </w:rPr>
        <w:t xml:space="preserve">1087 310th Street </w:t>
      </w:r>
    </w:p>
    <w:p w:rsidR="00723692" w:rsidRPr="005D5AB2" w:rsidRDefault="00723692" w:rsidP="00723692">
      <w:pPr>
        <w:rPr>
          <w:color w:val="auto"/>
        </w:rPr>
      </w:pPr>
      <w:r w:rsidRPr="005D5AB2">
        <w:rPr>
          <w:color w:val="auto"/>
        </w:rPr>
        <w:t>Waubun, MN 56589</w:t>
      </w:r>
    </w:p>
    <w:p w:rsidR="00723692" w:rsidRPr="005D5AB2" w:rsidRDefault="00723692" w:rsidP="00723692">
      <w:pPr>
        <w:rPr>
          <w:color w:val="auto"/>
        </w:rPr>
      </w:pPr>
    </w:p>
    <w:p w:rsidR="00723692" w:rsidRPr="005D5AB2" w:rsidRDefault="00723692" w:rsidP="00723692">
      <w:pPr>
        <w:rPr>
          <w:color w:val="auto"/>
        </w:rPr>
      </w:pPr>
      <w:r w:rsidRPr="005D5AB2">
        <w:rPr>
          <w:b/>
          <w:color w:val="auto"/>
        </w:rPr>
        <w:t>Mr. John Zima</w:t>
      </w:r>
      <w:r w:rsidRPr="005D5AB2">
        <w:rPr>
          <w:color w:val="auto"/>
        </w:rPr>
        <w:t>, Treasurer</w:t>
      </w:r>
    </w:p>
    <w:p w:rsidR="00723692" w:rsidRPr="005D5AB2" w:rsidRDefault="00723692" w:rsidP="00723692">
      <w:pPr>
        <w:rPr>
          <w:color w:val="auto"/>
        </w:rPr>
      </w:pPr>
      <w:r w:rsidRPr="005D5AB2">
        <w:rPr>
          <w:color w:val="auto"/>
        </w:rPr>
        <w:t xml:space="preserve">27639 </w:t>
      </w:r>
      <w:proofErr w:type="spellStart"/>
      <w:r w:rsidRPr="005D5AB2">
        <w:rPr>
          <w:color w:val="auto"/>
        </w:rPr>
        <w:t>Cty</w:t>
      </w:r>
      <w:proofErr w:type="spellEnd"/>
      <w:r w:rsidRPr="005D5AB2">
        <w:rPr>
          <w:color w:val="auto"/>
        </w:rPr>
        <w:t xml:space="preserve"> Rd 112</w:t>
      </w:r>
    </w:p>
    <w:p w:rsidR="00723692" w:rsidRPr="005D5AB2" w:rsidRDefault="00723692" w:rsidP="00723692">
      <w:pPr>
        <w:rPr>
          <w:color w:val="auto"/>
        </w:rPr>
      </w:pPr>
      <w:r w:rsidRPr="005D5AB2">
        <w:rPr>
          <w:color w:val="auto"/>
        </w:rPr>
        <w:t>Waubun, MN 56569</w:t>
      </w:r>
    </w:p>
    <w:p w:rsidR="00723692" w:rsidRPr="005D5AB2" w:rsidRDefault="00723692" w:rsidP="00723692">
      <w:pPr>
        <w:rPr>
          <w:color w:val="auto"/>
        </w:rPr>
      </w:pPr>
    </w:p>
    <w:p w:rsidR="00723692" w:rsidRPr="005D5AB2" w:rsidRDefault="00723692" w:rsidP="00723692">
      <w:pPr>
        <w:rPr>
          <w:color w:val="auto"/>
        </w:rPr>
      </w:pPr>
      <w:r w:rsidRPr="005D5AB2">
        <w:rPr>
          <w:b/>
          <w:color w:val="auto"/>
        </w:rPr>
        <w:t>Mr. Derek Hoban</w:t>
      </w:r>
      <w:r w:rsidRPr="005D5AB2">
        <w:rPr>
          <w:color w:val="auto"/>
        </w:rPr>
        <w:t>, Clerk</w:t>
      </w:r>
    </w:p>
    <w:p w:rsidR="00723692" w:rsidRPr="005D5AB2" w:rsidRDefault="00723692" w:rsidP="00723692">
      <w:pPr>
        <w:rPr>
          <w:color w:val="auto"/>
        </w:rPr>
      </w:pPr>
      <w:r w:rsidRPr="005D5AB2">
        <w:rPr>
          <w:color w:val="auto"/>
        </w:rPr>
        <w:t>33000 US Highway 59</w:t>
      </w:r>
    </w:p>
    <w:p w:rsidR="00723692" w:rsidRPr="005D5AB2" w:rsidRDefault="00723692" w:rsidP="00723692">
      <w:pPr>
        <w:rPr>
          <w:color w:val="auto"/>
        </w:rPr>
      </w:pPr>
      <w:r w:rsidRPr="005D5AB2">
        <w:rPr>
          <w:color w:val="auto"/>
        </w:rPr>
        <w:t>Callaway, MN 56521</w:t>
      </w:r>
    </w:p>
    <w:p w:rsidR="00723692" w:rsidRPr="005D5AB2" w:rsidRDefault="00723692" w:rsidP="00723692">
      <w:pPr>
        <w:rPr>
          <w:color w:val="auto"/>
        </w:rPr>
      </w:pPr>
    </w:p>
    <w:p w:rsidR="00723692" w:rsidRPr="005D5AB2" w:rsidRDefault="00723692" w:rsidP="00723692">
      <w:pPr>
        <w:rPr>
          <w:color w:val="auto"/>
        </w:rPr>
      </w:pPr>
      <w:r w:rsidRPr="005D5AB2">
        <w:rPr>
          <w:b/>
          <w:color w:val="auto"/>
        </w:rPr>
        <w:t>Mr. Terry Dorman</w:t>
      </w:r>
      <w:r w:rsidRPr="005D5AB2">
        <w:rPr>
          <w:color w:val="auto"/>
        </w:rPr>
        <w:t>, Director</w:t>
      </w:r>
    </w:p>
    <w:p w:rsidR="00723692" w:rsidRPr="005D5AB2" w:rsidRDefault="00723692" w:rsidP="00723692">
      <w:pPr>
        <w:rPr>
          <w:color w:val="auto"/>
        </w:rPr>
      </w:pPr>
      <w:r w:rsidRPr="005D5AB2">
        <w:rPr>
          <w:color w:val="auto"/>
        </w:rPr>
        <w:t>35358 250</w:t>
      </w:r>
      <w:r w:rsidRPr="005D5AB2">
        <w:rPr>
          <w:color w:val="auto"/>
          <w:vertAlign w:val="superscript"/>
        </w:rPr>
        <w:t>th</w:t>
      </w:r>
      <w:r w:rsidRPr="005D5AB2">
        <w:rPr>
          <w:color w:val="auto"/>
        </w:rPr>
        <w:t xml:space="preserve"> Ave</w:t>
      </w:r>
    </w:p>
    <w:p w:rsidR="00723692" w:rsidRPr="005D5AB2" w:rsidRDefault="00723692" w:rsidP="00723692">
      <w:pPr>
        <w:rPr>
          <w:color w:val="auto"/>
        </w:rPr>
      </w:pPr>
      <w:r w:rsidRPr="005D5AB2">
        <w:rPr>
          <w:color w:val="auto"/>
        </w:rPr>
        <w:t>Ogema, MN 56569</w:t>
      </w:r>
    </w:p>
    <w:p w:rsidR="00723692" w:rsidRPr="005D5AB2" w:rsidRDefault="00723692" w:rsidP="00723692">
      <w:pPr>
        <w:rPr>
          <w:color w:val="auto"/>
        </w:rPr>
      </w:pPr>
    </w:p>
    <w:p w:rsidR="00723692" w:rsidRPr="005D5AB2" w:rsidRDefault="00723692" w:rsidP="00723692">
      <w:pPr>
        <w:rPr>
          <w:color w:val="auto"/>
        </w:rPr>
      </w:pPr>
      <w:r w:rsidRPr="005D5AB2">
        <w:rPr>
          <w:b/>
          <w:color w:val="auto"/>
        </w:rPr>
        <w:t xml:space="preserve">Mrs. Vikki </w:t>
      </w:r>
      <w:proofErr w:type="spellStart"/>
      <w:r w:rsidRPr="005D5AB2">
        <w:rPr>
          <w:b/>
          <w:color w:val="auto"/>
        </w:rPr>
        <w:t>Bevins</w:t>
      </w:r>
      <w:proofErr w:type="spellEnd"/>
      <w:r w:rsidRPr="005D5AB2">
        <w:rPr>
          <w:color w:val="auto"/>
        </w:rPr>
        <w:t>, Director</w:t>
      </w:r>
    </w:p>
    <w:p w:rsidR="00723692" w:rsidRPr="005D5AB2" w:rsidRDefault="00723692" w:rsidP="00723692">
      <w:pPr>
        <w:rPr>
          <w:color w:val="auto"/>
        </w:rPr>
      </w:pPr>
      <w:r w:rsidRPr="005D5AB2">
        <w:rPr>
          <w:color w:val="auto"/>
        </w:rPr>
        <w:t>28753 374</w:t>
      </w:r>
      <w:r w:rsidRPr="005D5AB2">
        <w:rPr>
          <w:color w:val="auto"/>
          <w:vertAlign w:val="superscript"/>
        </w:rPr>
        <w:t>th</w:t>
      </w:r>
      <w:r w:rsidRPr="005D5AB2">
        <w:rPr>
          <w:color w:val="auto"/>
        </w:rPr>
        <w:t xml:space="preserve"> St.</w:t>
      </w:r>
    </w:p>
    <w:p w:rsidR="00723692" w:rsidRPr="005D5AB2" w:rsidRDefault="00723692" w:rsidP="00723692">
      <w:pPr>
        <w:rPr>
          <w:color w:val="auto"/>
        </w:rPr>
      </w:pPr>
      <w:r w:rsidRPr="005D5AB2">
        <w:rPr>
          <w:color w:val="auto"/>
        </w:rPr>
        <w:t>Waubun, MN 56589</w:t>
      </w:r>
    </w:p>
    <w:p w:rsidR="00723692" w:rsidRPr="005D5AB2" w:rsidRDefault="00723692" w:rsidP="00723692">
      <w:pPr>
        <w:rPr>
          <w:color w:val="auto"/>
        </w:rPr>
      </w:pPr>
    </w:p>
    <w:p w:rsidR="00723692" w:rsidRPr="005D5AB2" w:rsidRDefault="00723692" w:rsidP="00723692">
      <w:pPr>
        <w:rPr>
          <w:color w:val="auto"/>
        </w:rPr>
      </w:pPr>
      <w:r w:rsidRPr="005D5AB2">
        <w:rPr>
          <w:b/>
          <w:color w:val="auto"/>
        </w:rPr>
        <w:t>Mr. Nick McArthur</w:t>
      </w:r>
      <w:r w:rsidRPr="005D5AB2">
        <w:rPr>
          <w:color w:val="auto"/>
        </w:rPr>
        <w:t>, Director</w:t>
      </w:r>
    </w:p>
    <w:p w:rsidR="00723692" w:rsidRPr="005D5AB2" w:rsidRDefault="00723692" w:rsidP="00723692">
      <w:pPr>
        <w:rPr>
          <w:color w:val="auto"/>
        </w:rPr>
      </w:pPr>
      <w:r w:rsidRPr="005D5AB2">
        <w:rPr>
          <w:color w:val="auto"/>
        </w:rPr>
        <w:t>36986 313 Ave</w:t>
      </w:r>
    </w:p>
    <w:p w:rsidR="00962FF5" w:rsidRPr="005D5AB2" w:rsidRDefault="00723692" w:rsidP="00723692">
      <w:pPr>
        <w:rPr>
          <w:color w:val="auto"/>
        </w:rPr>
      </w:pPr>
      <w:r w:rsidRPr="005D5AB2">
        <w:rPr>
          <w:color w:val="auto"/>
        </w:rPr>
        <w:t>Ogema, MN 56569</w:t>
      </w:r>
    </w:p>
    <w:bookmarkEnd w:id="0"/>
    <w:p w:rsidR="008D17E6" w:rsidRPr="005D5AB2" w:rsidRDefault="008D17E6" w:rsidP="008D17E6">
      <w:pPr>
        <w:pStyle w:val="Normal1"/>
        <w:ind w:firstLine="720"/>
        <w:rPr>
          <w:bCs/>
          <w:color w:val="auto"/>
          <w:szCs w:val="22"/>
        </w:rPr>
      </w:pPr>
      <w:r w:rsidRPr="005D5AB2">
        <w:rPr>
          <w:b/>
          <w:bCs/>
          <w:color w:val="auto"/>
          <w:szCs w:val="22"/>
        </w:rPr>
        <w:lastRenderedPageBreak/>
        <w:t xml:space="preserve">6.3 </w:t>
      </w:r>
      <w:r w:rsidRPr="005D5AB2">
        <w:rPr>
          <w:b/>
          <w:bCs/>
          <w:color w:val="auto"/>
          <w:szCs w:val="22"/>
        </w:rPr>
        <w:tab/>
        <w:t>Consider Approval for the Treasurer’s Report</w:t>
      </w:r>
    </w:p>
    <w:p w:rsidR="008D17E6" w:rsidRPr="005D5AB2" w:rsidRDefault="008D17E6" w:rsidP="008D17E6">
      <w:pPr>
        <w:pStyle w:val="Normal1"/>
        <w:ind w:firstLine="720"/>
        <w:rPr>
          <w:color w:val="auto"/>
          <w:szCs w:val="22"/>
        </w:rPr>
      </w:pPr>
    </w:p>
    <w:p w:rsidR="008D17E6" w:rsidRPr="005D5AB2" w:rsidRDefault="008D17E6" w:rsidP="008D17E6">
      <w:pPr>
        <w:pStyle w:val="Normal1"/>
        <w:ind w:firstLine="720"/>
        <w:rPr>
          <w:b/>
          <w:bCs/>
          <w:color w:val="auto"/>
          <w:szCs w:val="22"/>
        </w:rPr>
      </w:pPr>
      <w:r w:rsidRPr="005D5AB2">
        <w:rPr>
          <w:b/>
          <w:bCs/>
          <w:color w:val="auto"/>
          <w:szCs w:val="22"/>
        </w:rPr>
        <w:t xml:space="preserve">6.4 </w:t>
      </w:r>
      <w:r w:rsidRPr="005D5AB2">
        <w:rPr>
          <w:b/>
          <w:bCs/>
          <w:color w:val="auto"/>
          <w:szCs w:val="22"/>
        </w:rPr>
        <w:tab/>
        <w:t xml:space="preserve">Resignations </w:t>
      </w:r>
    </w:p>
    <w:p w:rsidR="00E948E7" w:rsidRPr="005D5AB2" w:rsidRDefault="008D17E6" w:rsidP="008D17E6">
      <w:pPr>
        <w:pStyle w:val="Normal1"/>
        <w:ind w:firstLine="720"/>
        <w:rPr>
          <w:bCs/>
          <w:color w:val="auto"/>
          <w:szCs w:val="22"/>
        </w:rPr>
      </w:pPr>
      <w:r w:rsidRPr="005D5AB2">
        <w:rPr>
          <w:b/>
          <w:bCs/>
          <w:color w:val="auto"/>
          <w:szCs w:val="22"/>
        </w:rPr>
        <w:tab/>
        <w:t>6.4.1</w:t>
      </w:r>
      <w:r w:rsidR="000F5C3C" w:rsidRPr="005D5AB2">
        <w:rPr>
          <w:b/>
          <w:bCs/>
          <w:color w:val="auto"/>
          <w:szCs w:val="22"/>
        </w:rPr>
        <w:tab/>
      </w:r>
      <w:r w:rsidR="00754477" w:rsidRPr="005D5AB2">
        <w:rPr>
          <w:bCs/>
          <w:color w:val="auto"/>
          <w:szCs w:val="22"/>
        </w:rPr>
        <w:t xml:space="preserve">Approve resignation of </w:t>
      </w:r>
      <w:r w:rsidR="000F5C3C" w:rsidRPr="005D5AB2">
        <w:rPr>
          <w:bCs/>
          <w:color w:val="auto"/>
          <w:szCs w:val="22"/>
        </w:rPr>
        <w:t>Special Education Teacher Ogema – Dannielle Solberg</w:t>
      </w:r>
    </w:p>
    <w:p w:rsidR="008D17E6" w:rsidRPr="005D5AB2" w:rsidRDefault="00E948E7" w:rsidP="008D17E6">
      <w:pPr>
        <w:pStyle w:val="Normal1"/>
        <w:ind w:firstLine="720"/>
        <w:rPr>
          <w:b/>
          <w:bCs/>
          <w:color w:val="auto"/>
          <w:szCs w:val="22"/>
        </w:rPr>
      </w:pPr>
      <w:r w:rsidRPr="005D5AB2">
        <w:rPr>
          <w:bCs/>
          <w:color w:val="auto"/>
          <w:szCs w:val="22"/>
        </w:rPr>
        <w:tab/>
      </w:r>
      <w:r w:rsidRPr="005D5AB2">
        <w:rPr>
          <w:b/>
          <w:bCs/>
          <w:color w:val="auto"/>
          <w:szCs w:val="22"/>
        </w:rPr>
        <w:t>6.4.2</w:t>
      </w:r>
      <w:r w:rsidRPr="005D5AB2">
        <w:rPr>
          <w:b/>
          <w:bCs/>
          <w:color w:val="auto"/>
          <w:szCs w:val="22"/>
        </w:rPr>
        <w:tab/>
      </w:r>
      <w:r w:rsidR="00754477" w:rsidRPr="005D5AB2">
        <w:rPr>
          <w:bCs/>
          <w:color w:val="auto"/>
          <w:szCs w:val="22"/>
        </w:rPr>
        <w:t xml:space="preserve">Approve resignation of </w:t>
      </w:r>
      <w:r w:rsidRPr="005D5AB2">
        <w:rPr>
          <w:bCs/>
          <w:color w:val="auto"/>
          <w:szCs w:val="22"/>
        </w:rPr>
        <w:t>English Teacher – Katie Baker</w:t>
      </w:r>
      <w:r w:rsidR="008D17E6" w:rsidRPr="005D5AB2">
        <w:rPr>
          <w:b/>
          <w:bCs/>
          <w:color w:val="auto"/>
          <w:szCs w:val="22"/>
        </w:rPr>
        <w:tab/>
      </w:r>
    </w:p>
    <w:p w:rsidR="001E2F07" w:rsidRPr="005D5AB2" w:rsidRDefault="008D17E6" w:rsidP="008D17E6">
      <w:pPr>
        <w:pStyle w:val="Normal1"/>
        <w:ind w:firstLine="720"/>
        <w:rPr>
          <w:color w:val="auto"/>
          <w:szCs w:val="22"/>
        </w:rPr>
      </w:pPr>
      <w:r w:rsidRPr="005D5AB2">
        <w:rPr>
          <w:b/>
          <w:color w:val="auto"/>
          <w:szCs w:val="22"/>
        </w:rPr>
        <w:t xml:space="preserve">6.5 </w:t>
      </w:r>
      <w:r w:rsidRPr="005D5AB2">
        <w:rPr>
          <w:b/>
          <w:color w:val="auto"/>
          <w:szCs w:val="22"/>
        </w:rPr>
        <w:tab/>
        <w:t>Permission to Hire</w:t>
      </w:r>
      <w:r w:rsidRPr="005D5AB2">
        <w:rPr>
          <w:color w:val="auto"/>
          <w:szCs w:val="22"/>
        </w:rPr>
        <w:tab/>
      </w:r>
    </w:p>
    <w:p w:rsidR="008D17E6" w:rsidRPr="005D5AB2" w:rsidRDefault="001E2F07" w:rsidP="008D17E6">
      <w:pPr>
        <w:pStyle w:val="Normal1"/>
        <w:ind w:firstLine="720"/>
        <w:rPr>
          <w:b/>
          <w:color w:val="auto"/>
          <w:szCs w:val="22"/>
        </w:rPr>
      </w:pPr>
      <w:r w:rsidRPr="005D5AB2">
        <w:rPr>
          <w:color w:val="auto"/>
          <w:szCs w:val="22"/>
        </w:rPr>
        <w:tab/>
      </w:r>
      <w:r w:rsidRPr="005D5AB2">
        <w:rPr>
          <w:b/>
          <w:color w:val="auto"/>
          <w:szCs w:val="22"/>
        </w:rPr>
        <w:t>6.5.</w:t>
      </w:r>
      <w:r w:rsidR="00EC0CF8" w:rsidRPr="005D5AB2">
        <w:rPr>
          <w:b/>
          <w:color w:val="auto"/>
          <w:szCs w:val="22"/>
        </w:rPr>
        <w:t>1</w:t>
      </w:r>
      <w:r w:rsidRPr="005D5AB2">
        <w:rPr>
          <w:color w:val="auto"/>
          <w:szCs w:val="22"/>
        </w:rPr>
        <w:tab/>
      </w:r>
      <w:r w:rsidRPr="005D5AB2">
        <w:rPr>
          <w:b/>
          <w:bCs/>
          <w:color w:val="auto"/>
        </w:rPr>
        <w:t xml:space="preserve">Summer School Licensed Teachers </w:t>
      </w:r>
      <w:r w:rsidRPr="005D5AB2">
        <w:rPr>
          <w:b/>
          <w:color w:val="auto"/>
        </w:rPr>
        <w:t xml:space="preserve">for </w:t>
      </w:r>
      <w:r w:rsidRPr="005D5AB2">
        <w:rPr>
          <w:b/>
          <w:bCs/>
          <w:color w:val="auto"/>
        </w:rPr>
        <w:t>Targeted Services Learning (7)</w:t>
      </w:r>
      <w:r w:rsidR="0032785E">
        <w:rPr>
          <w:b/>
          <w:bCs/>
          <w:color w:val="auto"/>
        </w:rPr>
        <w:t xml:space="preserve"> Ogema</w:t>
      </w:r>
      <w:r w:rsidR="00FF4743" w:rsidRPr="005D5AB2">
        <w:rPr>
          <w:bCs/>
          <w:color w:val="auto"/>
        </w:rPr>
        <w:t xml:space="preserve">– </w:t>
      </w:r>
      <w:r w:rsidR="0032785E">
        <w:rPr>
          <w:bCs/>
          <w:color w:val="auto"/>
        </w:rPr>
        <w:tab/>
      </w:r>
      <w:r w:rsidR="0032785E">
        <w:rPr>
          <w:bCs/>
          <w:color w:val="auto"/>
        </w:rPr>
        <w:tab/>
      </w:r>
      <w:r w:rsidR="0032785E">
        <w:rPr>
          <w:bCs/>
          <w:color w:val="auto"/>
        </w:rPr>
        <w:tab/>
      </w:r>
      <w:r w:rsidR="0032785E">
        <w:rPr>
          <w:bCs/>
          <w:color w:val="auto"/>
        </w:rPr>
        <w:tab/>
      </w:r>
      <w:r w:rsidR="00FF4743" w:rsidRPr="005D5AB2">
        <w:rPr>
          <w:bCs/>
          <w:color w:val="auto"/>
        </w:rPr>
        <w:t>Cecilia Brininger, Lindy Franco,</w:t>
      </w:r>
      <w:r w:rsidR="001F3BD6" w:rsidRPr="005D5AB2">
        <w:rPr>
          <w:bCs/>
          <w:color w:val="auto"/>
        </w:rPr>
        <w:t xml:space="preserve"> Tiffanie Skersick,</w:t>
      </w:r>
      <w:r w:rsidR="001F3BD6" w:rsidRPr="005D5AB2">
        <w:rPr>
          <w:color w:val="auto"/>
          <w:szCs w:val="22"/>
        </w:rPr>
        <w:t xml:space="preserve"> Lindsey Halverson (3 more needed to </w:t>
      </w:r>
      <w:r w:rsidR="0032785E">
        <w:rPr>
          <w:color w:val="auto"/>
          <w:szCs w:val="22"/>
        </w:rPr>
        <w:tab/>
      </w:r>
      <w:r w:rsidR="0032785E">
        <w:rPr>
          <w:color w:val="auto"/>
          <w:szCs w:val="22"/>
        </w:rPr>
        <w:tab/>
      </w:r>
      <w:r w:rsidR="0032785E">
        <w:rPr>
          <w:color w:val="auto"/>
          <w:szCs w:val="22"/>
        </w:rPr>
        <w:tab/>
      </w:r>
      <w:r w:rsidR="0032785E">
        <w:rPr>
          <w:color w:val="auto"/>
          <w:szCs w:val="22"/>
        </w:rPr>
        <w:tab/>
      </w:r>
      <w:r w:rsidR="001F3BD6" w:rsidRPr="005D5AB2">
        <w:rPr>
          <w:color w:val="auto"/>
          <w:szCs w:val="22"/>
        </w:rPr>
        <w:t>fill)</w:t>
      </w:r>
    </w:p>
    <w:p w:rsidR="00E140B5" w:rsidRPr="005D5AB2" w:rsidRDefault="008D17E6" w:rsidP="008D17E6">
      <w:pPr>
        <w:pStyle w:val="Normal1"/>
        <w:ind w:firstLine="720"/>
        <w:rPr>
          <w:color w:val="auto"/>
          <w:szCs w:val="22"/>
        </w:rPr>
      </w:pPr>
      <w:r w:rsidRPr="005D5AB2">
        <w:rPr>
          <w:color w:val="auto"/>
          <w:szCs w:val="22"/>
        </w:rPr>
        <w:tab/>
      </w:r>
      <w:r w:rsidR="00E140B5" w:rsidRPr="005D5AB2">
        <w:rPr>
          <w:b/>
          <w:color w:val="auto"/>
          <w:szCs w:val="22"/>
        </w:rPr>
        <w:t>6.5.</w:t>
      </w:r>
      <w:r w:rsidR="00EC0CF8" w:rsidRPr="005D5AB2">
        <w:rPr>
          <w:b/>
          <w:color w:val="auto"/>
          <w:szCs w:val="22"/>
        </w:rPr>
        <w:t>2</w:t>
      </w:r>
      <w:r w:rsidRPr="005D5AB2">
        <w:rPr>
          <w:color w:val="auto"/>
          <w:szCs w:val="22"/>
        </w:rPr>
        <w:tab/>
      </w:r>
      <w:r w:rsidRPr="005D5AB2">
        <w:rPr>
          <w:b/>
          <w:color w:val="auto"/>
          <w:szCs w:val="22"/>
        </w:rPr>
        <w:t>Summer School Licensed Teacher</w:t>
      </w:r>
      <w:r w:rsidRPr="005D5AB2">
        <w:rPr>
          <w:color w:val="auto"/>
          <w:szCs w:val="22"/>
        </w:rPr>
        <w:t xml:space="preserve"> – Waubun (4) ~</w:t>
      </w:r>
      <w:r w:rsidR="00CE2892" w:rsidRPr="005D5AB2">
        <w:rPr>
          <w:color w:val="auto"/>
          <w:szCs w:val="22"/>
        </w:rPr>
        <w:t xml:space="preserve"> Casey Berntson, John Short, </w:t>
      </w:r>
      <w:r w:rsidR="00CE2892" w:rsidRPr="005D5AB2">
        <w:rPr>
          <w:color w:val="auto"/>
          <w:szCs w:val="22"/>
        </w:rPr>
        <w:tab/>
      </w:r>
      <w:r w:rsidR="00CE2892" w:rsidRPr="005D5AB2">
        <w:rPr>
          <w:color w:val="auto"/>
          <w:szCs w:val="22"/>
        </w:rPr>
        <w:tab/>
      </w:r>
      <w:r w:rsidR="00CE2892" w:rsidRPr="005D5AB2">
        <w:rPr>
          <w:color w:val="auto"/>
          <w:szCs w:val="22"/>
        </w:rPr>
        <w:tab/>
      </w:r>
      <w:r w:rsidR="00CE2892" w:rsidRPr="005D5AB2">
        <w:rPr>
          <w:color w:val="auto"/>
          <w:szCs w:val="22"/>
        </w:rPr>
        <w:tab/>
        <w:t>Michelle Pariso, Courtney Weston</w:t>
      </w:r>
    </w:p>
    <w:p w:rsidR="001E2F07" w:rsidRPr="005D5AB2" w:rsidRDefault="001E2F07" w:rsidP="008D17E6">
      <w:pPr>
        <w:pStyle w:val="Normal1"/>
        <w:ind w:firstLine="720"/>
        <w:rPr>
          <w:color w:val="auto"/>
          <w:szCs w:val="22"/>
        </w:rPr>
      </w:pPr>
      <w:r w:rsidRPr="005D5AB2">
        <w:rPr>
          <w:color w:val="auto"/>
          <w:szCs w:val="22"/>
        </w:rPr>
        <w:tab/>
      </w:r>
      <w:r w:rsidRPr="005D5AB2">
        <w:rPr>
          <w:b/>
          <w:color w:val="auto"/>
          <w:szCs w:val="22"/>
        </w:rPr>
        <w:t>6.5.</w:t>
      </w:r>
      <w:r w:rsidR="00EC0CF8" w:rsidRPr="005D5AB2">
        <w:rPr>
          <w:b/>
          <w:color w:val="auto"/>
          <w:szCs w:val="22"/>
        </w:rPr>
        <w:t>3</w:t>
      </w:r>
      <w:r w:rsidRPr="005D5AB2">
        <w:rPr>
          <w:b/>
          <w:color w:val="auto"/>
          <w:szCs w:val="22"/>
        </w:rPr>
        <w:tab/>
        <w:t xml:space="preserve">Summer Get Busy Teacher </w:t>
      </w:r>
      <w:r w:rsidRPr="005D5AB2">
        <w:rPr>
          <w:color w:val="auto"/>
          <w:szCs w:val="22"/>
        </w:rPr>
        <w:t>– Waubun ~</w:t>
      </w:r>
      <w:r w:rsidR="00754477" w:rsidRPr="005D5AB2">
        <w:rPr>
          <w:color w:val="auto"/>
          <w:szCs w:val="22"/>
        </w:rPr>
        <w:t xml:space="preserve"> Bobbi </w:t>
      </w:r>
      <w:proofErr w:type="spellStart"/>
      <w:r w:rsidR="00754477" w:rsidRPr="005D5AB2">
        <w:rPr>
          <w:color w:val="auto"/>
          <w:szCs w:val="22"/>
        </w:rPr>
        <w:t>Bryngelson</w:t>
      </w:r>
      <w:proofErr w:type="spellEnd"/>
    </w:p>
    <w:p w:rsidR="001E2F07" w:rsidRPr="005D5AB2" w:rsidRDefault="001E2F07" w:rsidP="008D17E6">
      <w:pPr>
        <w:pStyle w:val="Normal1"/>
        <w:ind w:firstLine="720"/>
        <w:rPr>
          <w:color w:val="auto"/>
          <w:szCs w:val="22"/>
        </w:rPr>
      </w:pPr>
      <w:r w:rsidRPr="005D5AB2">
        <w:rPr>
          <w:color w:val="auto"/>
          <w:szCs w:val="22"/>
        </w:rPr>
        <w:tab/>
      </w:r>
      <w:r w:rsidRPr="005D5AB2">
        <w:rPr>
          <w:b/>
          <w:color w:val="auto"/>
          <w:szCs w:val="22"/>
        </w:rPr>
        <w:t>6.5.</w:t>
      </w:r>
      <w:r w:rsidR="00EC0CF8" w:rsidRPr="005D5AB2">
        <w:rPr>
          <w:b/>
          <w:color w:val="auto"/>
          <w:szCs w:val="22"/>
        </w:rPr>
        <w:t>4</w:t>
      </w:r>
      <w:r w:rsidRPr="005D5AB2">
        <w:rPr>
          <w:b/>
          <w:color w:val="auto"/>
          <w:szCs w:val="22"/>
        </w:rPr>
        <w:tab/>
        <w:t xml:space="preserve">Summer Get Busy Paraprofessional </w:t>
      </w:r>
      <w:r w:rsidR="005B06A5" w:rsidRPr="005D5AB2">
        <w:rPr>
          <w:color w:val="auto"/>
          <w:szCs w:val="22"/>
        </w:rPr>
        <w:t>~</w:t>
      </w:r>
      <w:r w:rsidR="0032785E">
        <w:rPr>
          <w:color w:val="auto"/>
          <w:szCs w:val="22"/>
        </w:rPr>
        <w:t xml:space="preserve"> Abby Roggenkamp</w:t>
      </w:r>
    </w:p>
    <w:p w:rsidR="008D17E6" w:rsidRPr="005D5AB2" w:rsidRDefault="008D17E6" w:rsidP="008D17E6">
      <w:pPr>
        <w:pStyle w:val="Normal1"/>
        <w:ind w:firstLine="720"/>
        <w:rPr>
          <w:color w:val="auto"/>
          <w:szCs w:val="22"/>
        </w:rPr>
      </w:pPr>
      <w:r w:rsidRPr="005D5AB2">
        <w:rPr>
          <w:color w:val="auto"/>
          <w:szCs w:val="22"/>
        </w:rPr>
        <w:tab/>
      </w:r>
      <w:r w:rsidR="00E140B5" w:rsidRPr="005D5AB2">
        <w:rPr>
          <w:b/>
          <w:color w:val="auto"/>
          <w:szCs w:val="22"/>
        </w:rPr>
        <w:t>6.5.</w:t>
      </w:r>
      <w:r w:rsidR="00EC0CF8" w:rsidRPr="005D5AB2">
        <w:rPr>
          <w:b/>
          <w:color w:val="auto"/>
          <w:szCs w:val="22"/>
        </w:rPr>
        <w:t>5</w:t>
      </w:r>
      <w:r w:rsidRPr="005D5AB2">
        <w:rPr>
          <w:color w:val="auto"/>
          <w:szCs w:val="22"/>
        </w:rPr>
        <w:tab/>
      </w:r>
      <w:r w:rsidRPr="005D5AB2">
        <w:rPr>
          <w:b/>
          <w:color w:val="auto"/>
          <w:szCs w:val="22"/>
        </w:rPr>
        <w:t>Summer Recreation – Licensed Teachers for Targeted Services Learning</w:t>
      </w:r>
      <w:r w:rsidRPr="005D5AB2">
        <w:rPr>
          <w:color w:val="auto"/>
          <w:szCs w:val="22"/>
        </w:rPr>
        <w:t xml:space="preserve"> ~</w:t>
      </w:r>
      <w:r w:rsidRPr="005D5AB2">
        <w:rPr>
          <w:color w:val="auto"/>
          <w:szCs w:val="22"/>
        </w:rPr>
        <w:tab/>
      </w:r>
      <w:r w:rsidRPr="005D5AB2">
        <w:rPr>
          <w:color w:val="auto"/>
          <w:szCs w:val="22"/>
        </w:rPr>
        <w:tab/>
      </w:r>
      <w:r w:rsidRPr="005D5AB2">
        <w:rPr>
          <w:color w:val="auto"/>
          <w:szCs w:val="22"/>
        </w:rPr>
        <w:tab/>
      </w:r>
      <w:r w:rsidRPr="005D5AB2">
        <w:rPr>
          <w:color w:val="auto"/>
          <w:szCs w:val="22"/>
        </w:rPr>
        <w:tab/>
      </w:r>
      <w:r w:rsidRPr="005D5AB2">
        <w:rPr>
          <w:color w:val="auto"/>
          <w:szCs w:val="22"/>
        </w:rPr>
        <w:tab/>
        <w:t xml:space="preserve">Waubun (2) ~ </w:t>
      </w:r>
      <w:r w:rsidR="00754477" w:rsidRPr="005D5AB2">
        <w:rPr>
          <w:color w:val="auto"/>
          <w:szCs w:val="22"/>
        </w:rPr>
        <w:t>Cecelia Brininger, Lisa Fabre</w:t>
      </w:r>
    </w:p>
    <w:p w:rsidR="008D17E6" w:rsidRPr="005D5AB2" w:rsidRDefault="008D17E6" w:rsidP="008D17E6">
      <w:pPr>
        <w:pStyle w:val="Normal1"/>
        <w:ind w:firstLine="720"/>
        <w:rPr>
          <w:color w:val="auto"/>
          <w:szCs w:val="22"/>
        </w:rPr>
      </w:pPr>
      <w:r w:rsidRPr="005D5AB2">
        <w:rPr>
          <w:color w:val="auto"/>
          <w:szCs w:val="22"/>
        </w:rPr>
        <w:tab/>
      </w:r>
      <w:r w:rsidR="00E140B5" w:rsidRPr="005D5AB2">
        <w:rPr>
          <w:b/>
          <w:color w:val="auto"/>
          <w:szCs w:val="22"/>
        </w:rPr>
        <w:t>6.5.</w:t>
      </w:r>
      <w:r w:rsidR="00EC0CF8" w:rsidRPr="005D5AB2">
        <w:rPr>
          <w:b/>
          <w:color w:val="auto"/>
          <w:szCs w:val="22"/>
        </w:rPr>
        <w:t>6</w:t>
      </w:r>
      <w:r w:rsidRPr="005D5AB2">
        <w:rPr>
          <w:color w:val="auto"/>
          <w:szCs w:val="22"/>
        </w:rPr>
        <w:tab/>
      </w:r>
      <w:r w:rsidRPr="005D5AB2">
        <w:rPr>
          <w:b/>
          <w:color w:val="auto"/>
          <w:szCs w:val="22"/>
        </w:rPr>
        <w:t>Summer Recreation</w:t>
      </w:r>
      <w:r w:rsidRPr="005D5AB2">
        <w:rPr>
          <w:color w:val="auto"/>
          <w:szCs w:val="22"/>
        </w:rPr>
        <w:t xml:space="preserve"> – Licensed Lead Teacher ~ </w:t>
      </w:r>
      <w:r w:rsidR="00754477" w:rsidRPr="005D5AB2">
        <w:rPr>
          <w:color w:val="auto"/>
          <w:szCs w:val="22"/>
        </w:rPr>
        <w:t>Shari Qual</w:t>
      </w:r>
    </w:p>
    <w:p w:rsidR="008D17E6" w:rsidRPr="005D5AB2" w:rsidRDefault="008D17E6" w:rsidP="008D17E6">
      <w:pPr>
        <w:pStyle w:val="Normal1"/>
        <w:ind w:firstLine="720"/>
        <w:rPr>
          <w:color w:val="auto"/>
          <w:szCs w:val="22"/>
        </w:rPr>
      </w:pPr>
      <w:r w:rsidRPr="005D5AB2">
        <w:rPr>
          <w:color w:val="auto"/>
          <w:szCs w:val="22"/>
        </w:rPr>
        <w:tab/>
      </w:r>
      <w:r w:rsidR="00E140B5" w:rsidRPr="005D5AB2">
        <w:rPr>
          <w:b/>
          <w:color w:val="auto"/>
          <w:szCs w:val="22"/>
        </w:rPr>
        <w:t>6.5.</w:t>
      </w:r>
      <w:r w:rsidR="00EC0CF8" w:rsidRPr="005D5AB2">
        <w:rPr>
          <w:b/>
          <w:color w:val="auto"/>
          <w:szCs w:val="22"/>
        </w:rPr>
        <w:t>7</w:t>
      </w:r>
      <w:r w:rsidRPr="005D5AB2">
        <w:rPr>
          <w:color w:val="auto"/>
          <w:szCs w:val="22"/>
        </w:rPr>
        <w:tab/>
      </w:r>
      <w:r w:rsidRPr="005D5AB2">
        <w:rPr>
          <w:b/>
          <w:color w:val="auto"/>
          <w:szCs w:val="22"/>
        </w:rPr>
        <w:t>Summer Recreation Coaches</w:t>
      </w:r>
      <w:r w:rsidRPr="005D5AB2">
        <w:rPr>
          <w:color w:val="auto"/>
          <w:szCs w:val="22"/>
        </w:rPr>
        <w:t xml:space="preserve"> (2) ~ </w:t>
      </w:r>
      <w:r w:rsidR="00E15ECB" w:rsidRPr="005D5AB2">
        <w:rPr>
          <w:color w:val="auto"/>
          <w:szCs w:val="22"/>
        </w:rPr>
        <w:t>Dave Varriano, Dan Kohler</w:t>
      </w:r>
    </w:p>
    <w:p w:rsidR="008D17E6" w:rsidRPr="005D5AB2" w:rsidRDefault="008D17E6" w:rsidP="008D17E6">
      <w:pPr>
        <w:pStyle w:val="Normal1"/>
        <w:ind w:firstLine="720"/>
        <w:rPr>
          <w:color w:val="auto"/>
          <w:szCs w:val="22"/>
        </w:rPr>
      </w:pPr>
      <w:r w:rsidRPr="005D5AB2">
        <w:rPr>
          <w:color w:val="auto"/>
          <w:szCs w:val="22"/>
        </w:rPr>
        <w:tab/>
      </w:r>
      <w:r w:rsidR="00E140B5" w:rsidRPr="005D5AB2">
        <w:rPr>
          <w:b/>
          <w:color w:val="auto"/>
          <w:szCs w:val="22"/>
        </w:rPr>
        <w:t>6.5.</w:t>
      </w:r>
      <w:r w:rsidR="00EC0CF8" w:rsidRPr="005D5AB2">
        <w:rPr>
          <w:b/>
          <w:color w:val="auto"/>
          <w:szCs w:val="22"/>
        </w:rPr>
        <w:t>8</w:t>
      </w:r>
      <w:r w:rsidRPr="005D5AB2">
        <w:rPr>
          <w:color w:val="auto"/>
          <w:szCs w:val="22"/>
        </w:rPr>
        <w:tab/>
      </w:r>
      <w:r w:rsidRPr="005D5AB2">
        <w:rPr>
          <w:b/>
          <w:color w:val="auto"/>
          <w:szCs w:val="22"/>
        </w:rPr>
        <w:t>Summer Recreation Paraprofessionals</w:t>
      </w:r>
      <w:r w:rsidR="00DF50AB" w:rsidRPr="005D5AB2">
        <w:rPr>
          <w:color w:val="auto"/>
          <w:szCs w:val="22"/>
        </w:rPr>
        <w:t xml:space="preserve"> (2</w:t>
      </w:r>
      <w:r w:rsidR="00E140B5" w:rsidRPr="005D5AB2">
        <w:rPr>
          <w:color w:val="auto"/>
          <w:szCs w:val="22"/>
        </w:rPr>
        <w:t>)</w:t>
      </w:r>
      <w:r w:rsidR="001E2F07" w:rsidRPr="005D5AB2">
        <w:rPr>
          <w:color w:val="auto"/>
          <w:szCs w:val="22"/>
        </w:rPr>
        <w:t xml:space="preserve"> ~</w:t>
      </w:r>
      <w:r w:rsidR="00754477" w:rsidRPr="005D5AB2">
        <w:rPr>
          <w:color w:val="auto"/>
          <w:szCs w:val="22"/>
        </w:rPr>
        <w:t xml:space="preserve"> Melissa </w:t>
      </w:r>
      <w:proofErr w:type="spellStart"/>
      <w:r w:rsidR="00754477" w:rsidRPr="005D5AB2">
        <w:rPr>
          <w:color w:val="auto"/>
          <w:szCs w:val="22"/>
        </w:rPr>
        <w:t>Lanoue</w:t>
      </w:r>
      <w:proofErr w:type="spellEnd"/>
      <w:r w:rsidR="00754477" w:rsidRPr="005D5AB2">
        <w:rPr>
          <w:color w:val="auto"/>
          <w:szCs w:val="22"/>
        </w:rPr>
        <w:t>, Linda Adams</w:t>
      </w:r>
      <w:r w:rsidR="00754477" w:rsidRPr="005D5AB2">
        <w:rPr>
          <w:color w:val="auto"/>
          <w:szCs w:val="22"/>
        </w:rPr>
        <w:tab/>
      </w:r>
      <w:r w:rsidR="00754477" w:rsidRPr="005D5AB2">
        <w:rPr>
          <w:color w:val="auto"/>
          <w:szCs w:val="22"/>
        </w:rPr>
        <w:tab/>
      </w:r>
    </w:p>
    <w:p w:rsidR="00E140B5" w:rsidRPr="00370030" w:rsidRDefault="008D17E6" w:rsidP="00370030">
      <w:pPr>
        <w:ind w:firstLine="720"/>
        <w:rPr>
          <w:color w:val="FF0000"/>
          <w:szCs w:val="22"/>
        </w:rPr>
      </w:pPr>
      <w:r w:rsidRPr="005D5AB2">
        <w:rPr>
          <w:color w:val="auto"/>
          <w:szCs w:val="22"/>
        </w:rPr>
        <w:tab/>
      </w:r>
      <w:r w:rsidR="00E140B5" w:rsidRPr="005D5AB2">
        <w:rPr>
          <w:b/>
          <w:color w:val="auto"/>
          <w:szCs w:val="22"/>
        </w:rPr>
        <w:t>6.5.</w:t>
      </w:r>
      <w:r w:rsidR="00EC0CF8" w:rsidRPr="005D5AB2">
        <w:rPr>
          <w:b/>
          <w:color w:val="auto"/>
          <w:szCs w:val="22"/>
        </w:rPr>
        <w:t>9</w:t>
      </w:r>
      <w:r w:rsidRPr="005D5AB2">
        <w:rPr>
          <w:color w:val="auto"/>
          <w:szCs w:val="22"/>
        </w:rPr>
        <w:tab/>
      </w:r>
      <w:r w:rsidRPr="005D5AB2">
        <w:rPr>
          <w:b/>
          <w:color w:val="auto"/>
          <w:szCs w:val="22"/>
        </w:rPr>
        <w:t>Summer Recreation Student Helpers</w:t>
      </w:r>
      <w:r w:rsidRPr="005D5AB2">
        <w:rPr>
          <w:color w:val="auto"/>
          <w:szCs w:val="22"/>
        </w:rPr>
        <w:t xml:space="preserve"> (4)</w:t>
      </w:r>
      <w:r w:rsidR="00074771" w:rsidRPr="00074771">
        <w:rPr>
          <w:color w:val="FF0000"/>
          <w:szCs w:val="22"/>
        </w:rPr>
        <w:t xml:space="preserve"> ~ Sydney Bly, Sam Zima, </w:t>
      </w:r>
      <w:proofErr w:type="spellStart"/>
      <w:r w:rsidR="00074771" w:rsidRPr="00074771">
        <w:rPr>
          <w:color w:val="FF0000"/>
          <w:szCs w:val="22"/>
        </w:rPr>
        <w:t>Loden</w:t>
      </w:r>
      <w:proofErr w:type="spellEnd"/>
      <w:r w:rsidR="00074771" w:rsidRPr="00074771">
        <w:rPr>
          <w:color w:val="FF0000"/>
          <w:szCs w:val="22"/>
        </w:rPr>
        <w:t xml:space="preserve"> Clark and </w:t>
      </w:r>
      <w:r w:rsidR="00074771" w:rsidRPr="00074771">
        <w:rPr>
          <w:color w:val="FF0000"/>
          <w:szCs w:val="22"/>
        </w:rPr>
        <w:tab/>
      </w:r>
      <w:r w:rsidR="00074771" w:rsidRPr="00074771">
        <w:rPr>
          <w:color w:val="FF0000"/>
          <w:szCs w:val="22"/>
        </w:rPr>
        <w:tab/>
      </w:r>
      <w:r w:rsidR="00074771" w:rsidRPr="00074771">
        <w:rPr>
          <w:color w:val="FF0000"/>
          <w:szCs w:val="22"/>
        </w:rPr>
        <w:tab/>
      </w:r>
      <w:r w:rsidR="00074771" w:rsidRPr="00074771">
        <w:rPr>
          <w:color w:val="FF0000"/>
          <w:szCs w:val="22"/>
        </w:rPr>
        <w:tab/>
        <w:t>Taylor Johnson</w:t>
      </w:r>
    </w:p>
    <w:p w:rsidR="00DF50AB" w:rsidRPr="005D5AB2" w:rsidRDefault="00DF50AB" w:rsidP="008D17E6">
      <w:pPr>
        <w:pStyle w:val="Normal1"/>
        <w:ind w:firstLine="720"/>
        <w:rPr>
          <w:color w:val="auto"/>
          <w:szCs w:val="22"/>
        </w:rPr>
      </w:pPr>
      <w:r w:rsidRPr="005D5AB2">
        <w:rPr>
          <w:color w:val="auto"/>
          <w:szCs w:val="22"/>
        </w:rPr>
        <w:tab/>
      </w:r>
      <w:r w:rsidRPr="005D5AB2">
        <w:rPr>
          <w:b/>
          <w:color w:val="auto"/>
          <w:szCs w:val="22"/>
        </w:rPr>
        <w:t>6.5.</w:t>
      </w:r>
      <w:r w:rsidR="00EC0CF8" w:rsidRPr="005D5AB2">
        <w:rPr>
          <w:b/>
          <w:color w:val="auto"/>
          <w:szCs w:val="22"/>
        </w:rPr>
        <w:t>10</w:t>
      </w:r>
      <w:r w:rsidRPr="005D5AB2">
        <w:rPr>
          <w:b/>
          <w:color w:val="auto"/>
          <w:szCs w:val="22"/>
        </w:rPr>
        <w:tab/>
        <w:t xml:space="preserve">Speed and Strength position </w:t>
      </w:r>
      <w:r w:rsidRPr="005D5AB2">
        <w:rPr>
          <w:color w:val="auto"/>
          <w:szCs w:val="22"/>
        </w:rPr>
        <w:t>~</w:t>
      </w:r>
    </w:p>
    <w:p w:rsidR="008D17E6" w:rsidRPr="005D5AB2" w:rsidRDefault="008D17E6" w:rsidP="008D17E6">
      <w:pPr>
        <w:pStyle w:val="Normal1"/>
        <w:ind w:firstLine="720"/>
        <w:rPr>
          <w:color w:val="auto"/>
          <w:szCs w:val="22"/>
        </w:rPr>
      </w:pPr>
      <w:r w:rsidRPr="005D5AB2">
        <w:rPr>
          <w:color w:val="auto"/>
          <w:szCs w:val="22"/>
        </w:rPr>
        <w:tab/>
      </w:r>
      <w:r w:rsidR="00E140B5" w:rsidRPr="005D5AB2">
        <w:rPr>
          <w:b/>
          <w:color w:val="auto"/>
          <w:szCs w:val="22"/>
        </w:rPr>
        <w:t>6.5.</w:t>
      </w:r>
      <w:r w:rsidR="00EC0CF8" w:rsidRPr="005D5AB2">
        <w:rPr>
          <w:b/>
          <w:color w:val="auto"/>
          <w:szCs w:val="22"/>
        </w:rPr>
        <w:t>11</w:t>
      </w:r>
      <w:r w:rsidRPr="005D5AB2">
        <w:rPr>
          <w:color w:val="auto"/>
          <w:szCs w:val="22"/>
        </w:rPr>
        <w:tab/>
      </w:r>
      <w:r w:rsidRPr="005D5AB2">
        <w:rPr>
          <w:b/>
          <w:color w:val="auto"/>
          <w:szCs w:val="22"/>
        </w:rPr>
        <w:t>Summer</w:t>
      </w:r>
      <w:r w:rsidR="00EC0CF8" w:rsidRPr="005D5AB2">
        <w:rPr>
          <w:b/>
          <w:color w:val="auto"/>
          <w:szCs w:val="22"/>
        </w:rPr>
        <w:t xml:space="preserve"> </w:t>
      </w:r>
      <w:r w:rsidRPr="005D5AB2">
        <w:rPr>
          <w:b/>
          <w:color w:val="auto"/>
          <w:szCs w:val="22"/>
        </w:rPr>
        <w:t>Temporary Full-time Maintenance Worker</w:t>
      </w:r>
      <w:r w:rsidR="00E140B5" w:rsidRPr="005D5AB2">
        <w:rPr>
          <w:color w:val="auto"/>
          <w:szCs w:val="22"/>
        </w:rPr>
        <w:t xml:space="preserve"> (1) ~ </w:t>
      </w:r>
      <w:r w:rsidR="00CE2892" w:rsidRPr="005D5AB2">
        <w:rPr>
          <w:color w:val="auto"/>
          <w:szCs w:val="22"/>
        </w:rPr>
        <w:t>Crystal Olson</w:t>
      </w:r>
    </w:p>
    <w:p w:rsidR="008D17E6" w:rsidRPr="005D5AB2" w:rsidRDefault="008D17E6" w:rsidP="008D17E6">
      <w:pPr>
        <w:pStyle w:val="Normal1"/>
        <w:ind w:firstLine="720"/>
        <w:rPr>
          <w:color w:val="auto"/>
          <w:szCs w:val="22"/>
        </w:rPr>
      </w:pPr>
      <w:r w:rsidRPr="005D5AB2">
        <w:rPr>
          <w:color w:val="auto"/>
          <w:szCs w:val="22"/>
        </w:rPr>
        <w:tab/>
      </w:r>
      <w:r w:rsidR="00E140B5" w:rsidRPr="005D5AB2">
        <w:rPr>
          <w:b/>
          <w:color w:val="auto"/>
          <w:szCs w:val="22"/>
        </w:rPr>
        <w:t>6.5.</w:t>
      </w:r>
      <w:r w:rsidR="00EC0CF8" w:rsidRPr="005D5AB2">
        <w:rPr>
          <w:b/>
          <w:color w:val="auto"/>
          <w:szCs w:val="22"/>
        </w:rPr>
        <w:t>12</w:t>
      </w:r>
      <w:r w:rsidRPr="005D5AB2">
        <w:rPr>
          <w:b/>
          <w:color w:val="auto"/>
          <w:szCs w:val="22"/>
        </w:rPr>
        <w:tab/>
        <w:t xml:space="preserve">Summer Food Service Cooks </w:t>
      </w:r>
      <w:r w:rsidRPr="005D5AB2">
        <w:rPr>
          <w:color w:val="auto"/>
          <w:szCs w:val="22"/>
        </w:rPr>
        <w:t xml:space="preserve">~ (2) Kristi Walz – Waubun – (June), Merry </w:t>
      </w:r>
      <w:r w:rsidRPr="005D5AB2">
        <w:rPr>
          <w:color w:val="auto"/>
          <w:szCs w:val="22"/>
        </w:rPr>
        <w:tab/>
      </w:r>
      <w:r w:rsidRPr="005D5AB2">
        <w:rPr>
          <w:color w:val="auto"/>
          <w:szCs w:val="22"/>
        </w:rPr>
        <w:tab/>
      </w:r>
      <w:r w:rsidRPr="005D5AB2">
        <w:rPr>
          <w:color w:val="auto"/>
          <w:szCs w:val="22"/>
        </w:rPr>
        <w:tab/>
      </w:r>
      <w:r w:rsidRPr="005D5AB2">
        <w:rPr>
          <w:color w:val="auto"/>
          <w:szCs w:val="22"/>
        </w:rPr>
        <w:tab/>
      </w:r>
      <w:r w:rsidRPr="005D5AB2">
        <w:rPr>
          <w:color w:val="auto"/>
          <w:szCs w:val="22"/>
        </w:rPr>
        <w:tab/>
        <w:t>Teiken Ogema – (August)</w:t>
      </w:r>
    </w:p>
    <w:p w:rsidR="0050081F" w:rsidRPr="005D5AB2" w:rsidRDefault="0050081F" w:rsidP="008D17E6">
      <w:pPr>
        <w:pStyle w:val="Normal1"/>
        <w:ind w:firstLine="720"/>
        <w:rPr>
          <w:color w:val="auto"/>
          <w:szCs w:val="22"/>
        </w:rPr>
      </w:pPr>
      <w:r w:rsidRPr="005D5AB2">
        <w:rPr>
          <w:color w:val="auto"/>
          <w:szCs w:val="22"/>
        </w:rPr>
        <w:tab/>
      </w:r>
      <w:r w:rsidRPr="005D5AB2">
        <w:rPr>
          <w:b/>
          <w:color w:val="auto"/>
          <w:szCs w:val="22"/>
        </w:rPr>
        <w:t>6.5.13</w:t>
      </w:r>
      <w:r w:rsidRPr="005D5AB2">
        <w:rPr>
          <w:b/>
          <w:color w:val="auto"/>
          <w:szCs w:val="22"/>
        </w:rPr>
        <w:tab/>
        <w:t xml:space="preserve">Summer Technology Assistant </w:t>
      </w:r>
      <w:r w:rsidRPr="005D5AB2">
        <w:rPr>
          <w:color w:val="auto"/>
          <w:szCs w:val="22"/>
        </w:rPr>
        <w:t>~</w:t>
      </w:r>
      <w:r w:rsidRPr="005D5AB2">
        <w:rPr>
          <w:b/>
          <w:color w:val="auto"/>
          <w:szCs w:val="22"/>
        </w:rPr>
        <w:t xml:space="preserve"> </w:t>
      </w:r>
      <w:r w:rsidR="00754477" w:rsidRPr="005D5AB2">
        <w:rPr>
          <w:color w:val="auto"/>
          <w:szCs w:val="22"/>
        </w:rPr>
        <w:t>Emily Olson</w:t>
      </w:r>
    </w:p>
    <w:p w:rsidR="008D17E6" w:rsidRPr="005D5AB2" w:rsidRDefault="00E140B5" w:rsidP="008D17E6">
      <w:pPr>
        <w:pStyle w:val="Normal1"/>
        <w:ind w:firstLine="720"/>
        <w:rPr>
          <w:color w:val="auto"/>
          <w:szCs w:val="22"/>
        </w:rPr>
      </w:pPr>
      <w:r w:rsidRPr="005D5AB2">
        <w:rPr>
          <w:b/>
          <w:color w:val="auto"/>
          <w:szCs w:val="22"/>
        </w:rPr>
        <w:tab/>
        <w:t>6.5.</w:t>
      </w:r>
      <w:r w:rsidR="0050081F" w:rsidRPr="005D5AB2">
        <w:rPr>
          <w:b/>
          <w:color w:val="auto"/>
          <w:szCs w:val="22"/>
        </w:rPr>
        <w:t>14</w:t>
      </w:r>
      <w:r w:rsidR="008D17E6" w:rsidRPr="005D5AB2">
        <w:rPr>
          <w:b/>
          <w:color w:val="auto"/>
          <w:szCs w:val="22"/>
        </w:rPr>
        <w:tab/>
        <w:t>Elementary 6</w:t>
      </w:r>
      <w:r w:rsidR="008D17E6" w:rsidRPr="005D5AB2">
        <w:rPr>
          <w:b/>
          <w:color w:val="auto"/>
          <w:szCs w:val="22"/>
          <w:vertAlign w:val="superscript"/>
        </w:rPr>
        <w:t>th</w:t>
      </w:r>
      <w:r w:rsidR="008D17E6" w:rsidRPr="005D5AB2">
        <w:rPr>
          <w:b/>
          <w:color w:val="auto"/>
          <w:szCs w:val="22"/>
        </w:rPr>
        <w:t xml:space="preserve"> Grade Teacher </w:t>
      </w:r>
      <w:r w:rsidR="0050081F" w:rsidRPr="005D5AB2">
        <w:rPr>
          <w:b/>
          <w:color w:val="auto"/>
          <w:szCs w:val="22"/>
        </w:rPr>
        <w:t xml:space="preserve">2019-2020 School Year </w:t>
      </w:r>
      <w:r w:rsidR="008D17E6" w:rsidRPr="005D5AB2">
        <w:rPr>
          <w:b/>
          <w:color w:val="auto"/>
          <w:szCs w:val="22"/>
        </w:rPr>
        <w:t xml:space="preserve">(Waubun) </w:t>
      </w:r>
      <w:r w:rsidRPr="005D5AB2">
        <w:rPr>
          <w:color w:val="auto"/>
          <w:szCs w:val="22"/>
        </w:rPr>
        <w:t xml:space="preserve">~ </w:t>
      </w:r>
      <w:r w:rsidR="005A6147" w:rsidRPr="005D5AB2">
        <w:rPr>
          <w:color w:val="auto"/>
          <w:szCs w:val="22"/>
        </w:rPr>
        <w:t xml:space="preserve">Summer </w:t>
      </w:r>
      <w:r w:rsidR="005A6147" w:rsidRPr="005D5AB2">
        <w:rPr>
          <w:color w:val="auto"/>
          <w:szCs w:val="22"/>
        </w:rPr>
        <w:tab/>
      </w:r>
      <w:r w:rsidR="005A6147" w:rsidRPr="005D5AB2">
        <w:rPr>
          <w:color w:val="auto"/>
          <w:szCs w:val="22"/>
        </w:rPr>
        <w:tab/>
      </w:r>
      <w:r w:rsidR="005A6147" w:rsidRPr="005D5AB2">
        <w:rPr>
          <w:color w:val="auto"/>
          <w:szCs w:val="22"/>
        </w:rPr>
        <w:tab/>
      </w:r>
      <w:r w:rsidR="005A6147" w:rsidRPr="005D5AB2">
        <w:rPr>
          <w:color w:val="auto"/>
          <w:szCs w:val="22"/>
        </w:rPr>
        <w:tab/>
      </w:r>
      <w:r w:rsidR="005A6147" w:rsidRPr="005D5AB2">
        <w:rPr>
          <w:color w:val="auto"/>
          <w:szCs w:val="22"/>
        </w:rPr>
        <w:tab/>
      </w:r>
      <w:proofErr w:type="spellStart"/>
      <w:r w:rsidR="005A6147" w:rsidRPr="005D5AB2">
        <w:rPr>
          <w:color w:val="auto"/>
          <w:szCs w:val="22"/>
        </w:rPr>
        <w:t>Kalenberg</w:t>
      </w:r>
      <w:proofErr w:type="spellEnd"/>
    </w:p>
    <w:p w:rsidR="00E140B5" w:rsidRPr="005D5AB2" w:rsidRDefault="00E140B5" w:rsidP="00E140B5">
      <w:pPr>
        <w:pStyle w:val="Normal1"/>
        <w:ind w:firstLine="720"/>
        <w:rPr>
          <w:b/>
          <w:color w:val="auto"/>
          <w:szCs w:val="22"/>
        </w:rPr>
      </w:pPr>
      <w:r w:rsidRPr="005D5AB2">
        <w:rPr>
          <w:color w:val="auto"/>
          <w:szCs w:val="22"/>
        </w:rPr>
        <w:tab/>
      </w:r>
      <w:r w:rsidRPr="005D5AB2">
        <w:rPr>
          <w:b/>
          <w:color w:val="auto"/>
          <w:szCs w:val="22"/>
        </w:rPr>
        <w:t>6.5.</w:t>
      </w:r>
      <w:r w:rsidR="0050081F" w:rsidRPr="005D5AB2">
        <w:rPr>
          <w:b/>
          <w:color w:val="auto"/>
          <w:szCs w:val="22"/>
        </w:rPr>
        <w:t>15</w:t>
      </w:r>
      <w:r w:rsidRPr="005D5AB2">
        <w:rPr>
          <w:b/>
          <w:color w:val="auto"/>
          <w:szCs w:val="22"/>
        </w:rPr>
        <w:tab/>
        <w:t>Elementary 6</w:t>
      </w:r>
      <w:r w:rsidRPr="005D5AB2">
        <w:rPr>
          <w:b/>
          <w:color w:val="auto"/>
          <w:szCs w:val="22"/>
          <w:vertAlign w:val="superscript"/>
        </w:rPr>
        <w:t>th</w:t>
      </w:r>
      <w:r w:rsidRPr="005D5AB2">
        <w:rPr>
          <w:b/>
          <w:color w:val="auto"/>
          <w:szCs w:val="22"/>
        </w:rPr>
        <w:t xml:space="preserve"> Grade Teacher </w:t>
      </w:r>
      <w:r w:rsidR="0050081F" w:rsidRPr="005D5AB2">
        <w:rPr>
          <w:b/>
          <w:color w:val="auto"/>
          <w:szCs w:val="22"/>
        </w:rPr>
        <w:t xml:space="preserve">2019-2020 School Year </w:t>
      </w:r>
      <w:r w:rsidRPr="005D5AB2">
        <w:rPr>
          <w:b/>
          <w:color w:val="auto"/>
          <w:szCs w:val="22"/>
        </w:rPr>
        <w:t xml:space="preserve">(Waubun) </w:t>
      </w:r>
      <w:r w:rsidRPr="005D5AB2">
        <w:rPr>
          <w:color w:val="auto"/>
          <w:szCs w:val="22"/>
        </w:rPr>
        <w:t xml:space="preserve">~ </w:t>
      </w:r>
      <w:r w:rsidR="00205ADD" w:rsidRPr="005D5AB2">
        <w:rPr>
          <w:color w:val="auto"/>
          <w:szCs w:val="22"/>
        </w:rPr>
        <w:t xml:space="preserve">Rylan </w:t>
      </w:r>
      <w:proofErr w:type="spellStart"/>
      <w:r w:rsidR="00205ADD" w:rsidRPr="005D5AB2">
        <w:rPr>
          <w:color w:val="auto"/>
          <w:szCs w:val="22"/>
        </w:rPr>
        <w:t>Henrickson</w:t>
      </w:r>
      <w:proofErr w:type="spellEnd"/>
    </w:p>
    <w:p w:rsidR="008D17E6" w:rsidRPr="005D5AB2" w:rsidRDefault="00E140B5" w:rsidP="008D17E6">
      <w:pPr>
        <w:pStyle w:val="Normal1"/>
        <w:ind w:firstLine="720"/>
        <w:rPr>
          <w:color w:val="auto"/>
          <w:szCs w:val="22"/>
        </w:rPr>
      </w:pPr>
      <w:r w:rsidRPr="005D5AB2">
        <w:rPr>
          <w:b/>
          <w:color w:val="auto"/>
          <w:szCs w:val="22"/>
        </w:rPr>
        <w:tab/>
        <w:t>6.5</w:t>
      </w:r>
      <w:r w:rsidR="0050081F" w:rsidRPr="005D5AB2">
        <w:rPr>
          <w:b/>
          <w:color w:val="auto"/>
          <w:szCs w:val="22"/>
        </w:rPr>
        <w:t>.16</w:t>
      </w:r>
      <w:r w:rsidRPr="005D5AB2">
        <w:rPr>
          <w:b/>
          <w:color w:val="auto"/>
          <w:szCs w:val="22"/>
        </w:rPr>
        <w:tab/>
        <w:t>Elementary 5</w:t>
      </w:r>
      <w:r w:rsidRPr="005D5AB2">
        <w:rPr>
          <w:b/>
          <w:color w:val="auto"/>
          <w:szCs w:val="22"/>
          <w:vertAlign w:val="superscript"/>
        </w:rPr>
        <w:t>th</w:t>
      </w:r>
      <w:r w:rsidRPr="005D5AB2">
        <w:rPr>
          <w:b/>
          <w:color w:val="auto"/>
          <w:szCs w:val="22"/>
        </w:rPr>
        <w:t xml:space="preserve"> Grade Teacher </w:t>
      </w:r>
      <w:r w:rsidR="0050081F" w:rsidRPr="005D5AB2">
        <w:rPr>
          <w:b/>
          <w:color w:val="auto"/>
          <w:szCs w:val="22"/>
        </w:rPr>
        <w:t xml:space="preserve">2019-2020 School Year </w:t>
      </w:r>
      <w:r w:rsidRPr="005D5AB2">
        <w:rPr>
          <w:b/>
          <w:color w:val="auto"/>
          <w:szCs w:val="22"/>
        </w:rPr>
        <w:t xml:space="preserve">(Waubun) </w:t>
      </w:r>
      <w:r w:rsidRPr="005D5AB2">
        <w:rPr>
          <w:color w:val="auto"/>
          <w:szCs w:val="22"/>
        </w:rPr>
        <w:t>~</w:t>
      </w:r>
      <w:r w:rsidR="002F7437" w:rsidRPr="005D5AB2">
        <w:rPr>
          <w:color w:val="auto"/>
          <w:szCs w:val="22"/>
        </w:rPr>
        <w:t xml:space="preserve"> </w:t>
      </w:r>
      <w:proofErr w:type="spellStart"/>
      <w:r w:rsidR="002F7437" w:rsidRPr="005D5AB2">
        <w:rPr>
          <w:color w:val="auto"/>
          <w:szCs w:val="22"/>
        </w:rPr>
        <w:t>Ean</w:t>
      </w:r>
      <w:proofErr w:type="spellEnd"/>
      <w:r w:rsidR="002F7437" w:rsidRPr="005D5AB2">
        <w:rPr>
          <w:color w:val="auto"/>
          <w:szCs w:val="22"/>
        </w:rPr>
        <w:t xml:space="preserve"> </w:t>
      </w:r>
      <w:proofErr w:type="spellStart"/>
      <w:r w:rsidR="002F7437" w:rsidRPr="005D5AB2">
        <w:rPr>
          <w:color w:val="auto"/>
          <w:szCs w:val="22"/>
        </w:rPr>
        <w:t>Goos</w:t>
      </w:r>
      <w:proofErr w:type="spellEnd"/>
    </w:p>
    <w:p w:rsidR="008D17E6" w:rsidRPr="005D5AB2" w:rsidRDefault="00E140B5" w:rsidP="008D17E6">
      <w:pPr>
        <w:pStyle w:val="Normal1"/>
        <w:ind w:firstLine="720"/>
        <w:rPr>
          <w:color w:val="auto"/>
          <w:szCs w:val="22"/>
        </w:rPr>
      </w:pPr>
      <w:r w:rsidRPr="005D5AB2">
        <w:rPr>
          <w:b/>
          <w:color w:val="auto"/>
          <w:szCs w:val="22"/>
        </w:rPr>
        <w:tab/>
        <w:t>6.5.</w:t>
      </w:r>
      <w:r w:rsidR="0050081F" w:rsidRPr="005D5AB2">
        <w:rPr>
          <w:b/>
          <w:color w:val="auto"/>
          <w:szCs w:val="22"/>
        </w:rPr>
        <w:t>17</w:t>
      </w:r>
      <w:r w:rsidR="008D17E6" w:rsidRPr="005D5AB2">
        <w:rPr>
          <w:b/>
          <w:color w:val="auto"/>
          <w:szCs w:val="22"/>
        </w:rPr>
        <w:tab/>
      </w:r>
      <w:r w:rsidR="00EC0CF8" w:rsidRPr="005D5AB2">
        <w:rPr>
          <w:b/>
          <w:color w:val="auto"/>
          <w:szCs w:val="22"/>
        </w:rPr>
        <w:t xml:space="preserve">Title 1 Teacher </w:t>
      </w:r>
      <w:r w:rsidR="00DE32E1" w:rsidRPr="005D5AB2">
        <w:rPr>
          <w:b/>
          <w:color w:val="auto"/>
          <w:szCs w:val="22"/>
        </w:rPr>
        <w:t>2019-2020 School Year (</w:t>
      </w:r>
      <w:r w:rsidR="00EC0CF8" w:rsidRPr="005D5AB2">
        <w:rPr>
          <w:b/>
          <w:color w:val="auto"/>
          <w:szCs w:val="22"/>
        </w:rPr>
        <w:t>Ogema</w:t>
      </w:r>
      <w:r w:rsidR="00DE32E1" w:rsidRPr="005D5AB2">
        <w:rPr>
          <w:b/>
          <w:color w:val="auto"/>
          <w:szCs w:val="22"/>
        </w:rPr>
        <w:t>)</w:t>
      </w:r>
      <w:r w:rsidR="00EC0CF8" w:rsidRPr="005D5AB2">
        <w:rPr>
          <w:b/>
          <w:color w:val="auto"/>
          <w:szCs w:val="22"/>
        </w:rPr>
        <w:t xml:space="preserve"> </w:t>
      </w:r>
      <w:r w:rsidR="00EC0CF8" w:rsidRPr="005D5AB2">
        <w:rPr>
          <w:color w:val="auto"/>
          <w:szCs w:val="22"/>
        </w:rPr>
        <w:t>~</w:t>
      </w:r>
      <w:r w:rsidR="00AE2DFD" w:rsidRPr="005D5AB2">
        <w:rPr>
          <w:color w:val="auto"/>
          <w:szCs w:val="22"/>
        </w:rPr>
        <w:t xml:space="preserve"> Tiffanie Skersick</w:t>
      </w:r>
    </w:p>
    <w:p w:rsidR="008D17E6" w:rsidRPr="005D5AB2" w:rsidRDefault="008D17E6" w:rsidP="008D17E6">
      <w:pPr>
        <w:pStyle w:val="Normal1"/>
        <w:ind w:firstLine="720"/>
        <w:rPr>
          <w:color w:val="auto"/>
          <w:szCs w:val="22"/>
        </w:rPr>
      </w:pPr>
      <w:r w:rsidRPr="005D5AB2">
        <w:rPr>
          <w:color w:val="auto"/>
          <w:szCs w:val="22"/>
        </w:rPr>
        <w:tab/>
      </w:r>
      <w:r w:rsidR="00E140B5" w:rsidRPr="005D5AB2">
        <w:rPr>
          <w:b/>
          <w:color w:val="auto"/>
          <w:szCs w:val="22"/>
        </w:rPr>
        <w:t>6.5.</w:t>
      </w:r>
      <w:r w:rsidR="0050081F" w:rsidRPr="005D5AB2">
        <w:rPr>
          <w:b/>
          <w:color w:val="auto"/>
          <w:szCs w:val="22"/>
        </w:rPr>
        <w:t>18</w:t>
      </w:r>
      <w:r w:rsidR="00E140B5" w:rsidRPr="005D5AB2">
        <w:rPr>
          <w:b/>
          <w:color w:val="auto"/>
          <w:szCs w:val="22"/>
        </w:rPr>
        <w:tab/>
      </w:r>
      <w:r w:rsidR="00EC0CF8" w:rsidRPr="005D5AB2">
        <w:rPr>
          <w:b/>
          <w:color w:val="auto"/>
          <w:szCs w:val="22"/>
        </w:rPr>
        <w:t xml:space="preserve">Business Education Teacher </w:t>
      </w:r>
      <w:r w:rsidR="00DE32E1" w:rsidRPr="005D5AB2">
        <w:rPr>
          <w:b/>
          <w:color w:val="auto"/>
          <w:szCs w:val="22"/>
        </w:rPr>
        <w:t>2019-2020 School Year (Waubun)</w:t>
      </w:r>
      <w:r w:rsidR="009E4513" w:rsidRPr="005D5AB2">
        <w:rPr>
          <w:color w:val="auto"/>
          <w:szCs w:val="22"/>
        </w:rPr>
        <w:t xml:space="preserve"> ~</w:t>
      </w:r>
      <w:r w:rsidR="005A6147" w:rsidRPr="005D5AB2">
        <w:rPr>
          <w:color w:val="auto"/>
          <w:szCs w:val="22"/>
        </w:rPr>
        <w:t xml:space="preserve"> </w:t>
      </w:r>
      <w:r w:rsidR="001E56CF" w:rsidRPr="005D5AB2">
        <w:rPr>
          <w:color w:val="auto"/>
          <w:szCs w:val="22"/>
        </w:rPr>
        <w:t xml:space="preserve">Abby </w:t>
      </w:r>
      <w:r w:rsidR="00345A1B" w:rsidRPr="005D5AB2">
        <w:rPr>
          <w:color w:val="auto"/>
          <w:szCs w:val="22"/>
        </w:rPr>
        <w:tab/>
      </w:r>
      <w:r w:rsidR="00345A1B" w:rsidRPr="005D5AB2">
        <w:rPr>
          <w:color w:val="auto"/>
          <w:szCs w:val="22"/>
        </w:rPr>
        <w:tab/>
      </w:r>
      <w:r w:rsidR="00345A1B" w:rsidRPr="005D5AB2">
        <w:rPr>
          <w:color w:val="auto"/>
          <w:szCs w:val="22"/>
        </w:rPr>
        <w:tab/>
      </w:r>
      <w:r w:rsidR="00345A1B" w:rsidRPr="005D5AB2">
        <w:rPr>
          <w:color w:val="auto"/>
          <w:szCs w:val="22"/>
        </w:rPr>
        <w:tab/>
      </w:r>
      <w:r w:rsidR="00345A1B" w:rsidRPr="005D5AB2">
        <w:rPr>
          <w:color w:val="auto"/>
          <w:szCs w:val="22"/>
        </w:rPr>
        <w:tab/>
        <w:t>Roggenkamp</w:t>
      </w:r>
      <w:r w:rsidRPr="005D5AB2">
        <w:rPr>
          <w:color w:val="auto"/>
          <w:szCs w:val="22"/>
        </w:rPr>
        <w:tab/>
      </w:r>
      <w:r w:rsidRPr="005D5AB2">
        <w:rPr>
          <w:color w:val="auto"/>
          <w:szCs w:val="22"/>
        </w:rPr>
        <w:br/>
      </w:r>
      <w:r w:rsidRPr="005D5AB2">
        <w:rPr>
          <w:color w:val="auto"/>
          <w:szCs w:val="22"/>
        </w:rPr>
        <w:tab/>
        <w:t xml:space="preserve"> </w:t>
      </w:r>
      <w:r w:rsidRPr="005D5AB2">
        <w:rPr>
          <w:b/>
          <w:color w:val="auto"/>
          <w:szCs w:val="22"/>
        </w:rPr>
        <w:t>6.6</w:t>
      </w:r>
      <w:r w:rsidRPr="005D5AB2">
        <w:rPr>
          <w:b/>
          <w:color w:val="auto"/>
          <w:szCs w:val="22"/>
        </w:rPr>
        <w:tab/>
        <w:t>Permission to Post</w:t>
      </w:r>
    </w:p>
    <w:p w:rsidR="008D17E6" w:rsidRPr="005D5AB2" w:rsidRDefault="008D17E6" w:rsidP="008D17E6">
      <w:pPr>
        <w:pStyle w:val="Normal1"/>
        <w:rPr>
          <w:color w:val="auto"/>
          <w:szCs w:val="22"/>
        </w:rPr>
      </w:pPr>
      <w:r w:rsidRPr="005D5AB2">
        <w:rPr>
          <w:color w:val="auto"/>
          <w:szCs w:val="22"/>
        </w:rPr>
        <w:tab/>
      </w:r>
      <w:r w:rsidRPr="005D5AB2">
        <w:rPr>
          <w:color w:val="auto"/>
          <w:szCs w:val="22"/>
        </w:rPr>
        <w:tab/>
      </w:r>
      <w:r w:rsidRPr="005D5AB2">
        <w:rPr>
          <w:b/>
          <w:color w:val="auto"/>
          <w:szCs w:val="22"/>
        </w:rPr>
        <w:t>6.6.1</w:t>
      </w:r>
      <w:r w:rsidRPr="005D5AB2">
        <w:rPr>
          <w:b/>
          <w:color w:val="auto"/>
          <w:szCs w:val="22"/>
        </w:rPr>
        <w:tab/>
      </w:r>
      <w:r w:rsidRPr="005D5AB2">
        <w:rPr>
          <w:color w:val="auto"/>
          <w:szCs w:val="22"/>
        </w:rPr>
        <w:tab/>
      </w:r>
      <w:r w:rsidRPr="005D5AB2">
        <w:rPr>
          <w:color w:val="auto"/>
          <w:szCs w:val="22"/>
        </w:rPr>
        <w:tab/>
      </w:r>
      <w:r w:rsidRPr="005D5AB2">
        <w:rPr>
          <w:color w:val="auto"/>
          <w:szCs w:val="22"/>
        </w:rPr>
        <w:tab/>
      </w:r>
      <w:r w:rsidRPr="005D5AB2">
        <w:rPr>
          <w:color w:val="auto"/>
          <w:szCs w:val="22"/>
        </w:rPr>
        <w:tab/>
      </w:r>
      <w:r w:rsidRPr="005D5AB2">
        <w:rPr>
          <w:color w:val="auto"/>
          <w:szCs w:val="22"/>
        </w:rPr>
        <w:tab/>
      </w:r>
      <w:r w:rsidRPr="005D5AB2">
        <w:rPr>
          <w:color w:val="auto"/>
          <w:szCs w:val="22"/>
        </w:rPr>
        <w:tab/>
      </w:r>
      <w:r w:rsidRPr="005D5AB2">
        <w:rPr>
          <w:color w:val="auto"/>
          <w:szCs w:val="22"/>
        </w:rPr>
        <w:tab/>
        <w:t xml:space="preserve">   </w:t>
      </w:r>
      <w:r w:rsidRPr="005D5AB2">
        <w:rPr>
          <w:color w:val="auto"/>
          <w:szCs w:val="22"/>
        </w:rPr>
        <w:tab/>
      </w:r>
    </w:p>
    <w:p w:rsidR="008D17E6" w:rsidRPr="005D5AB2" w:rsidRDefault="008D17E6" w:rsidP="008D17E6">
      <w:pPr>
        <w:pStyle w:val="Normal1"/>
        <w:rPr>
          <w:color w:val="auto"/>
          <w:szCs w:val="22"/>
        </w:rPr>
      </w:pPr>
      <w:r w:rsidRPr="005D5AB2">
        <w:rPr>
          <w:b/>
          <w:color w:val="auto"/>
          <w:szCs w:val="22"/>
        </w:rPr>
        <w:t>7.0 Recognitions</w:t>
      </w:r>
    </w:p>
    <w:p w:rsidR="006670DD" w:rsidRPr="005D5AB2" w:rsidRDefault="006670DD" w:rsidP="006670DD">
      <w:pPr>
        <w:pStyle w:val="NormalWeb"/>
        <w:shd w:val="clear" w:color="auto" w:fill="FFFFFF"/>
        <w:spacing w:before="0" w:beforeAutospacing="0" w:after="0" w:afterAutospacing="0"/>
        <w:rPr>
          <w:rFonts w:ascii="Arial" w:hAnsi="Arial" w:cs="Arial"/>
          <w:bCs/>
          <w:sz w:val="22"/>
          <w:szCs w:val="22"/>
        </w:rPr>
      </w:pPr>
      <w:r w:rsidRPr="005D5AB2">
        <w:rPr>
          <w:b/>
          <w:szCs w:val="22"/>
        </w:rPr>
        <w:tab/>
        <w:t>7.1</w:t>
      </w:r>
      <w:r w:rsidRPr="005D5AB2">
        <w:rPr>
          <w:b/>
          <w:szCs w:val="22"/>
        </w:rPr>
        <w:tab/>
      </w:r>
      <w:r w:rsidRPr="005D5AB2">
        <w:rPr>
          <w:rFonts w:ascii="Arial" w:hAnsi="Arial" w:cs="Arial"/>
          <w:bCs/>
          <w:sz w:val="22"/>
          <w:szCs w:val="22"/>
        </w:rPr>
        <w:t>Congratulations to our May Senior of the Month: Elizabeth Reich</w:t>
      </w:r>
    </w:p>
    <w:p w:rsidR="006670DD" w:rsidRPr="005D5AB2" w:rsidRDefault="006670DD" w:rsidP="006670DD">
      <w:pPr>
        <w:pStyle w:val="NormalWeb"/>
        <w:shd w:val="clear" w:color="auto" w:fill="FFFFFF"/>
        <w:spacing w:before="0" w:beforeAutospacing="0" w:after="0" w:afterAutospacing="0" w:line="276" w:lineRule="auto"/>
        <w:rPr>
          <w:rFonts w:ascii="Arial" w:hAnsi="Arial" w:cs="Arial"/>
          <w:bCs/>
          <w:sz w:val="22"/>
          <w:szCs w:val="22"/>
        </w:rPr>
      </w:pPr>
      <w:r w:rsidRPr="005D5AB2">
        <w:rPr>
          <w:rFonts w:ascii="Arial" w:hAnsi="Arial" w:cs="Arial"/>
          <w:bCs/>
          <w:sz w:val="22"/>
          <w:szCs w:val="22"/>
        </w:rPr>
        <w:tab/>
      </w:r>
      <w:r w:rsidRPr="005D5AB2">
        <w:rPr>
          <w:rFonts w:ascii="Arial" w:hAnsi="Arial" w:cs="Arial"/>
          <w:b/>
          <w:bCs/>
          <w:sz w:val="22"/>
          <w:szCs w:val="22"/>
        </w:rPr>
        <w:t>7.2</w:t>
      </w:r>
      <w:r w:rsidRPr="005D5AB2">
        <w:rPr>
          <w:rFonts w:ascii="Arial" w:hAnsi="Arial" w:cs="Arial"/>
          <w:bCs/>
          <w:sz w:val="22"/>
          <w:szCs w:val="22"/>
        </w:rPr>
        <w:tab/>
      </w:r>
      <w:r w:rsidRPr="005D5AB2">
        <w:rPr>
          <w:rFonts w:ascii="Arial" w:hAnsi="Arial" w:cs="Arial"/>
          <w:b/>
          <w:bCs/>
          <w:sz w:val="22"/>
          <w:szCs w:val="22"/>
        </w:rPr>
        <w:t>Congratulations to our March Students of the Month:</w:t>
      </w:r>
    </w:p>
    <w:p w:rsidR="006670DD" w:rsidRPr="005D5AB2" w:rsidRDefault="006670DD" w:rsidP="006670DD">
      <w:pPr>
        <w:pStyle w:val="NormalWeb"/>
        <w:shd w:val="clear" w:color="auto" w:fill="FFFFFF"/>
        <w:spacing w:before="0" w:beforeAutospacing="0" w:after="0" w:afterAutospacing="0" w:line="276" w:lineRule="auto"/>
        <w:rPr>
          <w:rFonts w:ascii="Arial" w:hAnsi="Arial" w:cs="Arial"/>
          <w:bCs/>
          <w:sz w:val="22"/>
          <w:szCs w:val="22"/>
        </w:rPr>
      </w:pPr>
      <w:r w:rsidRPr="005D5AB2">
        <w:rPr>
          <w:rFonts w:ascii="Arial" w:hAnsi="Arial" w:cs="Arial"/>
          <w:bCs/>
          <w:sz w:val="22"/>
          <w:szCs w:val="22"/>
        </w:rPr>
        <w:tab/>
      </w:r>
      <w:r w:rsidRPr="005D5AB2">
        <w:rPr>
          <w:rFonts w:ascii="Arial" w:hAnsi="Arial" w:cs="Arial"/>
          <w:bCs/>
          <w:sz w:val="22"/>
          <w:szCs w:val="22"/>
        </w:rPr>
        <w:tab/>
      </w:r>
      <w:r w:rsidRPr="005D5AB2">
        <w:rPr>
          <w:rFonts w:ascii="Arial" w:hAnsi="Arial" w:cs="Arial"/>
          <w:b/>
          <w:bCs/>
          <w:sz w:val="22"/>
          <w:szCs w:val="22"/>
        </w:rPr>
        <w:t>Kindergarten</w:t>
      </w:r>
      <w:r w:rsidRPr="005D5AB2">
        <w:rPr>
          <w:rFonts w:ascii="Arial" w:hAnsi="Arial" w:cs="Arial"/>
          <w:sz w:val="22"/>
          <w:szCs w:val="22"/>
        </w:rPr>
        <w:t xml:space="preserve">: </w:t>
      </w:r>
      <w:proofErr w:type="spellStart"/>
      <w:r w:rsidRPr="005D5AB2">
        <w:rPr>
          <w:rFonts w:ascii="Arial" w:hAnsi="Arial" w:cs="Arial"/>
          <w:sz w:val="22"/>
          <w:szCs w:val="22"/>
        </w:rPr>
        <w:t>Jerekieh</w:t>
      </w:r>
      <w:proofErr w:type="spellEnd"/>
      <w:r w:rsidRPr="005D5AB2">
        <w:rPr>
          <w:rFonts w:ascii="Arial" w:hAnsi="Arial" w:cs="Arial"/>
          <w:sz w:val="22"/>
          <w:szCs w:val="22"/>
        </w:rPr>
        <w:t xml:space="preserve"> Keezer, Colt Adams, Sincere Thompson</w:t>
      </w:r>
    </w:p>
    <w:p w:rsidR="006670DD" w:rsidRPr="005D5AB2" w:rsidRDefault="006670DD" w:rsidP="006670DD">
      <w:pPr>
        <w:pStyle w:val="NormalWeb"/>
        <w:spacing w:before="0" w:beforeAutospacing="0" w:after="0" w:afterAutospacing="0" w:line="276" w:lineRule="auto"/>
        <w:jc w:val="both"/>
        <w:rPr>
          <w:rFonts w:ascii="Arial" w:hAnsi="Arial" w:cs="Arial"/>
          <w:sz w:val="22"/>
          <w:szCs w:val="22"/>
        </w:rPr>
      </w:pPr>
      <w:r w:rsidRPr="005D5AB2">
        <w:rPr>
          <w:rFonts w:ascii="Arial" w:hAnsi="Arial" w:cs="Arial"/>
          <w:b/>
          <w:bCs/>
          <w:sz w:val="22"/>
          <w:szCs w:val="22"/>
        </w:rPr>
        <w:tab/>
      </w:r>
      <w:r w:rsidRPr="005D5AB2">
        <w:rPr>
          <w:rFonts w:ascii="Arial" w:hAnsi="Arial" w:cs="Arial"/>
          <w:b/>
          <w:bCs/>
          <w:sz w:val="22"/>
          <w:szCs w:val="22"/>
        </w:rPr>
        <w:tab/>
        <w:t>1st Grade</w:t>
      </w:r>
      <w:r w:rsidRPr="005D5AB2">
        <w:rPr>
          <w:rFonts w:ascii="Arial" w:hAnsi="Arial" w:cs="Arial"/>
          <w:sz w:val="22"/>
          <w:szCs w:val="22"/>
        </w:rPr>
        <w:t xml:space="preserve">: </w:t>
      </w:r>
      <w:proofErr w:type="spellStart"/>
      <w:r w:rsidRPr="005D5AB2">
        <w:rPr>
          <w:rFonts w:ascii="Arial" w:hAnsi="Arial" w:cs="Arial"/>
          <w:sz w:val="22"/>
          <w:szCs w:val="22"/>
        </w:rPr>
        <w:t>Jaymie</w:t>
      </w:r>
      <w:proofErr w:type="spellEnd"/>
      <w:r w:rsidRPr="005D5AB2">
        <w:rPr>
          <w:rFonts w:ascii="Arial" w:hAnsi="Arial" w:cs="Arial"/>
          <w:sz w:val="22"/>
          <w:szCs w:val="22"/>
        </w:rPr>
        <w:t xml:space="preserve"> Lefebvre, Rylie Berry, </w:t>
      </w:r>
      <w:proofErr w:type="spellStart"/>
      <w:r w:rsidRPr="005D5AB2">
        <w:rPr>
          <w:rFonts w:ascii="Arial" w:hAnsi="Arial" w:cs="Arial"/>
          <w:sz w:val="22"/>
          <w:szCs w:val="22"/>
        </w:rPr>
        <w:t>Daylan</w:t>
      </w:r>
      <w:proofErr w:type="spellEnd"/>
      <w:r w:rsidRPr="005D5AB2">
        <w:rPr>
          <w:rFonts w:ascii="Arial" w:hAnsi="Arial" w:cs="Arial"/>
          <w:sz w:val="22"/>
          <w:szCs w:val="22"/>
        </w:rPr>
        <w:t xml:space="preserve"> Madigan</w:t>
      </w:r>
    </w:p>
    <w:p w:rsidR="006670DD" w:rsidRPr="005D5AB2" w:rsidRDefault="006670DD" w:rsidP="006670DD">
      <w:pPr>
        <w:pStyle w:val="NormalWeb"/>
        <w:spacing w:before="0" w:beforeAutospacing="0" w:after="0" w:afterAutospacing="0" w:line="276" w:lineRule="auto"/>
        <w:jc w:val="both"/>
        <w:rPr>
          <w:rFonts w:ascii="Arial" w:hAnsi="Arial" w:cs="Arial"/>
          <w:sz w:val="22"/>
          <w:szCs w:val="22"/>
        </w:rPr>
      </w:pPr>
      <w:r w:rsidRPr="005D5AB2">
        <w:rPr>
          <w:rFonts w:ascii="Arial" w:hAnsi="Arial" w:cs="Arial"/>
          <w:b/>
          <w:bCs/>
          <w:sz w:val="22"/>
          <w:szCs w:val="22"/>
        </w:rPr>
        <w:tab/>
      </w:r>
      <w:r w:rsidRPr="005D5AB2">
        <w:rPr>
          <w:rFonts w:ascii="Arial" w:hAnsi="Arial" w:cs="Arial"/>
          <w:b/>
          <w:bCs/>
          <w:sz w:val="22"/>
          <w:szCs w:val="22"/>
        </w:rPr>
        <w:tab/>
        <w:t>2nd Grade</w:t>
      </w:r>
      <w:r w:rsidRPr="005D5AB2">
        <w:rPr>
          <w:rFonts w:ascii="Arial" w:hAnsi="Arial" w:cs="Arial"/>
          <w:sz w:val="22"/>
          <w:szCs w:val="22"/>
        </w:rPr>
        <w:t xml:space="preserve">: Lillian Hoban, </w:t>
      </w:r>
      <w:proofErr w:type="spellStart"/>
      <w:r w:rsidRPr="005D5AB2">
        <w:rPr>
          <w:rFonts w:ascii="Arial" w:hAnsi="Arial" w:cs="Arial"/>
          <w:sz w:val="22"/>
          <w:szCs w:val="22"/>
        </w:rPr>
        <w:t>Tazhia</w:t>
      </w:r>
      <w:proofErr w:type="spellEnd"/>
      <w:r w:rsidRPr="005D5AB2">
        <w:rPr>
          <w:rFonts w:ascii="Arial" w:hAnsi="Arial" w:cs="Arial"/>
          <w:sz w:val="22"/>
          <w:szCs w:val="22"/>
        </w:rPr>
        <w:t xml:space="preserve"> May, Macey </w:t>
      </w:r>
      <w:proofErr w:type="spellStart"/>
      <w:r w:rsidRPr="005D5AB2">
        <w:rPr>
          <w:rFonts w:ascii="Arial" w:hAnsi="Arial" w:cs="Arial"/>
          <w:sz w:val="22"/>
          <w:szCs w:val="22"/>
        </w:rPr>
        <w:t>Jasken</w:t>
      </w:r>
      <w:proofErr w:type="spellEnd"/>
      <w:r w:rsidRPr="005D5AB2">
        <w:rPr>
          <w:rFonts w:ascii="Arial" w:hAnsi="Arial" w:cs="Arial"/>
          <w:sz w:val="22"/>
          <w:szCs w:val="22"/>
        </w:rPr>
        <w:t xml:space="preserve">, Kendra Clark, Ben </w:t>
      </w:r>
      <w:proofErr w:type="spellStart"/>
      <w:r w:rsidRPr="005D5AB2">
        <w:rPr>
          <w:rFonts w:ascii="Arial" w:hAnsi="Arial" w:cs="Arial"/>
          <w:sz w:val="22"/>
          <w:szCs w:val="22"/>
        </w:rPr>
        <w:t>Mertens</w:t>
      </w:r>
      <w:proofErr w:type="spellEnd"/>
      <w:proofErr w:type="gramStart"/>
      <w:r w:rsidRPr="005D5AB2">
        <w:rPr>
          <w:rFonts w:ascii="Arial" w:hAnsi="Arial" w:cs="Arial"/>
          <w:sz w:val="22"/>
          <w:szCs w:val="22"/>
        </w:rPr>
        <w:t xml:space="preserve">, Amayah </w:t>
      </w:r>
      <w:r w:rsidRPr="005D5AB2">
        <w:rPr>
          <w:rFonts w:ascii="Arial" w:hAnsi="Arial" w:cs="Arial"/>
          <w:sz w:val="22"/>
          <w:szCs w:val="22"/>
        </w:rPr>
        <w:tab/>
      </w:r>
      <w:r w:rsidRPr="005D5AB2">
        <w:rPr>
          <w:rFonts w:ascii="Arial" w:hAnsi="Arial" w:cs="Arial"/>
          <w:sz w:val="22"/>
          <w:szCs w:val="22"/>
        </w:rPr>
        <w:tab/>
      </w:r>
      <w:r w:rsidRPr="005D5AB2">
        <w:rPr>
          <w:rFonts w:ascii="Arial" w:hAnsi="Arial" w:cs="Arial"/>
          <w:sz w:val="22"/>
          <w:szCs w:val="22"/>
        </w:rPr>
        <w:tab/>
      </w:r>
      <w:r w:rsidRPr="005D5AB2">
        <w:rPr>
          <w:rFonts w:ascii="Arial" w:hAnsi="Arial" w:cs="Arial"/>
          <w:sz w:val="22"/>
          <w:szCs w:val="22"/>
        </w:rPr>
        <w:tab/>
        <w:t xml:space="preserve">       </w:t>
      </w:r>
      <w:proofErr w:type="gramEnd"/>
      <w:r w:rsidRPr="005D5AB2">
        <w:rPr>
          <w:rFonts w:ascii="Arial" w:hAnsi="Arial" w:cs="Arial"/>
          <w:sz w:val="22"/>
          <w:szCs w:val="22"/>
        </w:rPr>
        <w:t xml:space="preserve"> </w:t>
      </w:r>
      <w:proofErr w:type="spellStart"/>
      <w:r w:rsidRPr="005D5AB2">
        <w:rPr>
          <w:rFonts w:ascii="Arial" w:hAnsi="Arial" w:cs="Arial"/>
          <w:sz w:val="22"/>
          <w:szCs w:val="22"/>
        </w:rPr>
        <w:t>Lafriniere</w:t>
      </w:r>
      <w:proofErr w:type="spellEnd"/>
    </w:p>
    <w:p w:rsidR="006670DD" w:rsidRPr="005D5AB2" w:rsidRDefault="006670DD" w:rsidP="006670DD">
      <w:pPr>
        <w:pStyle w:val="NormalWeb"/>
        <w:spacing w:before="0" w:beforeAutospacing="0" w:after="0" w:afterAutospacing="0" w:line="276" w:lineRule="auto"/>
        <w:jc w:val="both"/>
        <w:rPr>
          <w:rFonts w:ascii="Arial" w:hAnsi="Arial" w:cs="Arial"/>
          <w:sz w:val="22"/>
          <w:szCs w:val="22"/>
        </w:rPr>
      </w:pPr>
      <w:r w:rsidRPr="005D5AB2">
        <w:rPr>
          <w:rFonts w:ascii="Arial" w:hAnsi="Arial" w:cs="Arial"/>
          <w:b/>
          <w:bCs/>
          <w:sz w:val="22"/>
          <w:szCs w:val="22"/>
        </w:rPr>
        <w:tab/>
      </w:r>
      <w:r w:rsidRPr="005D5AB2">
        <w:rPr>
          <w:rFonts w:ascii="Arial" w:hAnsi="Arial" w:cs="Arial"/>
          <w:b/>
          <w:bCs/>
          <w:sz w:val="22"/>
          <w:szCs w:val="22"/>
        </w:rPr>
        <w:tab/>
        <w:t>3rd Grade</w:t>
      </w:r>
      <w:r w:rsidRPr="005D5AB2">
        <w:rPr>
          <w:rFonts w:ascii="Arial" w:hAnsi="Arial" w:cs="Arial"/>
          <w:sz w:val="22"/>
          <w:szCs w:val="22"/>
        </w:rPr>
        <w:t xml:space="preserve">: Kendall McArthur, </w:t>
      </w:r>
      <w:proofErr w:type="spellStart"/>
      <w:r w:rsidRPr="005D5AB2">
        <w:rPr>
          <w:rFonts w:ascii="Arial" w:hAnsi="Arial" w:cs="Arial"/>
          <w:sz w:val="22"/>
          <w:szCs w:val="22"/>
        </w:rPr>
        <w:t>Jolynn</w:t>
      </w:r>
      <w:proofErr w:type="spellEnd"/>
      <w:r w:rsidRPr="005D5AB2">
        <w:rPr>
          <w:rFonts w:ascii="Arial" w:hAnsi="Arial" w:cs="Arial"/>
          <w:sz w:val="22"/>
          <w:szCs w:val="22"/>
        </w:rPr>
        <w:t xml:space="preserve"> Keezer, </w:t>
      </w:r>
      <w:proofErr w:type="spellStart"/>
      <w:r w:rsidRPr="005D5AB2">
        <w:rPr>
          <w:rFonts w:ascii="Arial" w:hAnsi="Arial" w:cs="Arial"/>
          <w:sz w:val="22"/>
          <w:szCs w:val="22"/>
        </w:rPr>
        <w:t>Daelynn</w:t>
      </w:r>
      <w:proofErr w:type="spellEnd"/>
      <w:r w:rsidRPr="005D5AB2">
        <w:rPr>
          <w:rFonts w:ascii="Arial" w:hAnsi="Arial" w:cs="Arial"/>
          <w:sz w:val="22"/>
          <w:szCs w:val="22"/>
        </w:rPr>
        <w:t xml:space="preserve"> Johnson, Anton Carpenter</w:t>
      </w:r>
    </w:p>
    <w:p w:rsidR="006670DD" w:rsidRPr="005D5AB2" w:rsidRDefault="006670DD" w:rsidP="006670DD">
      <w:pPr>
        <w:pStyle w:val="NormalWeb"/>
        <w:shd w:val="clear" w:color="auto" w:fill="FFFFFF"/>
        <w:spacing w:before="0" w:beforeAutospacing="0" w:after="0" w:afterAutospacing="0" w:line="276" w:lineRule="auto"/>
        <w:rPr>
          <w:rFonts w:ascii="Arial" w:hAnsi="Arial" w:cs="Arial"/>
          <w:sz w:val="22"/>
          <w:szCs w:val="22"/>
        </w:rPr>
      </w:pPr>
      <w:r w:rsidRPr="005D5AB2">
        <w:rPr>
          <w:rFonts w:ascii="Arial" w:hAnsi="Arial" w:cs="Arial"/>
          <w:b/>
          <w:bCs/>
          <w:sz w:val="22"/>
          <w:szCs w:val="22"/>
        </w:rPr>
        <w:tab/>
      </w:r>
      <w:r w:rsidRPr="005D5AB2">
        <w:rPr>
          <w:rFonts w:ascii="Arial" w:hAnsi="Arial" w:cs="Arial"/>
          <w:b/>
          <w:bCs/>
          <w:sz w:val="22"/>
          <w:szCs w:val="22"/>
        </w:rPr>
        <w:tab/>
        <w:t>4th Grade</w:t>
      </w:r>
      <w:r w:rsidRPr="005D5AB2">
        <w:rPr>
          <w:rFonts w:ascii="Arial" w:hAnsi="Arial" w:cs="Arial"/>
          <w:sz w:val="22"/>
          <w:szCs w:val="22"/>
        </w:rPr>
        <w:t xml:space="preserve">: Tia Larson, Madison </w:t>
      </w:r>
      <w:proofErr w:type="spellStart"/>
      <w:r w:rsidRPr="005D5AB2">
        <w:rPr>
          <w:rFonts w:ascii="Arial" w:hAnsi="Arial" w:cs="Arial"/>
          <w:sz w:val="22"/>
          <w:szCs w:val="22"/>
        </w:rPr>
        <w:t>LaGue</w:t>
      </w:r>
      <w:proofErr w:type="spellEnd"/>
      <w:r w:rsidRPr="005D5AB2">
        <w:rPr>
          <w:rFonts w:ascii="Arial" w:hAnsi="Arial" w:cs="Arial"/>
          <w:sz w:val="22"/>
          <w:szCs w:val="22"/>
        </w:rPr>
        <w:t>, William Hoban</w:t>
      </w:r>
    </w:p>
    <w:p w:rsidR="006670DD" w:rsidRPr="005D5AB2" w:rsidRDefault="006670DD" w:rsidP="006670DD">
      <w:pPr>
        <w:pStyle w:val="NormalWeb"/>
        <w:spacing w:before="0" w:beforeAutospacing="0" w:after="0" w:afterAutospacing="0"/>
        <w:jc w:val="both"/>
        <w:rPr>
          <w:rFonts w:ascii="Arial" w:hAnsi="Arial" w:cs="Arial"/>
          <w:sz w:val="22"/>
          <w:szCs w:val="22"/>
        </w:rPr>
      </w:pPr>
      <w:r w:rsidRPr="005D5AB2">
        <w:rPr>
          <w:rFonts w:ascii="Arial" w:hAnsi="Arial" w:cs="Arial"/>
          <w:sz w:val="22"/>
          <w:szCs w:val="22"/>
        </w:rPr>
        <w:tab/>
      </w:r>
      <w:r w:rsidRPr="005D5AB2">
        <w:rPr>
          <w:rFonts w:ascii="Arial" w:hAnsi="Arial" w:cs="Arial"/>
          <w:b/>
          <w:sz w:val="22"/>
          <w:szCs w:val="22"/>
        </w:rPr>
        <w:t>7.3</w:t>
      </w:r>
      <w:r w:rsidRPr="005D5AB2">
        <w:rPr>
          <w:rFonts w:ascii="Arial" w:hAnsi="Arial" w:cs="Arial"/>
          <w:b/>
          <w:sz w:val="22"/>
          <w:szCs w:val="22"/>
        </w:rPr>
        <w:tab/>
      </w:r>
      <w:r w:rsidRPr="005D5AB2">
        <w:rPr>
          <w:rFonts w:ascii="Arial" w:hAnsi="Arial" w:cs="Arial"/>
          <w:sz w:val="22"/>
          <w:szCs w:val="22"/>
        </w:rPr>
        <w:t xml:space="preserve">Teacher Appreciation Week was May 6-10th. A huge thank you to our teachers for helping our </w:t>
      </w:r>
      <w:r w:rsidRPr="005D5AB2">
        <w:rPr>
          <w:rFonts w:ascii="Arial" w:hAnsi="Arial" w:cs="Arial"/>
          <w:sz w:val="22"/>
          <w:szCs w:val="22"/>
        </w:rPr>
        <w:tab/>
      </w:r>
      <w:r w:rsidRPr="005D5AB2">
        <w:rPr>
          <w:rFonts w:ascii="Arial" w:hAnsi="Arial" w:cs="Arial"/>
          <w:sz w:val="22"/>
          <w:szCs w:val="22"/>
        </w:rPr>
        <w:tab/>
      </w:r>
      <w:r w:rsidRPr="005D5AB2">
        <w:rPr>
          <w:rFonts w:ascii="Arial" w:hAnsi="Arial" w:cs="Arial"/>
          <w:sz w:val="22"/>
          <w:szCs w:val="22"/>
        </w:rPr>
        <w:tab/>
        <w:t>children grow and succeed!  </w:t>
      </w:r>
    </w:p>
    <w:p w:rsidR="006670DD" w:rsidRPr="005D5AB2" w:rsidRDefault="006670DD" w:rsidP="006670DD">
      <w:pPr>
        <w:pStyle w:val="NormalWeb"/>
        <w:spacing w:before="0" w:beforeAutospacing="0" w:after="0" w:afterAutospacing="0"/>
        <w:jc w:val="both"/>
        <w:rPr>
          <w:rFonts w:ascii="Arial" w:hAnsi="Arial" w:cs="Arial"/>
          <w:sz w:val="22"/>
          <w:szCs w:val="22"/>
        </w:rPr>
      </w:pPr>
      <w:r w:rsidRPr="005D5AB2">
        <w:rPr>
          <w:rFonts w:ascii="Arial" w:hAnsi="Arial" w:cs="Arial"/>
          <w:sz w:val="22"/>
          <w:szCs w:val="22"/>
        </w:rPr>
        <w:tab/>
      </w:r>
      <w:r w:rsidRPr="005D5AB2">
        <w:rPr>
          <w:rFonts w:ascii="Arial" w:hAnsi="Arial" w:cs="Arial"/>
          <w:b/>
          <w:sz w:val="22"/>
          <w:szCs w:val="22"/>
        </w:rPr>
        <w:t>7.4</w:t>
      </w:r>
      <w:r w:rsidRPr="005D5AB2">
        <w:rPr>
          <w:rFonts w:ascii="Arial" w:hAnsi="Arial" w:cs="Arial"/>
          <w:b/>
          <w:sz w:val="22"/>
          <w:szCs w:val="22"/>
        </w:rPr>
        <w:tab/>
      </w:r>
      <w:r w:rsidRPr="005D5AB2">
        <w:rPr>
          <w:rFonts w:ascii="Arial" w:hAnsi="Arial" w:cs="Arial"/>
          <w:sz w:val="22"/>
          <w:szCs w:val="22"/>
        </w:rPr>
        <w:t xml:space="preserve">National Nurses Week was also celebrated May 6-10th and we are thankful for all </w:t>
      </w:r>
      <w:proofErr w:type="spellStart"/>
      <w:r w:rsidRPr="005D5AB2">
        <w:rPr>
          <w:rFonts w:ascii="Arial" w:hAnsi="Arial" w:cs="Arial"/>
          <w:sz w:val="22"/>
          <w:szCs w:val="22"/>
        </w:rPr>
        <w:t>Annalee</w:t>
      </w:r>
      <w:proofErr w:type="spellEnd"/>
      <w:r w:rsidRPr="005D5AB2">
        <w:rPr>
          <w:rFonts w:ascii="Arial" w:hAnsi="Arial" w:cs="Arial"/>
          <w:sz w:val="22"/>
          <w:szCs w:val="22"/>
        </w:rPr>
        <w:t xml:space="preserve"> </w:t>
      </w:r>
      <w:r w:rsidRPr="005D5AB2">
        <w:rPr>
          <w:rFonts w:ascii="Arial" w:hAnsi="Arial" w:cs="Arial"/>
          <w:sz w:val="22"/>
          <w:szCs w:val="22"/>
        </w:rPr>
        <w:tab/>
      </w:r>
      <w:r w:rsidRPr="005D5AB2">
        <w:rPr>
          <w:rFonts w:ascii="Arial" w:hAnsi="Arial" w:cs="Arial"/>
          <w:sz w:val="22"/>
          <w:szCs w:val="22"/>
        </w:rPr>
        <w:tab/>
      </w:r>
      <w:r w:rsidRPr="005D5AB2">
        <w:rPr>
          <w:rFonts w:ascii="Arial" w:hAnsi="Arial" w:cs="Arial"/>
          <w:sz w:val="22"/>
          <w:szCs w:val="22"/>
        </w:rPr>
        <w:tab/>
      </w:r>
      <w:proofErr w:type="spellStart"/>
      <w:r w:rsidRPr="005D5AB2">
        <w:rPr>
          <w:rFonts w:ascii="Arial" w:hAnsi="Arial" w:cs="Arial"/>
          <w:sz w:val="22"/>
          <w:szCs w:val="22"/>
        </w:rPr>
        <w:t>Kologi</w:t>
      </w:r>
      <w:proofErr w:type="spellEnd"/>
      <w:r w:rsidRPr="005D5AB2">
        <w:rPr>
          <w:rFonts w:ascii="Arial" w:hAnsi="Arial" w:cs="Arial"/>
          <w:sz w:val="22"/>
          <w:szCs w:val="22"/>
        </w:rPr>
        <w:t xml:space="preserve"> does for our school! </w:t>
      </w:r>
    </w:p>
    <w:p w:rsidR="006670DD" w:rsidRDefault="006670DD" w:rsidP="006670DD">
      <w:pPr>
        <w:pStyle w:val="NormalWeb"/>
        <w:spacing w:before="0" w:beforeAutospacing="0" w:after="0" w:afterAutospacing="0"/>
        <w:ind w:left="1440" w:hanging="720"/>
        <w:jc w:val="both"/>
        <w:rPr>
          <w:rFonts w:ascii="Arial" w:hAnsi="Arial" w:cs="Arial"/>
          <w:sz w:val="22"/>
          <w:szCs w:val="22"/>
        </w:rPr>
      </w:pPr>
      <w:r w:rsidRPr="005D5AB2">
        <w:rPr>
          <w:rFonts w:ascii="Arial" w:hAnsi="Arial" w:cs="Arial"/>
          <w:b/>
          <w:sz w:val="22"/>
          <w:szCs w:val="22"/>
        </w:rPr>
        <w:lastRenderedPageBreak/>
        <w:t>7.5</w:t>
      </w:r>
      <w:r w:rsidRPr="005D5AB2">
        <w:rPr>
          <w:rFonts w:ascii="Arial" w:hAnsi="Arial" w:cs="Arial"/>
          <w:b/>
          <w:sz w:val="22"/>
          <w:szCs w:val="22"/>
        </w:rPr>
        <w:tab/>
      </w:r>
      <w:r w:rsidRPr="005D5AB2">
        <w:rPr>
          <w:rFonts w:ascii="Arial" w:hAnsi="Arial" w:cs="Arial"/>
          <w:sz w:val="22"/>
          <w:szCs w:val="22"/>
        </w:rPr>
        <w:t>Principal Appreciation was May 1, 2019.  Thank you, Laurie Johnson and Eric Martinez for your tremendous leadership and service!</w:t>
      </w:r>
    </w:p>
    <w:p w:rsidR="00CF3435" w:rsidRPr="00D91E2A" w:rsidRDefault="00CF3435" w:rsidP="00CF3435">
      <w:pPr>
        <w:pStyle w:val="Normal1"/>
        <w:rPr>
          <w:b/>
          <w:color w:val="auto"/>
          <w:szCs w:val="22"/>
        </w:rPr>
      </w:pPr>
    </w:p>
    <w:p w:rsidR="008D17E6" w:rsidRPr="005D5AB2" w:rsidRDefault="008D17E6" w:rsidP="008D17E6">
      <w:pPr>
        <w:pStyle w:val="Normal1"/>
        <w:rPr>
          <w:color w:val="auto"/>
          <w:szCs w:val="22"/>
        </w:rPr>
      </w:pPr>
      <w:r w:rsidRPr="005D5AB2">
        <w:rPr>
          <w:b/>
          <w:color w:val="auto"/>
          <w:szCs w:val="22"/>
        </w:rPr>
        <w:t>8.0 Public Comment</w:t>
      </w:r>
    </w:p>
    <w:p w:rsidR="008D17E6" w:rsidRPr="005D5AB2" w:rsidRDefault="008D17E6" w:rsidP="008D17E6">
      <w:pPr>
        <w:pStyle w:val="Normal1"/>
        <w:ind w:left="432"/>
        <w:rPr>
          <w:color w:val="auto"/>
          <w:szCs w:val="22"/>
          <w:shd w:val="clear" w:color="auto" w:fill="FFFFFF"/>
        </w:rPr>
      </w:pPr>
      <w:r w:rsidRPr="005D5AB2">
        <w:rPr>
          <w:color w:val="auto"/>
          <w:szCs w:val="22"/>
          <w:shd w:val="clear" w:color="auto" w:fill="FFFFFF"/>
        </w:rPr>
        <w:t xml:space="preserve">Persons who wish to address the Board are requested to complete and submit a Public Request form to the Board </w:t>
      </w:r>
      <w:r w:rsidRPr="005D5AB2">
        <w:rPr>
          <w:noProof/>
          <w:color w:val="auto"/>
          <w:szCs w:val="22"/>
          <w:shd w:val="clear" w:color="auto" w:fill="FFFFFF"/>
        </w:rPr>
        <w:t>Secretary</w:t>
      </w:r>
      <w:r w:rsidRPr="005D5AB2">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8D17E6" w:rsidRPr="005D5AB2" w:rsidRDefault="008D17E6" w:rsidP="008D17E6">
      <w:pPr>
        <w:pStyle w:val="Normal1"/>
        <w:ind w:left="432"/>
        <w:rPr>
          <w:color w:val="auto"/>
          <w:szCs w:val="22"/>
        </w:rPr>
      </w:pPr>
    </w:p>
    <w:p w:rsidR="008D17E6" w:rsidRPr="005D5AB2" w:rsidRDefault="008D17E6" w:rsidP="008D17E6">
      <w:pPr>
        <w:pStyle w:val="Normal1"/>
        <w:rPr>
          <w:b/>
          <w:color w:val="auto"/>
          <w:szCs w:val="22"/>
        </w:rPr>
      </w:pPr>
      <w:r w:rsidRPr="005D5AB2">
        <w:rPr>
          <w:b/>
          <w:color w:val="auto"/>
          <w:szCs w:val="22"/>
        </w:rPr>
        <w:t>9.0 Old Business (Discussion/Action)</w:t>
      </w:r>
    </w:p>
    <w:p w:rsidR="008D17E6" w:rsidRPr="005D5AB2" w:rsidRDefault="008D17E6" w:rsidP="008D17E6">
      <w:pPr>
        <w:pStyle w:val="Normal1"/>
        <w:rPr>
          <w:b/>
          <w:color w:val="auto"/>
          <w:szCs w:val="22"/>
        </w:rPr>
      </w:pPr>
      <w:r w:rsidRPr="005D5AB2">
        <w:rPr>
          <w:b/>
          <w:color w:val="auto"/>
          <w:szCs w:val="22"/>
        </w:rPr>
        <w:tab/>
      </w:r>
      <w:r w:rsidRPr="005D5AB2">
        <w:rPr>
          <w:color w:val="auto"/>
          <w:szCs w:val="22"/>
        </w:rPr>
        <w:tab/>
      </w:r>
    </w:p>
    <w:p w:rsidR="008D17E6" w:rsidRPr="005D5AB2" w:rsidRDefault="008D17E6" w:rsidP="008D17E6">
      <w:pPr>
        <w:pStyle w:val="Normal1"/>
        <w:rPr>
          <w:b/>
          <w:color w:val="auto"/>
          <w:szCs w:val="22"/>
        </w:rPr>
      </w:pPr>
      <w:r w:rsidRPr="005D5AB2">
        <w:rPr>
          <w:b/>
          <w:color w:val="auto"/>
          <w:szCs w:val="22"/>
        </w:rPr>
        <w:t>10.0 New Business (Discussion/Action)</w:t>
      </w:r>
    </w:p>
    <w:p w:rsidR="00E81B76" w:rsidRPr="005D5AB2" w:rsidRDefault="008D17E6" w:rsidP="00E81B76">
      <w:pPr>
        <w:pStyle w:val="Normal1"/>
        <w:rPr>
          <w:color w:val="auto"/>
        </w:rPr>
      </w:pPr>
      <w:r w:rsidRPr="005D5AB2">
        <w:rPr>
          <w:b/>
          <w:color w:val="auto"/>
          <w:szCs w:val="22"/>
        </w:rPr>
        <w:tab/>
      </w:r>
      <w:r w:rsidR="00BD273D" w:rsidRPr="005D5AB2">
        <w:rPr>
          <w:b/>
          <w:color w:val="auto"/>
        </w:rPr>
        <w:t>10.1</w:t>
      </w:r>
      <w:r w:rsidR="00BD273D" w:rsidRPr="005D5AB2">
        <w:rPr>
          <w:color w:val="auto"/>
        </w:rPr>
        <w:tab/>
      </w:r>
      <w:r w:rsidR="00BD273D" w:rsidRPr="005D5AB2">
        <w:rPr>
          <w:b/>
          <w:color w:val="auto"/>
        </w:rPr>
        <w:t xml:space="preserve">Approve </w:t>
      </w:r>
      <w:r w:rsidR="00357582" w:rsidRPr="005D5AB2">
        <w:rPr>
          <w:b/>
          <w:color w:val="auto"/>
        </w:rPr>
        <w:t>second</w:t>
      </w:r>
      <w:r w:rsidR="00BD273D" w:rsidRPr="005D5AB2">
        <w:rPr>
          <w:b/>
          <w:color w:val="auto"/>
        </w:rPr>
        <w:t xml:space="preserve"> Reading of the 2019-2020 School Calendar (Action)</w:t>
      </w:r>
      <w:r w:rsidR="00BD273D" w:rsidRPr="005D5AB2">
        <w:rPr>
          <w:color w:val="auto"/>
        </w:rPr>
        <w:t xml:space="preserve"> </w:t>
      </w:r>
    </w:p>
    <w:p w:rsidR="008D17E6" w:rsidRPr="005D5AB2" w:rsidRDefault="008D17E6" w:rsidP="008D17E6">
      <w:pPr>
        <w:pStyle w:val="Normal1"/>
        <w:rPr>
          <w:b/>
          <w:color w:val="auto"/>
          <w:szCs w:val="22"/>
        </w:rPr>
      </w:pPr>
      <w:r w:rsidRPr="005D5AB2">
        <w:rPr>
          <w:b/>
          <w:color w:val="auto"/>
          <w:szCs w:val="22"/>
        </w:rPr>
        <w:tab/>
      </w:r>
      <w:r w:rsidR="00754477" w:rsidRPr="005D5AB2">
        <w:rPr>
          <w:b/>
          <w:color w:val="auto"/>
          <w:szCs w:val="22"/>
        </w:rPr>
        <w:t>10.2</w:t>
      </w:r>
      <w:r w:rsidR="00CE69C4" w:rsidRPr="005D5AB2">
        <w:rPr>
          <w:color w:val="auto"/>
          <w:szCs w:val="22"/>
        </w:rPr>
        <w:tab/>
      </w:r>
      <w:r w:rsidR="001C3AC9" w:rsidRPr="005D5AB2">
        <w:rPr>
          <w:b/>
          <w:color w:val="auto"/>
          <w:szCs w:val="22"/>
        </w:rPr>
        <w:t>Approval – F</w:t>
      </w:r>
      <w:r w:rsidR="00CE69C4" w:rsidRPr="005D5AB2">
        <w:rPr>
          <w:b/>
          <w:color w:val="auto"/>
          <w:szCs w:val="22"/>
        </w:rPr>
        <w:t>irst Reading Fiscal Year 2019 Budget (Action)</w:t>
      </w:r>
    </w:p>
    <w:p w:rsidR="00BD273D" w:rsidRPr="005D5AB2" w:rsidRDefault="00365981" w:rsidP="008D17E6">
      <w:pPr>
        <w:pStyle w:val="Normal1"/>
        <w:rPr>
          <w:b/>
          <w:color w:val="auto"/>
          <w:szCs w:val="22"/>
        </w:rPr>
      </w:pPr>
      <w:r w:rsidRPr="005D5AB2">
        <w:rPr>
          <w:b/>
          <w:color w:val="auto"/>
          <w:szCs w:val="22"/>
        </w:rPr>
        <w:tab/>
      </w:r>
      <w:r w:rsidR="00754477" w:rsidRPr="005D5AB2">
        <w:rPr>
          <w:b/>
          <w:color w:val="auto"/>
          <w:szCs w:val="22"/>
        </w:rPr>
        <w:t>10.3</w:t>
      </w:r>
      <w:r w:rsidRPr="005D5AB2">
        <w:rPr>
          <w:b/>
          <w:color w:val="auto"/>
          <w:szCs w:val="22"/>
        </w:rPr>
        <w:tab/>
        <w:t>Approve the purchase of two rack servers (Action)</w:t>
      </w:r>
    </w:p>
    <w:p w:rsidR="006C1484" w:rsidRPr="005D5AB2" w:rsidRDefault="00754477" w:rsidP="006C1484">
      <w:pPr>
        <w:pStyle w:val="Normal1"/>
        <w:rPr>
          <w:b/>
          <w:color w:val="auto"/>
          <w:szCs w:val="22"/>
        </w:rPr>
      </w:pPr>
      <w:r w:rsidRPr="005D5AB2">
        <w:rPr>
          <w:b/>
          <w:color w:val="auto"/>
          <w:szCs w:val="22"/>
        </w:rPr>
        <w:tab/>
        <w:t>10.4</w:t>
      </w:r>
      <w:r w:rsidR="00365981" w:rsidRPr="005D5AB2">
        <w:rPr>
          <w:b/>
          <w:color w:val="auto"/>
          <w:szCs w:val="22"/>
        </w:rPr>
        <w:tab/>
        <w:t xml:space="preserve">Approve the Second reading of School District No. 435 (Waubun-Ogema-White Earth), </w:t>
      </w:r>
      <w:r w:rsidR="00365981" w:rsidRPr="005D5AB2">
        <w:rPr>
          <w:b/>
          <w:color w:val="auto"/>
          <w:szCs w:val="22"/>
        </w:rPr>
        <w:tab/>
      </w:r>
      <w:r w:rsidR="00365981" w:rsidRPr="005D5AB2">
        <w:rPr>
          <w:b/>
          <w:color w:val="auto"/>
          <w:szCs w:val="22"/>
        </w:rPr>
        <w:tab/>
      </w:r>
      <w:r w:rsidR="00365981" w:rsidRPr="005D5AB2">
        <w:rPr>
          <w:b/>
          <w:color w:val="auto"/>
          <w:szCs w:val="22"/>
        </w:rPr>
        <w:tab/>
        <w:t xml:space="preserve">Minnesota Post-Issuance Debt Compliance Procedures Policy # 702.1 &amp; Resolution </w:t>
      </w:r>
      <w:r w:rsidR="00365981" w:rsidRPr="005D5AB2">
        <w:rPr>
          <w:b/>
          <w:color w:val="auto"/>
          <w:szCs w:val="22"/>
        </w:rPr>
        <w:tab/>
      </w:r>
      <w:r w:rsidR="00365981" w:rsidRPr="005D5AB2">
        <w:rPr>
          <w:b/>
          <w:color w:val="auto"/>
          <w:szCs w:val="22"/>
        </w:rPr>
        <w:tab/>
      </w:r>
      <w:r w:rsidR="00365981" w:rsidRPr="005D5AB2">
        <w:rPr>
          <w:b/>
          <w:color w:val="auto"/>
          <w:szCs w:val="22"/>
        </w:rPr>
        <w:tab/>
        <w:t>702.1-1(Action)</w:t>
      </w:r>
    </w:p>
    <w:p w:rsidR="00745CB1" w:rsidRPr="005D5AB2" w:rsidRDefault="00754477" w:rsidP="006C1484">
      <w:pPr>
        <w:pStyle w:val="Normal1"/>
        <w:rPr>
          <w:b/>
          <w:color w:val="auto"/>
          <w:szCs w:val="22"/>
        </w:rPr>
      </w:pPr>
      <w:r w:rsidRPr="005D5AB2">
        <w:rPr>
          <w:b/>
          <w:color w:val="auto"/>
          <w:szCs w:val="22"/>
        </w:rPr>
        <w:tab/>
        <w:t>10.5</w:t>
      </w:r>
      <w:r w:rsidR="006C1484" w:rsidRPr="005D5AB2">
        <w:rPr>
          <w:b/>
          <w:color w:val="auto"/>
          <w:szCs w:val="22"/>
        </w:rPr>
        <w:tab/>
        <w:t xml:space="preserve">Approve the Resolution for School Calendar Adjustment for the 2018-2019 school year </w:t>
      </w:r>
      <w:r w:rsidR="006C1484" w:rsidRPr="005D5AB2">
        <w:rPr>
          <w:b/>
          <w:color w:val="auto"/>
          <w:szCs w:val="22"/>
        </w:rPr>
        <w:tab/>
      </w:r>
      <w:r w:rsidR="006C1484" w:rsidRPr="005D5AB2">
        <w:rPr>
          <w:b/>
          <w:color w:val="auto"/>
          <w:szCs w:val="22"/>
        </w:rPr>
        <w:tab/>
      </w:r>
      <w:r w:rsidR="006C1484" w:rsidRPr="005D5AB2">
        <w:rPr>
          <w:b/>
          <w:color w:val="auto"/>
          <w:szCs w:val="22"/>
        </w:rPr>
        <w:tab/>
        <w:t>(Action)</w:t>
      </w:r>
    </w:p>
    <w:p w:rsidR="008D17E6" w:rsidRPr="005D5AB2" w:rsidRDefault="00745CB1" w:rsidP="00877C5A">
      <w:pPr>
        <w:pStyle w:val="Normal1"/>
        <w:rPr>
          <w:b/>
          <w:color w:val="auto"/>
        </w:rPr>
      </w:pPr>
      <w:r w:rsidRPr="005D5AB2">
        <w:rPr>
          <w:b/>
          <w:color w:val="auto"/>
          <w:szCs w:val="22"/>
        </w:rPr>
        <w:tab/>
        <w:t>10</w:t>
      </w:r>
      <w:r w:rsidR="00754477" w:rsidRPr="005D5AB2">
        <w:rPr>
          <w:b/>
          <w:color w:val="auto"/>
          <w:szCs w:val="22"/>
        </w:rPr>
        <w:t>.6</w:t>
      </w:r>
      <w:r w:rsidRPr="005D5AB2">
        <w:rPr>
          <w:b/>
          <w:color w:val="auto"/>
          <w:szCs w:val="22"/>
        </w:rPr>
        <w:tab/>
      </w:r>
      <w:r w:rsidRPr="005D5AB2">
        <w:rPr>
          <w:b/>
          <w:color w:val="auto"/>
        </w:rPr>
        <w:t>Approve School Resource Officer Contract (Action)</w:t>
      </w:r>
    </w:p>
    <w:p w:rsidR="00B53950" w:rsidRPr="005D5AB2" w:rsidRDefault="00BD273D" w:rsidP="008D17E6">
      <w:pPr>
        <w:pStyle w:val="Normal1"/>
        <w:rPr>
          <w:b/>
          <w:color w:val="auto"/>
          <w:szCs w:val="22"/>
        </w:rPr>
      </w:pPr>
      <w:r w:rsidRPr="005D5AB2">
        <w:rPr>
          <w:b/>
          <w:color w:val="auto"/>
          <w:szCs w:val="22"/>
        </w:rPr>
        <w:tab/>
        <w:t>10.</w:t>
      </w:r>
      <w:r w:rsidR="00860B98" w:rsidRPr="005D5AB2">
        <w:rPr>
          <w:b/>
          <w:color w:val="auto"/>
          <w:szCs w:val="22"/>
        </w:rPr>
        <w:t>7</w:t>
      </w:r>
      <w:r w:rsidR="008D17E6" w:rsidRPr="005D5AB2">
        <w:rPr>
          <w:b/>
          <w:color w:val="auto"/>
          <w:szCs w:val="22"/>
        </w:rPr>
        <w:tab/>
        <w:t>Approve the State Envirothon Trip – John Short (Action</w:t>
      </w:r>
      <w:r w:rsidR="00B53950" w:rsidRPr="005D5AB2">
        <w:rPr>
          <w:b/>
          <w:color w:val="auto"/>
          <w:szCs w:val="22"/>
        </w:rPr>
        <w:t>)</w:t>
      </w:r>
    </w:p>
    <w:p w:rsidR="008D17E6" w:rsidRPr="005D5AB2" w:rsidRDefault="00BD273D" w:rsidP="008D17E6">
      <w:pPr>
        <w:pStyle w:val="Normal1"/>
        <w:rPr>
          <w:b/>
          <w:color w:val="auto"/>
          <w:szCs w:val="22"/>
        </w:rPr>
      </w:pPr>
      <w:r w:rsidRPr="005D5AB2">
        <w:rPr>
          <w:b/>
          <w:color w:val="auto"/>
          <w:szCs w:val="22"/>
        </w:rPr>
        <w:tab/>
        <w:t>10.</w:t>
      </w:r>
      <w:r w:rsidR="00860B98" w:rsidRPr="005D5AB2">
        <w:rPr>
          <w:b/>
          <w:color w:val="auto"/>
          <w:szCs w:val="22"/>
        </w:rPr>
        <w:t>8</w:t>
      </w:r>
      <w:r w:rsidR="008D17E6" w:rsidRPr="005D5AB2">
        <w:rPr>
          <w:b/>
          <w:color w:val="auto"/>
          <w:szCs w:val="22"/>
        </w:rPr>
        <w:tab/>
        <w:t xml:space="preserve">Approve Contract between Waubun – </w:t>
      </w:r>
      <w:proofErr w:type="spellStart"/>
      <w:r w:rsidR="008D17E6" w:rsidRPr="005D5AB2">
        <w:rPr>
          <w:b/>
          <w:color w:val="auto"/>
          <w:szCs w:val="22"/>
        </w:rPr>
        <w:t>Stellher</w:t>
      </w:r>
      <w:proofErr w:type="spellEnd"/>
      <w:r w:rsidR="008D17E6" w:rsidRPr="005D5AB2">
        <w:rPr>
          <w:b/>
          <w:color w:val="auto"/>
          <w:szCs w:val="22"/>
        </w:rPr>
        <w:t xml:space="preserve"> Human Services CTSS I.E.P. and School</w:t>
      </w:r>
      <w:r w:rsidR="00FF7F8E" w:rsidRPr="005D5AB2">
        <w:rPr>
          <w:b/>
          <w:color w:val="auto"/>
          <w:szCs w:val="22"/>
        </w:rPr>
        <w:t>-</w:t>
      </w:r>
      <w:r w:rsidR="00FF7F8E" w:rsidRPr="005D5AB2">
        <w:rPr>
          <w:b/>
          <w:color w:val="auto"/>
          <w:szCs w:val="22"/>
        </w:rPr>
        <w:tab/>
      </w:r>
      <w:r w:rsidR="00FF7F8E" w:rsidRPr="005D5AB2">
        <w:rPr>
          <w:b/>
          <w:color w:val="auto"/>
          <w:szCs w:val="22"/>
        </w:rPr>
        <w:tab/>
      </w:r>
      <w:r w:rsidR="00FF7F8E" w:rsidRPr="005D5AB2">
        <w:rPr>
          <w:b/>
          <w:color w:val="auto"/>
          <w:szCs w:val="22"/>
        </w:rPr>
        <w:tab/>
      </w:r>
      <w:r w:rsidR="008D17E6" w:rsidRPr="005D5AB2">
        <w:rPr>
          <w:b/>
          <w:color w:val="auto"/>
          <w:szCs w:val="22"/>
        </w:rPr>
        <w:t>Linked Mental Health Grant Related Service Agreements (Action)</w:t>
      </w:r>
    </w:p>
    <w:p w:rsidR="00936BE9" w:rsidRPr="005D5AB2" w:rsidRDefault="00BD273D" w:rsidP="008D17E6">
      <w:pPr>
        <w:pStyle w:val="Normal1"/>
        <w:rPr>
          <w:b/>
          <w:color w:val="auto"/>
          <w:szCs w:val="22"/>
        </w:rPr>
      </w:pPr>
      <w:r w:rsidRPr="005D5AB2">
        <w:rPr>
          <w:b/>
          <w:color w:val="auto"/>
          <w:szCs w:val="22"/>
        </w:rPr>
        <w:tab/>
        <w:t>10.</w:t>
      </w:r>
      <w:r w:rsidR="00860B98" w:rsidRPr="005D5AB2">
        <w:rPr>
          <w:b/>
          <w:color w:val="auto"/>
          <w:szCs w:val="22"/>
        </w:rPr>
        <w:t>9</w:t>
      </w:r>
      <w:r w:rsidR="008D17E6" w:rsidRPr="005D5AB2">
        <w:rPr>
          <w:b/>
          <w:color w:val="auto"/>
          <w:szCs w:val="22"/>
        </w:rPr>
        <w:tab/>
        <w:t>Approval of School</w:t>
      </w:r>
      <w:r w:rsidR="00FF7F8E" w:rsidRPr="005D5AB2">
        <w:rPr>
          <w:b/>
          <w:color w:val="auto"/>
          <w:szCs w:val="22"/>
        </w:rPr>
        <w:t>-</w:t>
      </w:r>
      <w:r w:rsidR="008D17E6" w:rsidRPr="005D5AB2">
        <w:rPr>
          <w:b/>
          <w:color w:val="auto"/>
          <w:szCs w:val="22"/>
        </w:rPr>
        <w:t xml:space="preserve">Home Interventionist contract with </w:t>
      </w:r>
      <w:proofErr w:type="spellStart"/>
      <w:r w:rsidR="008D17E6" w:rsidRPr="005D5AB2">
        <w:rPr>
          <w:b/>
          <w:color w:val="auto"/>
          <w:szCs w:val="22"/>
        </w:rPr>
        <w:t>Stellher</w:t>
      </w:r>
      <w:proofErr w:type="spellEnd"/>
      <w:r w:rsidR="008D17E6" w:rsidRPr="005D5AB2">
        <w:rPr>
          <w:b/>
          <w:color w:val="auto"/>
          <w:szCs w:val="22"/>
        </w:rPr>
        <w:t xml:space="preserve"> Human Services (Action)</w:t>
      </w:r>
    </w:p>
    <w:p w:rsidR="008D17E6" w:rsidRPr="005D5AB2" w:rsidRDefault="008D17E6" w:rsidP="008D17E6">
      <w:pPr>
        <w:pStyle w:val="Normal1"/>
        <w:rPr>
          <w:b/>
          <w:color w:val="auto"/>
          <w:szCs w:val="22"/>
        </w:rPr>
      </w:pPr>
      <w:r w:rsidRPr="005D5AB2">
        <w:rPr>
          <w:b/>
          <w:color w:val="auto"/>
          <w:szCs w:val="22"/>
        </w:rPr>
        <w:tab/>
      </w:r>
      <w:r w:rsidR="00936BE9" w:rsidRPr="005D5AB2">
        <w:rPr>
          <w:b/>
          <w:color w:val="auto"/>
          <w:szCs w:val="22"/>
        </w:rPr>
        <w:t>10.</w:t>
      </w:r>
      <w:r w:rsidR="00860B98" w:rsidRPr="005D5AB2">
        <w:rPr>
          <w:b/>
          <w:color w:val="auto"/>
          <w:szCs w:val="22"/>
        </w:rPr>
        <w:t>10</w:t>
      </w:r>
      <w:r w:rsidR="00936BE9" w:rsidRPr="005D5AB2">
        <w:rPr>
          <w:b/>
          <w:color w:val="auto"/>
          <w:szCs w:val="22"/>
        </w:rPr>
        <w:tab/>
        <w:t>Approve Interquest Detection Canine Contract (Action)</w:t>
      </w:r>
    </w:p>
    <w:p w:rsidR="00DF251E" w:rsidRPr="005D5AB2" w:rsidRDefault="00754477" w:rsidP="00C0383A">
      <w:pPr>
        <w:pStyle w:val="Normal1"/>
        <w:rPr>
          <w:b/>
          <w:color w:val="auto"/>
          <w:shd w:val="clear" w:color="auto" w:fill="FFFFFF"/>
        </w:rPr>
      </w:pPr>
      <w:r w:rsidRPr="005D5AB2">
        <w:rPr>
          <w:b/>
          <w:color w:val="auto"/>
          <w:szCs w:val="22"/>
        </w:rPr>
        <w:tab/>
      </w:r>
      <w:r w:rsidR="00860B98" w:rsidRPr="005D5AB2">
        <w:rPr>
          <w:b/>
          <w:color w:val="auto"/>
          <w:szCs w:val="22"/>
        </w:rPr>
        <w:t>10.11</w:t>
      </w:r>
      <w:r w:rsidR="00DF251E" w:rsidRPr="005D5AB2">
        <w:rPr>
          <w:b/>
          <w:color w:val="auto"/>
          <w:szCs w:val="22"/>
        </w:rPr>
        <w:tab/>
        <w:t xml:space="preserve">Approve an </w:t>
      </w:r>
      <w:r w:rsidR="00DF251E" w:rsidRPr="005D5AB2">
        <w:rPr>
          <w:b/>
          <w:color w:val="auto"/>
          <w:shd w:val="clear" w:color="auto" w:fill="FFFFFF"/>
        </w:rPr>
        <w:t>out of state workshop for Andrea Haverkamp (Texas June-July)</w:t>
      </w:r>
    </w:p>
    <w:p w:rsidR="00C0383A" w:rsidRPr="005D5AB2" w:rsidRDefault="00DF251E" w:rsidP="00A62205">
      <w:pPr>
        <w:shd w:val="clear" w:color="auto" w:fill="FFFFFF"/>
        <w:spacing w:line="240" w:lineRule="auto"/>
        <w:rPr>
          <w:rFonts w:eastAsia="Times New Roman"/>
          <w:b/>
          <w:color w:val="auto"/>
          <w:szCs w:val="22"/>
        </w:rPr>
      </w:pPr>
      <w:r w:rsidRPr="005D5AB2">
        <w:rPr>
          <w:b/>
          <w:color w:val="auto"/>
          <w:shd w:val="clear" w:color="auto" w:fill="FFFFFF"/>
        </w:rPr>
        <w:tab/>
      </w:r>
      <w:r w:rsidR="00860B98" w:rsidRPr="005D5AB2">
        <w:rPr>
          <w:b/>
          <w:color w:val="auto"/>
          <w:szCs w:val="22"/>
          <w:shd w:val="clear" w:color="auto" w:fill="FFFFFF"/>
        </w:rPr>
        <w:t>10.12</w:t>
      </w:r>
      <w:r w:rsidR="00DA6141" w:rsidRPr="005D5AB2">
        <w:rPr>
          <w:b/>
          <w:color w:val="auto"/>
          <w:szCs w:val="22"/>
          <w:shd w:val="clear" w:color="auto" w:fill="FFFFFF"/>
        </w:rPr>
        <w:tab/>
      </w:r>
      <w:r w:rsidRPr="005D5AB2">
        <w:rPr>
          <w:b/>
          <w:color w:val="auto"/>
          <w:szCs w:val="22"/>
          <w:shd w:val="clear" w:color="auto" w:fill="FFFFFF"/>
        </w:rPr>
        <w:t xml:space="preserve">Approve an </w:t>
      </w:r>
      <w:r w:rsidRPr="005D5AB2">
        <w:rPr>
          <w:rFonts w:eastAsia="Times New Roman"/>
          <w:b/>
          <w:color w:val="auto"/>
          <w:szCs w:val="22"/>
        </w:rPr>
        <w:t xml:space="preserve">out of state workshop for Tammy </w:t>
      </w:r>
      <w:proofErr w:type="spellStart"/>
      <w:r w:rsidRPr="005D5AB2">
        <w:rPr>
          <w:rFonts w:eastAsia="Times New Roman"/>
          <w:b/>
          <w:color w:val="auto"/>
          <w:szCs w:val="22"/>
        </w:rPr>
        <w:t>Ueke</w:t>
      </w:r>
      <w:proofErr w:type="spellEnd"/>
      <w:r w:rsidRPr="005D5AB2">
        <w:rPr>
          <w:rFonts w:eastAsia="Times New Roman"/>
          <w:b/>
          <w:color w:val="auto"/>
          <w:szCs w:val="22"/>
        </w:rPr>
        <w:t xml:space="preserve"> (Florida- July)</w:t>
      </w:r>
    </w:p>
    <w:p w:rsidR="0031715A" w:rsidRPr="005D5AB2" w:rsidRDefault="00DA6141" w:rsidP="00A62205">
      <w:pPr>
        <w:shd w:val="clear" w:color="auto" w:fill="FFFFFF"/>
        <w:spacing w:line="240" w:lineRule="auto"/>
        <w:rPr>
          <w:rFonts w:eastAsia="Times New Roman"/>
          <w:b/>
          <w:color w:val="auto"/>
          <w:szCs w:val="22"/>
        </w:rPr>
      </w:pPr>
      <w:r w:rsidRPr="005D5AB2">
        <w:rPr>
          <w:rFonts w:eastAsia="Times New Roman"/>
          <w:b/>
          <w:color w:val="auto"/>
          <w:szCs w:val="22"/>
        </w:rPr>
        <w:tab/>
      </w:r>
      <w:r w:rsidR="00860B98" w:rsidRPr="005D5AB2">
        <w:rPr>
          <w:rFonts w:eastAsia="Times New Roman"/>
          <w:b/>
          <w:color w:val="auto"/>
          <w:szCs w:val="22"/>
        </w:rPr>
        <w:t>10.13</w:t>
      </w:r>
      <w:r w:rsidR="0031715A" w:rsidRPr="005D5AB2">
        <w:rPr>
          <w:rFonts w:eastAsia="Times New Roman"/>
          <w:b/>
          <w:color w:val="auto"/>
          <w:szCs w:val="22"/>
        </w:rPr>
        <w:tab/>
      </w:r>
      <w:r w:rsidR="003C7FE7" w:rsidRPr="005D5AB2">
        <w:rPr>
          <w:rFonts w:eastAsia="Times New Roman"/>
          <w:b/>
          <w:color w:val="auto"/>
          <w:szCs w:val="22"/>
        </w:rPr>
        <w:t>Approval purchase of Math Curriculum K-12 (Action)</w:t>
      </w:r>
    </w:p>
    <w:p w:rsidR="003C7FE7" w:rsidRPr="005D5AB2" w:rsidRDefault="003C7FE7" w:rsidP="003C7FE7">
      <w:pPr>
        <w:shd w:val="clear" w:color="auto" w:fill="FFFFFF"/>
        <w:spacing w:line="240" w:lineRule="auto"/>
        <w:rPr>
          <w:rFonts w:eastAsia="Times New Roman"/>
          <w:color w:val="auto"/>
          <w:szCs w:val="22"/>
        </w:rPr>
      </w:pPr>
      <w:r w:rsidRPr="005D5AB2">
        <w:rPr>
          <w:rFonts w:eastAsia="Times New Roman"/>
          <w:b/>
          <w:color w:val="auto"/>
          <w:szCs w:val="22"/>
        </w:rPr>
        <w:tab/>
      </w:r>
      <w:r w:rsidR="00860B98" w:rsidRPr="005D5AB2">
        <w:rPr>
          <w:rFonts w:eastAsia="Times New Roman"/>
          <w:b/>
          <w:color w:val="auto"/>
          <w:szCs w:val="22"/>
        </w:rPr>
        <w:t>10.14</w:t>
      </w:r>
      <w:r w:rsidRPr="005D5AB2">
        <w:rPr>
          <w:rFonts w:eastAsia="Times New Roman"/>
          <w:b/>
          <w:color w:val="auto"/>
          <w:szCs w:val="22"/>
        </w:rPr>
        <w:tab/>
        <w:t>Approval purchase of Math Manipulative &amp; Intervention resources (Action)</w:t>
      </w:r>
    </w:p>
    <w:p w:rsidR="00074771" w:rsidRDefault="00860B98" w:rsidP="006B2949">
      <w:pPr>
        <w:pStyle w:val="m-5357151398628017791gmail-normal1"/>
        <w:shd w:val="clear" w:color="auto" w:fill="FFFFFF"/>
        <w:tabs>
          <w:tab w:val="center" w:pos="6120"/>
        </w:tabs>
        <w:spacing w:before="0" w:beforeAutospacing="0" w:after="0" w:afterAutospacing="0" w:line="253" w:lineRule="atLeast"/>
        <w:ind w:left="1260" w:hanging="540"/>
        <w:rPr>
          <w:szCs w:val="22"/>
        </w:rPr>
      </w:pPr>
      <w:r w:rsidRPr="005D5AB2">
        <w:rPr>
          <w:rFonts w:ascii="Arial" w:hAnsi="Arial" w:cs="Arial"/>
          <w:b/>
          <w:sz w:val="22"/>
          <w:szCs w:val="22"/>
        </w:rPr>
        <w:t>10.15</w:t>
      </w:r>
      <w:r w:rsidR="003C7FE7" w:rsidRPr="005D5AB2">
        <w:rPr>
          <w:rFonts w:ascii="Arial" w:hAnsi="Arial" w:cs="Arial"/>
          <w:b/>
          <w:sz w:val="22"/>
          <w:szCs w:val="22"/>
        </w:rPr>
        <w:t xml:space="preserve">   Approval </w:t>
      </w:r>
      <w:proofErr w:type="spellStart"/>
      <w:r w:rsidR="00697E29" w:rsidRPr="005D5AB2">
        <w:rPr>
          <w:rFonts w:ascii="Arial" w:hAnsi="Arial" w:cs="Arial"/>
          <w:b/>
          <w:sz w:val="22"/>
          <w:szCs w:val="22"/>
        </w:rPr>
        <w:t>enV</w:t>
      </w:r>
      <w:r w:rsidR="003C7FE7" w:rsidRPr="005D5AB2">
        <w:rPr>
          <w:rFonts w:ascii="Arial" w:hAnsi="Arial" w:cs="Arial"/>
          <w:b/>
          <w:sz w:val="22"/>
          <w:szCs w:val="22"/>
        </w:rPr>
        <w:t>ision</w:t>
      </w:r>
      <w:proofErr w:type="spellEnd"/>
      <w:r w:rsidR="003C7FE7" w:rsidRPr="005D5AB2">
        <w:rPr>
          <w:rFonts w:ascii="Arial" w:hAnsi="Arial" w:cs="Arial"/>
          <w:b/>
          <w:sz w:val="22"/>
          <w:szCs w:val="22"/>
        </w:rPr>
        <w:t xml:space="preserve"> Math Professional Development (Action)</w:t>
      </w:r>
      <w:r w:rsidR="008D17E6" w:rsidRPr="005D5AB2">
        <w:rPr>
          <w:szCs w:val="22"/>
        </w:rPr>
        <w:tab/>
      </w:r>
    </w:p>
    <w:p w:rsidR="00314AF4" w:rsidRPr="00571E90" w:rsidRDefault="00074771" w:rsidP="00571E90">
      <w:pPr>
        <w:pStyle w:val="m-5357151398628017791gmail-normal1"/>
        <w:shd w:val="clear" w:color="auto" w:fill="FFFFFF"/>
        <w:tabs>
          <w:tab w:val="center" w:pos="6120"/>
        </w:tabs>
        <w:spacing w:before="0" w:beforeAutospacing="0" w:after="0" w:afterAutospacing="0" w:line="253" w:lineRule="atLeast"/>
        <w:ind w:left="720"/>
        <w:rPr>
          <w:rFonts w:ascii="Arial" w:hAnsi="Arial" w:cs="Arial"/>
          <w:b/>
          <w:color w:val="FF0000"/>
          <w:sz w:val="22"/>
          <w:szCs w:val="22"/>
        </w:rPr>
      </w:pPr>
      <w:r w:rsidRPr="00074771">
        <w:rPr>
          <w:rFonts w:ascii="Arial" w:hAnsi="Arial" w:cs="Arial"/>
          <w:b/>
          <w:color w:val="FF0000"/>
          <w:sz w:val="22"/>
          <w:szCs w:val="22"/>
        </w:rPr>
        <w:t xml:space="preserve">ADD: </w:t>
      </w:r>
      <w:r w:rsidR="00571E90">
        <w:rPr>
          <w:rFonts w:ascii="Arial" w:hAnsi="Arial" w:cs="Arial"/>
          <w:b/>
          <w:color w:val="FF0000"/>
          <w:sz w:val="22"/>
          <w:szCs w:val="22"/>
        </w:rPr>
        <w:t>10.16   Approve Pro Turf Systems program for the football field. (Action)</w:t>
      </w:r>
      <w:r w:rsidRPr="00074771">
        <w:rPr>
          <w:rFonts w:ascii="Arial" w:hAnsi="Arial" w:cs="Arial"/>
          <w:b/>
          <w:sz w:val="22"/>
          <w:szCs w:val="22"/>
        </w:rPr>
        <w:t xml:space="preserve">  </w:t>
      </w:r>
    </w:p>
    <w:p w:rsidR="00571E90" w:rsidRDefault="00571E90" w:rsidP="00571E90">
      <w:pPr>
        <w:pStyle w:val="m-5357151398628017791gmail-normal1"/>
        <w:shd w:val="clear" w:color="auto" w:fill="FFFFFF"/>
        <w:tabs>
          <w:tab w:val="center" w:pos="6120"/>
        </w:tabs>
        <w:spacing w:before="0" w:beforeAutospacing="0" w:after="0" w:afterAutospacing="0" w:line="253" w:lineRule="atLeast"/>
        <w:ind w:left="2070" w:hanging="1350"/>
        <w:rPr>
          <w:rFonts w:ascii="Arial" w:hAnsi="Arial" w:cs="Arial"/>
          <w:b/>
          <w:color w:val="FF0000"/>
          <w:sz w:val="22"/>
          <w:szCs w:val="22"/>
        </w:rPr>
      </w:pPr>
      <w:r>
        <w:rPr>
          <w:rFonts w:ascii="Arial" w:hAnsi="Arial" w:cs="Arial"/>
          <w:b/>
          <w:color w:val="FF0000"/>
          <w:sz w:val="22"/>
          <w:szCs w:val="22"/>
        </w:rPr>
        <w:t>ADD: 10.17   Approve Bid Proposal from Gordon Construction for 307,787.80 with additional          alternative project #2 for $8,166.00. (Action)</w:t>
      </w:r>
    </w:p>
    <w:p w:rsidR="008D17E6" w:rsidRPr="00074771" w:rsidRDefault="00314AF4" w:rsidP="006B2949">
      <w:pPr>
        <w:pStyle w:val="m-5357151398628017791gmail-normal1"/>
        <w:shd w:val="clear" w:color="auto" w:fill="FFFFFF"/>
        <w:tabs>
          <w:tab w:val="center" w:pos="6120"/>
        </w:tabs>
        <w:spacing w:before="0" w:beforeAutospacing="0" w:after="0" w:afterAutospacing="0" w:line="253" w:lineRule="atLeast"/>
        <w:ind w:left="1260" w:hanging="540"/>
        <w:rPr>
          <w:rFonts w:ascii="Arial" w:hAnsi="Arial" w:cs="Arial"/>
          <w:b/>
          <w:sz w:val="22"/>
          <w:szCs w:val="22"/>
        </w:rPr>
      </w:pPr>
      <w:r>
        <w:rPr>
          <w:rFonts w:ascii="Arial" w:hAnsi="Arial" w:cs="Arial"/>
          <w:b/>
          <w:color w:val="FF0000"/>
          <w:sz w:val="22"/>
          <w:szCs w:val="22"/>
        </w:rPr>
        <w:t xml:space="preserve"> </w:t>
      </w:r>
      <w:r w:rsidR="00074771" w:rsidRPr="00074771">
        <w:rPr>
          <w:rFonts w:ascii="Arial" w:hAnsi="Arial" w:cs="Arial"/>
          <w:b/>
          <w:sz w:val="22"/>
          <w:szCs w:val="22"/>
        </w:rPr>
        <w:t xml:space="preserve">  </w:t>
      </w:r>
      <w:r w:rsidR="00074771" w:rsidRPr="00074771">
        <w:rPr>
          <w:rFonts w:ascii="Arial" w:hAnsi="Arial" w:cs="Arial"/>
          <w:b/>
          <w:sz w:val="22"/>
          <w:szCs w:val="22"/>
        </w:rPr>
        <w:tab/>
      </w:r>
      <w:r w:rsidR="008D17E6" w:rsidRPr="00074771">
        <w:rPr>
          <w:rFonts w:ascii="Arial" w:hAnsi="Arial" w:cs="Arial"/>
          <w:b/>
          <w:sz w:val="22"/>
          <w:szCs w:val="22"/>
        </w:rPr>
        <w:tab/>
        <w:t xml:space="preserve"> </w:t>
      </w:r>
    </w:p>
    <w:p w:rsidR="006B2949" w:rsidRDefault="008D17E6" w:rsidP="008D17E6">
      <w:pPr>
        <w:pStyle w:val="Normal1"/>
        <w:rPr>
          <w:b/>
          <w:color w:val="auto"/>
          <w:szCs w:val="22"/>
        </w:rPr>
      </w:pPr>
      <w:r w:rsidRPr="005D5AB2">
        <w:rPr>
          <w:b/>
          <w:color w:val="auto"/>
          <w:szCs w:val="22"/>
        </w:rPr>
        <w:t>11.0 Succeeding Meetings</w:t>
      </w:r>
      <w:r w:rsidRPr="005D5AB2">
        <w:rPr>
          <w:b/>
          <w:color w:val="auto"/>
          <w:szCs w:val="22"/>
        </w:rPr>
        <w:tab/>
      </w:r>
    </w:p>
    <w:p w:rsidR="008D17E6" w:rsidRPr="005D5AB2" w:rsidRDefault="008D17E6" w:rsidP="008D17E6">
      <w:pPr>
        <w:pStyle w:val="Normal1"/>
        <w:rPr>
          <w:b/>
          <w:color w:val="auto"/>
          <w:szCs w:val="22"/>
        </w:rPr>
      </w:pPr>
      <w:r w:rsidRPr="005D5AB2">
        <w:rPr>
          <w:b/>
          <w:color w:val="auto"/>
          <w:szCs w:val="22"/>
        </w:rPr>
        <w:tab/>
      </w:r>
    </w:p>
    <w:p w:rsidR="008D17E6" w:rsidRPr="005D5AB2" w:rsidRDefault="008D17E6" w:rsidP="008D17E6">
      <w:pPr>
        <w:pStyle w:val="Normal1"/>
        <w:rPr>
          <w:b/>
          <w:color w:val="auto"/>
          <w:szCs w:val="22"/>
        </w:rPr>
      </w:pPr>
      <w:r w:rsidRPr="005D5AB2">
        <w:rPr>
          <w:b/>
          <w:color w:val="auto"/>
          <w:szCs w:val="22"/>
        </w:rPr>
        <w:t>12.0 Future Considerations for School Board</w:t>
      </w:r>
    </w:p>
    <w:p w:rsidR="008D17E6" w:rsidRPr="005D5AB2" w:rsidRDefault="008D17E6" w:rsidP="008D17E6">
      <w:pPr>
        <w:pStyle w:val="Normal1"/>
        <w:rPr>
          <w:b/>
          <w:color w:val="auto"/>
          <w:szCs w:val="22"/>
        </w:rPr>
      </w:pPr>
      <w:r w:rsidRPr="005D5AB2">
        <w:rPr>
          <w:color w:val="auto"/>
          <w:szCs w:val="22"/>
        </w:rPr>
        <w:tab/>
      </w:r>
      <w:r w:rsidRPr="005D5AB2">
        <w:rPr>
          <w:color w:val="auto"/>
          <w:szCs w:val="22"/>
        </w:rPr>
        <w:tab/>
      </w:r>
    </w:p>
    <w:p w:rsidR="008D17E6" w:rsidRPr="005D5AB2" w:rsidRDefault="008D17E6" w:rsidP="008D17E6">
      <w:pPr>
        <w:pStyle w:val="Normal1"/>
        <w:rPr>
          <w:color w:val="auto"/>
          <w:szCs w:val="22"/>
        </w:rPr>
      </w:pPr>
      <w:r w:rsidRPr="005D5AB2">
        <w:rPr>
          <w:b/>
          <w:color w:val="auto"/>
          <w:szCs w:val="22"/>
        </w:rPr>
        <w:t>13.0 Adjournment</w:t>
      </w:r>
    </w:p>
    <w:p w:rsidR="006E2CC3" w:rsidRPr="00746421" w:rsidRDefault="006E2CC3" w:rsidP="008D17E6">
      <w:pPr>
        <w:pStyle w:val="Normal1"/>
        <w:ind w:firstLine="720"/>
        <w:rPr>
          <w:b/>
          <w:color w:val="auto"/>
        </w:rPr>
      </w:pPr>
    </w:p>
    <w:sectPr w:rsidR="006E2CC3" w:rsidRPr="00746421" w:rsidSect="00FE048F">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43" w:rsidRDefault="00564B43">
      <w:pPr>
        <w:spacing w:line="240" w:lineRule="auto"/>
      </w:pPr>
      <w:r>
        <w:separator/>
      </w:r>
    </w:p>
  </w:endnote>
  <w:endnote w:type="continuationSeparator" w:id="0">
    <w:p w:rsidR="00564B43" w:rsidRDefault="00564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Fixedsys">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1" w:rsidRDefault="00A16FA1">
    <w:pPr>
      <w:pStyle w:val="Normal1"/>
      <w:jc w:val="center"/>
    </w:pPr>
    <w:r>
      <w:rPr>
        <w:b/>
        <w:color w:val="B7B7B7"/>
        <w:sz w:val="16"/>
      </w:rPr>
      <w:t>An Equal Opportunity Employer</w:t>
    </w:r>
  </w:p>
  <w:p w:rsidR="00A16FA1" w:rsidRDefault="00A16FA1">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43" w:rsidRDefault="00564B43">
      <w:pPr>
        <w:spacing w:line="240" w:lineRule="auto"/>
      </w:pPr>
      <w:r>
        <w:separator/>
      </w:r>
    </w:p>
  </w:footnote>
  <w:footnote w:type="continuationSeparator" w:id="0">
    <w:p w:rsidR="00564B43" w:rsidRDefault="00564B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A1NjMzNLI3NLcwMTcyUdpeDU4uLM/DyQAnPzWgDq38yFLQAAAA=="/>
  </w:docVars>
  <w:rsids>
    <w:rsidRoot w:val="008B1F02"/>
    <w:rsid w:val="00003B60"/>
    <w:rsid w:val="00004796"/>
    <w:rsid w:val="00012385"/>
    <w:rsid w:val="000135EB"/>
    <w:rsid w:val="00013FEB"/>
    <w:rsid w:val="000166A7"/>
    <w:rsid w:val="00023887"/>
    <w:rsid w:val="000311A1"/>
    <w:rsid w:val="00031222"/>
    <w:rsid w:val="00043910"/>
    <w:rsid w:val="00044B81"/>
    <w:rsid w:val="000460F3"/>
    <w:rsid w:val="00046222"/>
    <w:rsid w:val="00046A43"/>
    <w:rsid w:val="00047751"/>
    <w:rsid w:val="000520C3"/>
    <w:rsid w:val="000578F5"/>
    <w:rsid w:val="00062B6B"/>
    <w:rsid w:val="00063B19"/>
    <w:rsid w:val="00064CED"/>
    <w:rsid w:val="00071D1F"/>
    <w:rsid w:val="00074771"/>
    <w:rsid w:val="0008211A"/>
    <w:rsid w:val="0008369B"/>
    <w:rsid w:val="0009158B"/>
    <w:rsid w:val="00097576"/>
    <w:rsid w:val="00097D43"/>
    <w:rsid w:val="000A2CAD"/>
    <w:rsid w:val="000A46A7"/>
    <w:rsid w:val="000B0119"/>
    <w:rsid w:val="000B51B9"/>
    <w:rsid w:val="000B6362"/>
    <w:rsid w:val="000C5122"/>
    <w:rsid w:val="000F0C7C"/>
    <w:rsid w:val="000F5C3C"/>
    <w:rsid w:val="000F6CFC"/>
    <w:rsid w:val="00102167"/>
    <w:rsid w:val="00107B68"/>
    <w:rsid w:val="001124CB"/>
    <w:rsid w:val="00121D70"/>
    <w:rsid w:val="00123B82"/>
    <w:rsid w:val="00125B4E"/>
    <w:rsid w:val="00127C14"/>
    <w:rsid w:val="001433B7"/>
    <w:rsid w:val="00145EA6"/>
    <w:rsid w:val="00150A7B"/>
    <w:rsid w:val="001555B1"/>
    <w:rsid w:val="00160E9C"/>
    <w:rsid w:val="0016417D"/>
    <w:rsid w:val="00167EF8"/>
    <w:rsid w:val="00171605"/>
    <w:rsid w:val="00172D5A"/>
    <w:rsid w:val="00180C81"/>
    <w:rsid w:val="00185D9D"/>
    <w:rsid w:val="0018717D"/>
    <w:rsid w:val="001916FD"/>
    <w:rsid w:val="001A437C"/>
    <w:rsid w:val="001A4E01"/>
    <w:rsid w:val="001A6203"/>
    <w:rsid w:val="001A7C64"/>
    <w:rsid w:val="001B02EE"/>
    <w:rsid w:val="001B29BF"/>
    <w:rsid w:val="001B59CB"/>
    <w:rsid w:val="001B62BD"/>
    <w:rsid w:val="001B7CB3"/>
    <w:rsid w:val="001C31EA"/>
    <w:rsid w:val="001C3AC9"/>
    <w:rsid w:val="001C456E"/>
    <w:rsid w:val="001D2298"/>
    <w:rsid w:val="001E08EA"/>
    <w:rsid w:val="001E2F07"/>
    <w:rsid w:val="001E56CF"/>
    <w:rsid w:val="001E6DDC"/>
    <w:rsid w:val="001F1B4C"/>
    <w:rsid w:val="001F3808"/>
    <w:rsid w:val="001F3BD6"/>
    <w:rsid w:val="001F52C7"/>
    <w:rsid w:val="0020033D"/>
    <w:rsid w:val="00205ADD"/>
    <w:rsid w:val="002078CD"/>
    <w:rsid w:val="00210E43"/>
    <w:rsid w:val="002261D3"/>
    <w:rsid w:val="00230A02"/>
    <w:rsid w:val="002313D4"/>
    <w:rsid w:val="00231D32"/>
    <w:rsid w:val="0023218B"/>
    <w:rsid w:val="00247B02"/>
    <w:rsid w:val="00257438"/>
    <w:rsid w:val="002608D1"/>
    <w:rsid w:val="002615A7"/>
    <w:rsid w:val="0026466E"/>
    <w:rsid w:val="002666F1"/>
    <w:rsid w:val="00270532"/>
    <w:rsid w:val="00270602"/>
    <w:rsid w:val="00274567"/>
    <w:rsid w:val="00293C7F"/>
    <w:rsid w:val="002A1206"/>
    <w:rsid w:val="002A6055"/>
    <w:rsid w:val="002A7984"/>
    <w:rsid w:val="002B62F3"/>
    <w:rsid w:val="002C2FD0"/>
    <w:rsid w:val="002C51E8"/>
    <w:rsid w:val="002D0DAB"/>
    <w:rsid w:val="002D26AD"/>
    <w:rsid w:val="002F7437"/>
    <w:rsid w:val="002F7ADD"/>
    <w:rsid w:val="00304213"/>
    <w:rsid w:val="00306792"/>
    <w:rsid w:val="00306A9E"/>
    <w:rsid w:val="00307845"/>
    <w:rsid w:val="0031204D"/>
    <w:rsid w:val="0031392F"/>
    <w:rsid w:val="00314AF4"/>
    <w:rsid w:val="0031611C"/>
    <w:rsid w:val="0031715A"/>
    <w:rsid w:val="00321984"/>
    <w:rsid w:val="003224BB"/>
    <w:rsid w:val="00325B3F"/>
    <w:rsid w:val="0032785E"/>
    <w:rsid w:val="003314CA"/>
    <w:rsid w:val="00331D94"/>
    <w:rsid w:val="003321B7"/>
    <w:rsid w:val="003324D8"/>
    <w:rsid w:val="00335D82"/>
    <w:rsid w:val="00337330"/>
    <w:rsid w:val="00345A1B"/>
    <w:rsid w:val="00350596"/>
    <w:rsid w:val="003523E9"/>
    <w:rsid w:val="003541B0"/>
    <w:rsid w:val="00355D04"/>
    <w:rsid w:val="00355DDC"/>
    <w:rsid w:val="00357582"/>
    <w:rsid w:val="0036208F"/>
    <w:rsid w:val="00365981"/>
    <w:rsid w:val="003677A9"/>
    <w:rsid w:val="00370030"/>
    <w:rsid w:val="00375BBE"/>
    <w:rsid w:val="00382806"/>
    <w:rsid w:val="003857FE"/>
    <w:rsid w:val="00386C0E"/>
    <w:rsid w:val="00393D95"/>
    <w:rsid w:val="00396AC3"/>
    <w:rsid w:val="003A44E3"/>
    <w:rsid w:val="003A6399"/>
    <w:rsid w:val="003B587B"/>
    <w:rsid w:val="003C141C"/>
    <w:rsid w:val="003C724F"/>
    <w:rsid w:val="003C7FE7"/>
    <w:rsid w:val="003D5424"/>
    <w:rsid w:val="003D7E1D"/>
    <w:rsid w:val="003E2427"/>
    <w:rsid w:val="003E26A7"/>
    <w:rsid w:val="003E40DF"/>
    <w:rsid w:val="003E55D0"/>
    <w:rsid w:val="003F5BAE"/>
    <w:rsid w:val="004004D8"/>
    <w:rsid w:val="0040717B"/>
    <w:rsid w:val="00417CB6"/>
    <w:rsid w:val="00420088"/>
    <w:rsid w:val="0042077A"/>
    <w:rsid w:val="00423AD5"/>
    <w:rsid w:val="00424299"/>
    <w:rsid w:val="0042559F"/>
    <w:rsid w:val="0042560E"/>
    <w:rsid w:val="00426086"/>
    <w:rsid w:val="004329BC"/>
    <w:rsid w:val="00444043"/>
    <w:rsid w:val="00444E6B"/>
    <w:rsid w:val="00451FEE"/>
    <w:rsid w:val="00452C15"/>
    <w:rsid w:val="00456267"/>
    <w:rsid w:val="004564F5"/>
    <w:rsid w:val="00461FFA"/>
    <w:rsid w:val="0047480B"/>
    <w:rsid w:val="00480D7E"/>
    <w:rsid w:val="00491391"/>
    <w:rsid w:val="00494134"/>
    <w:rsid w:val="0049704B"/>
    <w:rsid w:val="004A505E"/>
    <w:rsid w:val="004A6F5B"/>
    <w:rsid w:val="004A73E9"/>
    <w:rsid w:val="004B5761"/>
    <w:rsid w:val="004B6746"/>
    <w:rsid w:val="004B6A7A"/>
    <w:rsid w:val="004C0394"/>
    <w:rsid w:val="004D0F6E"/>
    <w:rsid w:val="004D4484"/>
    <w:rsid w:val="004E1681"/>
    <w:rsid w:val="004E278C"/>
    <w:rsid w:val="004F0EFF"/>
    <w:rsid w:val="004F2782"/>
    <w:rsid w:val="004F4A0C"/>
    <w:rsid w:val="004F6D2F"/>
    <w:rsid w:val="0050081F"/>
    <w:rsid w:val="00505BB4"/>
    <w:rsid w:val="005131D9"/>
    <w:rsid w:val="005156A8"/>
    <w:rsid w:val="0051602E"/>
    <w:rsid w:val="00520D9B"/>
    <w:rsid w:val="00522EDA"/>
    <w:rsid w:val="0052477B"/>
    <w:rsid w:val="0053448F"/>
    <w:rsid w:val="00534A05"/>
    <w:rsid w:val="00534F7B"/>
    <w:rsid w:val="00545E47"/>
    <w:rsid w:val="005465F0"/>
    <w:rsid w:val="00551FFE"/>
    <w:rsid w:val="005551AB"/>
    <w:rsid w:val="005624A7"/>
    <w:rsid w:val="00564188"/>
    <w:rsid w:val="00564B43"/>
    <w:rsid w:val="00565544"/>
    <w:rsid w:val="005664C6"/>
    <w:rsid w:val="00571E90"/>
    <w:rsid w:val="00585321"/>
    <w:rsid w:val="00592687"/>
    <w:rsid w:val="00592C4D"/>
    <w:rsid w:val="00596854"/>
    <w:rsid w:val="005A09B5"/>
    <w:rsid w:val="005A2187"/>
    <w:rsid w:val="005A5260"/>
    <w:rsid w:val="005A6147"/>
    <w:rsid w:val="005A6C1E"/>
    <w:rsid w:val="005B06A5"/>
    <w:rsid w:val="005B67CF"/>
    <w:rsid w:val="005C3DB6"/>
    <w:rsid w:val="005C4528"/>
    <w:rsid w:val="005C63E0"/>
    <w:rsid w:val="005C6416"/>
    <w:rsid w:val="005D1BDF"/>
    <w:rsid w:val="005D48A2"/>
    <w:rsid w:val="005D5AB2"/>
    <w:rsid w:val="005D6A87"/>
    <w:rsid w:val="005E202B"/>
    <w:rsid w:val="005E4A9E"/>
    <w:rsid w:val="005E6AD2"/>
    <w:rsid w:val="005F623C"/>
    <w:rsid w:val="005F72A1"/>
    <w:rsid w:val="006123C0"/>
    <w:rsid w:val="00617EB7"/>
    <w:rsid w:val="006246FD"/>
    <w:rsid w:val="00625A24"/>
    <w:rsid w:val="00625BE2"/>
    <w:rsid w:val="006262C8"/>
    <w:rsid w:val="00631583"/>
    <w:rsid w:val="006350C5"/>
    <w:rsid w:val="006350FB"/>
    <w:rsid w:val="006407D0"/>
    <w:rsid w:val="00644A3A"/>
    <w:rsid w:val="00644E49"/>
    <w:rsid w:val="0064554C"/>
    <w:rsid w:val="006626D8"/>
    <w:rsid w:val="00663418"/>
    <w:rsid w:val="0066391F"/>
    <w:rsid w:val="00664858"/>
    <w:rsid w:val="006670DD"/>
    <w:rsid w:val="00667DA0"/>
    <w:rsid w:val="00671355"/>
    <w:rsid w:val="006718FF"/>
    <w:rsid w:val="00682D1C"/>
    <w:rsid w:val="00687791"/>
    <w:rsid w:val="00687E44"/>
    <w:rsid w:val="0069054F"/>
    <w:rsid w:val="0069493A"/>
    <w:rsid w:val="00695241"/>
    <w:rsid w:val="006964A7"/>
    <w:rsid w:val="00697277"/>
    <w:rsid w:val="00697E29"/>
    <w:rsid w:val="006B2949"/>
    <w:rsid w:val="006C1484"/>
    <w:rsid w:val="006C54AB"/>
    <w:rsid w:val="006D05F2"/>
    <w:rsid w:val="006D1003"/>
    <w:rsid w:val="006D3B9B"/>
    <w:rsid w:val="006E0134"/>
    <w:rsid w:val="006E22C8"/>
    <w:rsid w:val="006E2CC3"/>
    <w:rsid w:val="006F2D0F"/>
    <w:rsid w:val="006F3B7C"/>
    <w:rsid w:val="0070238F"/>
    <w:rsid w:val="00723692"/>
    <w:rsid w:val="00733900"/>
    <w:rsid w:val="007348D4"/>
    <w:rsid w:val="00742997"/>
    <w:rsid w:val="00745CB1"/>
    <w:rsid w:val="00746421"/>
    <w:rsid w:val="00751834"/>
    <w:rsid w:val="00754477"/>
    <w:rsid w:val="00757DC1"/>
    <w:rsid w:val="00760743"/>
    <w:rsid w:val="00761471"/>
    <w:rsid w:val="007619A8"/>
    <w:rsid w:val="00766DC1"/>
    <w:rsid w:val="00781671"/>
    <w:rsid w:val="007834A2"/>
    <w:rsid w:val="00784387"/>
    <w:rsid w:val="007848B2"/>
    <w:rsid w:val="00792ECF"/>
    <w:rsid w:val="0079386B"/>
    <w:rsid w:val="00794ABD"/>
    <w:rsid w:val="007954A9"/>
    <w:rsid w:val="007A3354"/>
    <w:rsid w:val="007A41B7"/>
    <w:rsid w:val="007C1E6F"/>
    <w:rsid w:val="007E0C4E"/>
    <w:rsid w:val="007E1C30"/>
    <w:rsid w:val="007E1C7D"/>
    <w:rsid w:val="007E53CD"/>
    <w:rsid w:val="007F3849"/>
    <w:rsid w:val="00804722"/>
    <w:rsid w:val="00810DF1"/>
    <w:rsid w:val="00811F3A"/>
    <w:rsid w:val="00827387"/>
    <w:rsid w:val="00830F25"/>
    <w:rsid w:val="00837AA5"/>
    <w:rsid w:val="00837B0D"/>
    <w:rsid w:val="0084377A"/>
    <w:rsid w:val="00846E45"/>
    <w:rsid w:val="00854AE1"/>
    <w:rsid w:val="008554D8"/>
    <w:rsid w:val="0085617A"/>
    <w:rsid w:val="00860B98"/>
    <w:rsid w:val="008660DF"/>
    <w:rsid w:val="00866A86"/>
    <w:rsid w:val="008677B3"/>
    <w:rsid w:val="0087042F"/>
    <w:rsid w:val="0087645F"/>
    <w:rsid w:val="00877C5A"/>
    <w:rsid w:val="00882898"/>
    <w:rsid w:val="00884CD3"/>
    <w:rsid w:val="00890AB2"/>
    <w:rsid w:val="008918C4"/>
    <w:rsid w:val="008922B0"/>
    <w:rsid w:val="00893989"/>
    <w:rsid w:val="008973F4"/>
    <w:rsid w:val="00897B1B"/>
    <w:rsid w:val="008A09FA"/>
    <w:rsid w:val="008A6448"/>
    <w:rsid w:val="008B1F02"/>
    <w:rsid w:val="008B439B"/>
    <w:rsid w:val="008B4D87"/>
    <w:rsid w:val="008B6B30"/>
    <w:rsid w:val="008C2792"/>
    <w:rsid w:val="008C33A2"/>
    <w:rsid w:val="008C6A3A"/>
    <w:rsid w:val="008D141F"/>
    <w:rsid w:val="008D17E6"/>
    <w:rsid w:val="008D56BA"/>
    <w:rsid w:val="008D5B04"/>
    <w:rsid w:val="008D6277"/>
    <w:rsid w:val="008D760D"/>
    <w:rsid w:val="008D7DAB"/>
    <w:rsid w:val="008E7DCA"/>
    <w:rsid w:val="008F204D"/>
    <w:rsid w:val="009022B8"/>
    <w:rsid w:val="0090740E"/>
    <w:rsid w:val="00910D1E"/>
    <w:rsid w:val="0091620D"/>
    <w:rsid w:val="0092269F"/>
    <w:rsid w:val="00922A99"/>
    <w:rsid w:val="0092439B"/>
    <w:rsid w:val="0092588F"/>
    <w:rsid w:val="00925DD9"/>
    <w:rsid w:val="00927FBA"/>
    <w:rsid w:val="00936BE9"/>
    <w:rsid w:val="00940AF6"/>
    <w:rsid w:val="009462EB"/>
    <w:rsid w:val="009476D0"/>
    <w:rsid w:val="00957585"/>
    <w:rsid w:val="00962FF5"/>
    <w:rsid w:val="00963CF4"/>
    <w:rsid w:val="009643A6"/>
    <w:rsid w:val="00970260"/>
    <w:rsid w:val="009707BC"/>
    <w:rsid w:val="0098200A"/>
    <w:rsid w:val="00985DA5"/>
    <w:rsid w:val="00986EBA"/>
    <w:rsid w:val="00995820"/>
    <w:rsid w:val="00997218"/>
    <w:rsid w:val="009B0750"/>
    <w:rsid w:val="009B4466"/>
    <w:rsid w:val="009C00B0"/>
    <w:rsid w:val="009C11C5"/>
    <w:rsid w:val="009C20FE"/>
    <w:rsid w:val="009D4F79"/>
    <w:rsid w:val="009E0008"/>
    <w:rsid w:val="009E021F"/>
    <w:rsid w:val="009E4513"/>
    <w:rsid w:val="009E642C"/>
    <w:rsid w:val="009E6BB2"/>
    <w:rsid w:val="009E7F08"/>
    <w:rsid w:val="009F305C"/>
    <w:rsid w:val="009F760A"/>
    <w:rsid w:val="00A01B85"/>
    <w:rsid w:val="00A0274B"/>
    <w:rsid w:val="00A047D9"/>
    <w:rsid w:val="00A16FA1"/>
    <w:rsid w:val="00A210AC"/>
    <w:rsid w:val="00A229BD"/>
    <w:rsid w:val="00A31953"/>
    <w:rsid w:val="00A37A2C"/>
    <w:rsid w:val="00A40B84"/>
    <w:rsid w:val="00A4472C"/>
    <w:rsid w:val="00A55A80"/>
    <w:rsid w:val="00A60782"/>
    <w:rsid w:val="00A62205"/>
    <w:rsid w:val="00A62AE1"/>
    <w:rsid w:val="00A70BE3"/>
    <w:rsid w:val="00A70DA6"/>
    <w:rsid w:val="00A72F1D"/>
    <w:rsid w:val="00A81012"/>
    <w:rsid w:val="00A85279"/>
    <w:rsid w:val="00A90224"/>
    <w:rsid w:val="00A915ED"/>
    <w:rsid w:val="00A928F7"/>
    <w:rsid w:val="00A93158"/>
    <w:rsid w:val="00A96CE2"/>
    <w:rsid w:val="00A97B95"/>
    <w:rsid w:val="00AA1BD8"/>
    <w:rsid w:val="00AA28E9"/>
    <w:rsid w:val="00AB438F"/>
    <w:rsid w:val="00AD0BB9"/>
    <w:rsid w:val="00AD2E31"/>
    <w:rsid w:val="00AD3ED2"/>
    <w:rsid w:val="00AE19DB"/>
    <w:rsid w:val="00AE2DFD"/>
    <w:rsid w:val="00AE4AC2"/>
    <w:rsid w:val="00AF1EB3"/>
    <w:rsid w:val="00AF3C12"/>
    <w:rsid w:val="00B06360"/>
    <w:rsid w:val="00B17DC0"/>
    <w:rsid w:val="00B30C2D"/>
    <w:rsid w:val="00B33E64"/>
    <w:rsid w:val="00B41997"/>
    <w:rsid w:val="00B4224D"/>
    <w:rsid w:val="00B43CFD"/>
    <w:rsid w:val="00B44BDC"/>
    <w:rsid w:val="00B50E71"/>
    <w:rsid w:val="00B53950"/>
    <w:rsid w:val="00B64E37"/>
    <w:rsid w:val="00B66AF1"/>
    <w:rsid w:val="00B71945"/>
    <w:rsid w:val="00B7359F"/>
    <w:rsid w:val="00B74F97"/>
    <w:rsid w:val="00B82023"/>
    <w:rsid w:val="00B941EB"/>
    <w:rsid w:val="00B943A4"/>
    <w:rsid w:val="00B9691C"/>
    <w:rsid w:val="00BA0CF4"/>
    <w:rsid w:val="00BA6D86"/>
    <w:rsid w:val="00BC75EF"/>
    <w:rsid w:val="00BD273D"/>
    <w:rsid w:val="00BD38CD"/>
    <w:rsid w:val="00BD3B0E"/>
    <w:rsid w:val="00BD6131"/>
    <w:rsid w:val="00BE6E16"/>
    <w:rsid w:val="00BF69B1"/>
    <w:rsid w:val="00C0193D"/>
    <w:rsid w:val="00C01FDC"/>
    <w:rsid w:val="00C0383A"/>
    <w:rsid w:val="00C04031"/>
    <w:rsid w:val="00C07227"/>
    <w:rsid w:val="00C07A55"/>
    <w:rsid w:val="00C22DCE"/>
    <w:rsid w:val="00C361B3"/>
    <w:rsid w:val="00C52FE6"/>
    <w:rsid w:val="00C53D9A"/>
    <w:rsid w:val="00C60A72"/>
    <w:rsid w:val="00C731AC"/>
    <w:rsid w:val="00C84361"/>
    <w:rsid w:val="00C8547A"/>
    <w:rsid w:val="00C9113F"/>
    <w:rsid w:val="00C93470"/>
    <w:rsid w:val="00C941DF"/>
    <w:rsid w:val="00C95E05"/>
    <w:rsid w:val="00CA1773"/>
    <w:rsid w:val="00CA5F1A"/>
    <w:rsid w:val="00CB174B"/>
    <w:rsid w:val="00CB5899"/>
    <w:rsid w:val="00CC2FCE"/>
    <w:rsid w:val="00CC62F3"/>
    <w:rsid w:val="00CC6BB0"/>
    <w:rsid w:val="00CC7BC3"/>
    <w:rsid w:val="00CD0429"/>
    <w:rsid w:val="00CD074E"/>
    <w:rsid w:val="00CD3984"/>
    <w:rsid w:val="00CE1789"/>
    <w:rsid w:val="00CE2892"/>
    <w:rsid w:val="00CE69C4"/>
    <w:rsid w:val="00CE6A09"/>
    <w:rsid w:val="00CF1C22"/>
    <w:rsid w:val="00CF2892"/>
    <w:rsid w:val="00CF3435"/>
    <w:rsid w:val="00CF75F3"/>
    <w:rsid w:val="00CF7788"/>
    <w:rsid w:val="00D110AD"/>
    <w:rsid w:val="00D1298A"/>
    <w:rsid w:val="00D14753"/>
    <w:rsid w:val="00D17972"/>
    <w:rsid w:val="00D21015"/>
    <w:rsid w:val="00D235D3"/>
    <w:rsid w:val="00D24DA3"/>
    <w:rsid w:val="00D2605B"/>
    <w:rsid w:val="00D32AB1"/>
    <w:rsid w:val="00D34342"/>
    <w:rsid w:val="00D37019"/>
    <w:rsid w:val="00D41E1B"/>
    <w:rsid w:val="00D424D4"/>
    <w:rsid w:val="00D50EE6"/>
    <w:rsid w:val="00D56FB4"/>
    <w:rsid w:val="00D62C6F"/>
    <w:rsid w:val="00D6322B"/>
    <w:rsid w:val="00D64ECA"/>
    <w:rsid w:val="00D64F23"/>
    <w:rsid w:val="00D70D65"/>
    <w:rsid w:val="00D76F5B"/>
    <w:rsid w:val="00D777EE"/>
    <w:rsid w:val="00D87058"/>
    <w:rsid w:val="00D91E2A"/>
    <w:rsid w:val="00D94270"/>
    <w:rsid w:val="00D94F8A"/>
    <w:rsid w:val="00DA4698"/>
    <w:rsid w:val="00DA46EE"/>
    <w:rsid w:val="00DA6141"/>
    <w:rsid w:val="00DB6EFD"/>
    <w:rsid w:val="00DB71FA"/>
    <w:rsid w:val="00DC3C52"/>
    <w:rsid w:val="00DC552C"/>
    <w:rsid w:val="00DD0BAC"/>
    <w:rsid w:val="00DE16C9"/>
    <w:rsid w:val="00DE32E1"/>
    <w:rsid w:val="00DE3ED8"/>
    <w:rsid w:val="00DE5F19"/>
    <w:rsid w:val="00DE5FBD"/>
    <w:rsid w:val="00DE62B1"/>
    <w:rsid w:val="00DF251E"/>
    <w:rsid w:val="00DF4CFE"/>
    <w:rsid w:val="00DF50AB"/>
    <w:rsid w:val="00E007EE"/>
    <w:rsid w:val="00E140B5"/>
    <w:rsid w:val="00E146F4"/>
    <w:rsid w:val="00E14C8D"/>
    <w:rsid w:val="00E15508"/>
    <w:rsid w:val="00E15ECB"/>
    <w:rsid w:val="00E207CD"/>
    <w:rsid w:val="00E216C3"/>
    <w:rsid w:val="00E269AA"/>
    <w:rsid w:val="00E300FD"/>
    <w:rsid w:val="00E41DF6"/>
    <w:rsid w:val="00E46A2A"/>
    <w:rsid w:val="00E46C35"/>
    <w:rsid w:val="00E51624"/>
    <w:rsid w:val="00E53AED"/>
    <w:rsid w:val="00E6025B"/>
    <w:rsid w:val="00E60A71"/>
    <w:rsid w:val="00E66D1D"/>
    <w:rsid w:val="00E7112D"/>
    <w:rsid w:val="00E74DDB"/>
    <w:rsid w:val="00E77686"/>
    <w:rsid w:val="00E81B76"/>
    <w:rsid w:val="00E85C7B"/>
    <w:rsid w:val="00E924CA"/>
    <w:rsid w:val="00E92F3D"/>
    <w:rsid w:val="00E948E7"/>
    <w:rsid w:val="00E97E8C"/>
    <w:rsid w:val="00EA2DDD"/>
    <w:rsid w:val="00EA4726"/>
    <w:rsid w:val="00EA7769"/>
    <w:rsid w:val="00EB7CC7"/>
    <w:rsid w:val="00EC0CF8"/>
    <w:rsid w:val="00EC36FD"/>
    <w:rsid w:val="00EC4A85"/>
    <w:rsid w:val="00EC7AE9"/>
    <w:rsid w:val="00ED05CD"/>
    <w:rsid w:val="00ED4E9F"/>
    <w:rsid w:val="00ED5760"/>
    <w:rsid w:val="00ED77BD"/>
    <w:rsid w:val="00EE19EF"/>
    <w:rsid w:val="00EE551C"/>
    <w:rsid w:val="00EF04EB"/>
    <w:rsid w:val="00F025FB"/>
    <w:rsid w:val="00F05AB0"/>
    <w:rsid w:val="00F0609F"/>
    <w:rsid w:val="00F112AD"/>
    <w:rsid w:val="00F141D3"/>
    <w:rsid w:val="00F1720E"/>
    <w:rsid w:val="00F23B13"/>
    <w:rsid w:val="00F24DA9"/>
    <w:rsid w:val="00F37E48"/>
    <w:rsid w:val="00F43AED"/>
    <w:rsid w:val="00F52B30"/>
    <w:rsid w:val="00F5546E"/>
    <w:rsid w:val="00F55912"/>
    <w:rsid w:val="00F6293F"/>
    <w:rsid w:val="00F80A1D"/>
    <w:rsid w:val="00F8216C"/>
    <w:rsid w:val="00F84F60"/>
    <w:rsid w:val="00F92AE0"/>
    <w:rsid w:val="00FA0ABB"/>
    <w:rsid w:val="00FB4CEC"/>
    <w:rsid w:val="00FC3FEE"/>
    <w:rsid w:val="00FC6BA4"/>
    <w:rsid w:val="00FD190D"/>
    <w:rsid w:val="00FD2E1D"/>
    <w:rsid w:val="00FD39E4"/>
    <w:rsid w:val="00FD6D23"/>
    <w:rsid w:val="00FE048F"/>
    <w:rsid w:val="00FE5B70"/>
    <w:rsid w:val="00FF0B59"/>
    <w:rsid w:val="00FF2332"/>
    <w:rsid w:val="00FF4743"/>
    <w:rsid w:val="00FF4D59"/>
    <w:rsid w:val="00FF59B6"/>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A97FB4-5508-4965-BBBA-16A01B3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eeForm">
    <w:name w:val="Free Form"/>
    <w:rsid w:val="005160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m-5357151398628017791gmail-normal1">
    <w:name w:val="m_-5357151398628017791gmail-normal1"/>
    <w:basedOn w:val="Normal"/>
    <w:rsid w:val="008D17E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325">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361660939">
      <w:bodyDiv w:val="1"/>
      <w:marLeft w:val="0"/>
      <w:marRight w:val="0"/>
      <w:marTop w:val="0"/>
      <w:marBottom w:val="0"/>
      <w:divBdr>
        <w:top w:val="none" w:sz="0" w:space="0" w:color="auto"/>
        <w:left w:val="none" w:sz="0" w:space="0" w:color="auto"/>
        <w:bottom w:val="none" w:sz="0" w:space="0" w:color="auto"/>
        <w:right w:val="none" w:sz="0" w:space="0" w:color="auto"/>
      </w:divBdr>
    </w:div>
    <w:div w:id="1389379967">
      <w:bodyDiv w:val="1"/>
      <w:marLeft w:val="0"/>
      <w:marRight w:val="0"/>
      <w:marTop w:val="0"/>
      <w:marBottom w:val="0"/>
      <w:divBdr>
        <w:top w:val="none" w:sz="0" w:space="0" w:color="auto"/>
        <w:left w:val="none" w:sz="0" w:space="0" w:color="auto"/>
        <w:bottom w:val="none" w:sz="0" w:space="0" w:color="auto"/>
        <w:right w:val="none" w:sz="0" w:space="0" w:color="auto"/>
      </w:divBdr>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 w:id="1747801513">
      <w:bodyDiv w:val="1"/>
      <w:marLeft w:val="0"/>
      <w:marRight w:val="0"/>
      <w:marTop w:val="0"/>
      <w:marBottom w:val="0"/>
      <w:divBdr>
        <w:top w:val="none" w:sz="0" w:space="0" w:color="auto"/>
        <w:left w:val="none" w:sz="0" w:space="0" w:color="auto"/>
        <w:bottom w:val="none" w:sz="0" w:space="0" w:color="auto"/>
        <w:right w:val="none" w:sz="0" w:space="0" w:color="auto"/>
      </w:divBdr>
    </w:div>
    <w:div w:id="2030832608">
      <w:bodyDiv w:val="1"/>
      <w:marLeft w:val="0"/>
      <w:marRight w:val="0"/>
      <w:marTop w:val="0"/>
      <w:marBottom w:val="0"/>
      <w:divBdr>
        <w:top w:val="none" w:sz="0" w:space="0" w:color="auto"/>
        <w:left w:val="none" w:sz="0" w:space="0" w:color="auto"/>
        <w:bottom w:val="none" w:sz="0" w:space="0" w:color="auto"/>
        <w:right w:val="none" w:sz="0" w:space="0" w:color="auto"/>
      </w:divBdr>
    </w:div>
    <w:div w:id="2081127041">
      <w:bodyDiv w:val="1"/>
      <w:marLeft w:val="0"/>
      <w:marRight w:val="0"/>
      <w:marTop w:val="0"/>
      <w:marBottom w:val="0"/>
      <w:divBdr>
        <w:top w:val="none" w:sz="0" w:space="0" w:color="auto"/>
        <w:left w:val="none" w:sz="0" w:space="0" w:color="auto"/>
        <w:bottom w:val="none" w:sz="0" w:space="0" w:color="auto"/>
        <w:right w:val="none" w:sz="0" w:space="0" w:color="auto"/>
      </w:divBdr>
    </w:div>
    <w:div w:id="2086224635">
      <w:bodyDiv w:val="1"/>
      <w:marLeft w:val="0"/>
      <w:marRight w:val="0"/>
      <w:marTop w:val="0"/>
      <w:marBottom w:val="0"/>
      <w:divBdr>
        <w:top w:val="none" w:sz="0" w:space="0" w:color="auto"/>
        <w:left w:val="none" w:sz="0" w:space="0" w:color="auto"/>
        <w:bottom w:val="none" w:sz="0" w:space="0" w:color="auto"/>
        <w:right w:val="none" w:sz="0" w:space="0" w:color="auto"/>
      </w:divBdr>
      <w:divsChild>
        <w:div w:id="210622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ubun.k12.mn.us"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911C-4307-49EE-9B84-BD4E8CC6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5177</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299</cp:revision>
  <cp:lastPrinted>2019-05-09T16:21:00Z</cp:lastPrinted>
  <dcterms:created xsi:type="dcterms:W3CDTF">2016-03-04T20:39:00Z</dcterms:created>
  <dcterms:modified xsi:type="dcterms:W3CDTF">2019-05-21T17:46:00Z</dcterms:modified>
</cp:coreProperties>
</file>