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526E2" w14:textId="3A1165E8" w:rsidR="006F1DB3" w:rsidRPr="006F1DB3" w:rsidRDefault="006F1DB3" w:rsidP="006F1DB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1DB3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6F1DB3">
        <w:rPr>
          <w:rFonts w:ascii="Times New Roman" w:hAnsi="Times New Roman" w:cs="Times New Roman"/>
          <w:b/>
          <w:bCs/>
          <w:sz w:val="32"/>
          <w:szCs w:val="32"/>
        </w:rPr>
        <w:t>20-2021</w:t>
      </w:r>
      <w:r w:rsidRPr="006F1DB3">
        <w:rPr>
          <w:rFonts w:ascii="Times New Roman" w:hAnsi="Times New Roman" w:cs="Times New Roman"/>
          <w:b/>
          <w:bCs/>
          <w:sz w:val="32"/>
          <w:szCs w:val="32"/>
        </w:rPr>
        <w:t xml:space="preserve"> SCHOOL BOARD MEETING DATES</w:t>
      </w:r>
    </w:p>
    <w:p w14:paraId="0C529673" w14:textId="3EC63466" w:rsidR="006F1DB3" w:rsidRPr="006F1DB3" w:rsidRDefault="006F1DB3" w:rsidP="006F1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</w:rPr>
      </w:pPr>
      <w:r w:rsidRPr="006F1DB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</w:rPr>
        <w:t>All times are 7:00</w:t>
      </w:r>
      <w:r w:rsidRPr="006F1DB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</w:rPr>
        <w:t>PM</w:t>
      </w:r>
      <w:r w:rsidRPr="006F1DB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</w:rPr>
        <w:t xml:space="preserve"> and will be via Zoom until further notice.</w:t>
      </w:r>
    </w:p>
    <w:p w14:paraId="1826A539" w14:textId="4F124E4C" w:rsidR="006F1DB3" w:rsidRPr="006F1DB3" w:rsidRDefault="006F1DB3">
      <w:pPr>
        <w:rPr>
          <w:rFonts w:ascii="Times New Roman" w:hAnsi="Times New Roman" w:cs="Times New Roman"/>
          <w:sz w:val="32"/>
          <w:szCs w:val="32"/>
        </w:rPr>
      </w:pPr>
    </w:p>
    <w:p w14:paraId="7EEBB5A4" w14:textId="7F6ADF22" w:rsidR="0089618B" w:rsidRPr="006F1DB3" w:rsidRDefault="006F1DB3">
      <w:pPr>
        <w:rPr>
          <w:rFonts w:ascii="Times New Roman" w:hAnsi="Times New Roman" w:cs="Times New Roman"/>
          <w:sz w:val="32"/>
          <w:szCs w:val="32"/>
        </w:rPr>
      </w:pPr>
      <w:r w:rsidRPr="006F1DB3">
        <w:rPr>
          <w:rFonts w:ascii="Times New Roman" w:hAnsi="Times New Roman" w:cs="Times New Roman"/>
          <w:sz w:val="32"/>
          <w:szCs w:val="32"/>
        </w:rPr>
        <w:t>The School Board shall conduct its regular meetings on the second Thursday of each month at 7:00 PM except for the December meeting, which will be held the first Thursday in the month for reorganization purposes. A work session and/or executive session will be held prior to the regular meeting, as needed, beginning at 6:00 PM</w:t>
      </w:r>
      <w:r w:rsidRPr="006F1DB3">
        <w:rPr>
          <w:rFonts w:ascii="Times New Roman" w:hAnsi="Times New Roman" w:cs="Times New Roman"/>
          <w:sz w:val="32"/>
          <w:szCs w:val="32"/>
        </w:rPr>
        <w:t>.  Zoom Meeting will begin at 7pm.</w:t>
      </w:r>
    </w:p>
    <w:p w14:paraId="0C7EC4F8" w14:textId="02864D3C" w:rsidR="006F1DB3" w:rsidRPr="006F1DB3" w:rsidRDefault="006F1DB3">
      <w:pPr>
        <w:rPr>
          <w:rFonts w:ascii="Times New Roman" w:hAnsi="Times New Roman" w:cs="Times New Roman"/>
          <w:sz w:val="32"/>
          <w:szCs w:val="32"/>
        </w:rPr>
      </w:pPr>
      <w:r w:rsidRPr="006F1DB3">
        <w:rPr>
          <w:rFonts w:ascii="Times New Roman" w:hAnsi="Times New Roman" w:cs="Times New Roman"/>
          <w:sz w:val="32"/>
          <w:szCs w:val="32"/>
        </w:rPr>
        <w:t>Meeting Dates are as follows and are subject to change:</w:t>
      </w:r>
    </w:p>
    <w:p w14:paraId="111F9FEC" w14:textId="74FC3E3F" w:rsidR="006F1DB3" w:rsidRPr="006F1DB3" w:rsidRDefault="006F1DB3" w:rsidP="006F1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6F1DB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September 10, </w:t>
      </w:r>
      <w:r w:rsidRPr="006F1DB3">
        <w:rPr>
          <w:rFonts w:ascii="Times New Roman" w:eastAsia="Times New Roman" w:hAnsi="Times New Roman" w:cs="Times New Roman"/>
          <w:color w:val="222222"/>
          <w:sz w:val="32"/>
          <w:szCs w:val="32"/>
        </w:rPr>
        <w:t>2020</w:t>
      </w:r>
    </w:p>
    <w:p w14:paraId="08B553E3" w14:textId="2564F343" w:rsidR="006F1DB3" w:rsidRPr="006F1DB3" w:rsidRDefault="006F1DB3" w:rsidP="006F1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6F1DB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October 8, </w:t>
      </w:r>
      <w:r w:rsidRPr="006F1DB3">
        <w:rPr>
          <w:rFonts w:ascii="Times New Roman" w:eastAsia="Times New Roman" w:hAnsi="Times New Roman" w:cs="Times New Roman"/>
          <w:color w:val="222222"/>
          <w:sz w:val="32"/>
          <w:szCs w:val="32"/>
        </w:rPr>
        <w:t>2020</w:t>
      </w:r>
    </w:p>
    <w:p w14:paraId="0EA79651" w14:textId="57694110" w:rsidR="006F1DB3" w:rsidRPr="006F1DB3" w:rsidRDefault="006F1DB3" w:rsidP="006F1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6F1DB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November 12, </w:t>
      </w:r>
      <w:r w:rsidRPr="006F1DB3">
        <w:rPr>
          <w:rFonts w:ascii="Times New Roman" w:eastAsia="Times New Roman" w:hAnsi="Times New Roman" w:cs="Times New Roman"/>
          <w:color w:val="222222"/>
          <w:sz w:val="32"/>
          <w:szCs w:val="32"/>
        </w:rPr>
        <w:t>2020</w:t>
      </w:r>
    </w:p>
    <w:p w14:paraId="1EC19F1D" w14:textId="54382D5E" w:rsidR="006F1DB3" w:rsidRPr="006F1DB3" w:rsidRDefault="006F1DB3" w:rsidP="006F1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6F1DB3">
        <w:rPr>
          <w:rFonts w:ascii="Times New Roman" w:eastAsia="Times New Roman" w:hAnsi="Times New Roman" w:cs="Times New Roman"/>
          <w:color w:val="222222"/>
          <w:sz w:val="32"/>
          <w:szCs w:val="32"/>
        </w:rPr>
        <w:t>December 10</w:t>
      </w:r>
      <w:r w:rsidRPr="006F1DB3">
        <w:rPr>
          <w:rFonts w:ascii="Times New Roman" w:eastAsia="Times New Roman" w:hAnsi="Times New Roman" w:cs="Times New Roman"/>
          <w:color w:val="222222"/>
          <w:sz w:val="32"/>
          <w:szCs w:val="32"/>
        </w:rPr>
        <w:t>, 2020</w:t>
      </w:r>
    </w:p>
    <w:p w14:paraId="4A1ABEC5" w14:textId="77777777" w:rsidR="006F1DB3" w:rsidRPr="006F1DB3" w:rsidRDefault="006F1DB3" w:rsidP="006F1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14:paraId="0501E917" w14:textId="4E3E60F7" w:rsidR="006F1DB3" w:rsidRPr="006F1DB3" w:rsidRDefault="006F1DB3" w:rsidP="006F1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6F1DB3">
        <w:rPr>
          <w:rFonts w:ascii="Times New Roman" w:eastAsia="Times New Roman" w:hAnsi="Times New Roman" w:cs="Times New Roman"/>
          <w:color w:val="222222"/>
          <w:sz w:val="32"/>
          <w:szCs w:val="32"/>
        </w:rPr>
        <w:t>The Board will choose the 2021 dates at their December meeting.</w:t>
      </w:r>
    </w:p>
    <w:p w14:paraId="3FAA2623" w14:textId="77777777" w:rsidR="006F1DB3" w:rsidRPr="006F1DB3" w:rsidRDefault="006F1DB3">
      <w:pPr>
        <w:rPr>
          <w:rFonts w:ascii="Times New Roman" w:hAnsi="Times New Roman" w:cs="Times New Roman"/>
          <w:sz w:val="32"/>
          <w:szCs w:val="32"/>
        </w:rPr>
      </w:pPr>
    </w:p>
    <w:sectPr w:rsidR="006F1DB3" w:rsidRPr="006F1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B3"/>
    <w:rsid w:val="0041210C"/>
    <w:rsid w:val="006F1DB3"/>
    <w:rsid w:val="00D2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C0D21"/>
  <w15:chartTrackingRefBased/>
  <w15:docId w15:val="{6499ECD8-9C8B-41DE-86AF-E534C67E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Hall</dc:creator>
  <cp:keywords/>
  <dc:description/>
  <cp:lastModifiedBy>Laurie Hall</cp:lastModifiedBy>
  <cp:revision>1</cp:revision>
  <dcterms:created xsi:type="dcterms:W3CDTF">2020-08-25T19:12:00Z</dcterms:created>
  <dcterms:modified xsi:type="dcterms:W3CDTF">2020-08-25T19:20:00Z</dcterms:modified>
</cp:coreProperties>
</file>