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1650C" w:rsidRDefault="0051650C" w:rsidP="0051650C">
      <w:pPr>
        <w:spacing w:after="0"/>
        <w:jc w:val="center"/>
        <w:rPr>
          <w:b/>
        </w:rPr>
      </w:pPr>
      <w:r>
        <w:rPr>
          <w:b/>
        </w:rPr>
        <w:t>CROW-APPLEGATE-LORANE</w:t>
      </w:r>
    </w:p>
    <w:p w:rsidR="0051650C" w:rsidRDefault="0051650C" w:rsidP="0051650C">
      <w:pPr>
        <w:spacing w:after="0"/>
        <w:jc w:val="center"/>
        <w:rPr>
          <w:b/>
        </w:rPr>
      </w:pPr>
      <w:r>
        <w:rPr>
          <w:b/>
        </w:rPr>
        <w:t>School District #66</w:t>
      </w:r>
    </w:p>
    <w:p w:rsidR="0051650C" w:rsidRDefault="0051650C" w:rsidP="0051650C">
      <w:pPr>
        <w:spacing w:after="0"/>
        <w:jc w:val="center"/>
      </w:pPr>
      <w:r>
        <w:t xml:space="preserve">85955 Territorial Road </w:t>
      </w:r>
    </w:p>
    <w:p w:rsidR="0051650C" w:rsidRDefault="0051650C" w:rsidP="0051650C">
      <w:pPr>
        <w:spacing w:after="0"/>
        <w:jc w:val="center"/>
      </w:pPr>
      <w:r>
        <w:t>Eugene, Oregon 97402</w:t>
      </w:r>
    </w:p>
    <w:p w:rsidR="0051650C" w:rsidRDefault="0051650C" w:rsidP="0051650C">
      <w:pPr>
        <w:spacing w:after="0"/>
        <w:jc w:val="center"/>
      </w:pPr>
      <w:r>
        <w:t>541/935-2100 Fax 541/935-6107</w:t>
      </w:r>
      <w:bookmarkStart w:id="0" w:name="_GoBack"/>
      <w:bookmarkEnd w:id="0"/>
    </w:p>
    <w:p w:rsidR="0051650C" w:rsidRDefault="0051650C" w:rsidP="0051650C">
      <w:pPr>
        <w:spacing w:after="0"/>
        <w:jc w:val="center"/>
      </w:pPr>
    </w:p>
    <w:p w:rsidR="0051650C" w:rsidRDefault="00836489" w:rsidP="0051650C">
      <w:pPr>
        <w:spacing w:after="0"/>
        <w:rPr>
          <w:b/>
        </w:rPr>
      </w:pPr>
      <w:r>
        <w:rPr>
          <w:b/>
        </w:rPr>
        <w:t>BOARD MINUTES</w:t>
      </w:r>
      <w:r>
        <w:rPr>
          <w:b/>
        </w:rPr>
        <w:tab/>
      </w:r>
      <w:r>
        <w:rPr>
          <w:b/>
        </w:rPr>
        <w:tab/>
      </w:r>
      <w:r>
        <w:rPr>
          <w:b/>
        </w:rPr>
        <w:tab/>
      </w:r>
      <w:r>
        <w:rPr>
          <w:b/>
        </w:rPr>
        <w:tab/>
      </w:r>
      <w:r>
        <w:rPr>
          <w:b/>
        </w:rPr>
        <w:tab/>
      </w:r>
      <w:r>
        <w:rPr>
          <w:b/>
        </w:rPr>
        <w:tab/>
      </w:r>
      <w:r>
        <w:rPr>
          <w:b/>
        </w:rPr>
        <w:tab/>
      </w:r>
      <w:r>
        <w:rPr>
          <w:b/>
        </w:rPr>
        <w:tab/>
        <w:t>APRIL 20,</w:t>
      </w:r>
      <w:r w:rsidR="0051650C">
        <w:rPr>
          <w:b/>
        </w:rPr>
        <w:t xml:space="preserve"> 2015</w:t>
      </w:r>
    </w:p>
    <w:p w:rsidR="0051650C" w:rsidRDefault="0051650C" w:rsidP="0051650C">
      <w:pPr>
        <w:spacing w:after="0"/>
      </w:pPr>
      <w:r>
        <w:t>Lorane Grange</w:t>
      </w:r>
      <w:r>
        <w:tab/>
      </w:r>
      <w:r>
        <w:tab/>
      </w:r>
      <w:r>
        <w:tab/>
      </w:r>
      <w:r>
        <w:tab/>
      </w:r>
      <w:r>
        <w:tab/>
      </w:r>
      <w:r>
        <w:tab/>
      </w:r>
      <w:r>
        <w:tab/>
      </w:r>
      <w:r>
        <w:tab/>
      </w:r>
      <w:r w:rsidR="00836489">
        <w:tab/>
      </w:r>
      <w:r>
        <w:t>7:00 PM</w:t>
      </w:r>
    </w:p>
    <w:p w:rsidR="0051650C" w:rsidRDefault="0051650C" w:rsidP="0051650C">
      <w:pPr>
        <w:spacing w:after="0"/>
      </w:pPr>
    </w:p>
    <w:p w:rsidR="0051650C" w:rsidRDefault="0053388C" w:rsidP="0051650C">
      <w:pPr>
        <w:spacing w:after="0"/>
      </w:pPr>
      <w:r>
        <w:t>6:30 PM</w:t>
      </w:r>
      <w:r>
        <w:tab/>
        <w:t>Executive Session (</w:t>
      </w:r>
      <w:r w:rsidR="0051650C">
        <w:t>Session under the authority of ORS 192-660) (1) Personnel</w:t>
      </w:r>
    </w:p>
    <w:p w:rsidR="0051650C" w:rsidRDefault="0051650C" w:rsidP="0051650C">
      <w:pPr>
        <w:spacing w:after="0"/>
      </w:pPr>
    </w:p>
    <w:p w:rsidR="0051650C" w:rsidRDefault="0051650C" w:rsidP="00806FBE">
      <w:pPr>
        <w:spacing w:after="0"/>
        <w:ind w:left="1440"/>
      </w:pPr>
      <w:r>
        <w:t>Meeting was called to order</w:t>
      </w:r>
      <w:r w:rsidR="00806FBE">
        <w:t xml:space="preserve"> </w:t>
      </w:r>
      <w:r>
        <w:t xml:space="preserve">by </w:t>
      </w:r>
      <w:r w:rsidR="00806FBE">
        <w:t>Doug Perry at 7:00 PM.  Present Directors were Austin Bloom, Dean Livelybrooks, and Jeff Ramp.  Troy Wilson was absent.  Staff Present: Principal, Carla DeShaw, Superintendent, Aaron Brown, District Service Mgr. Lee Ann Hartwig.  Patrons: Gary Thompson and Jim Evans.</w:t>
      </w:r>
    </w:p>
    <w:p w:rsidR="00806FBE" w:rsidRDefault="00806FBE" w:rsidP="00806FBE">
      <w:pPr>
        <w:spacing w:after="0"/>
        <w:ind w:left="1440"/>
      </w:pPr>
    </w:p>
    <w:p w:rsidR="00806FBE" w:rsidRDefault="00806FBE" w:rsidP="00806FBE">
      <w:pPr>
        <w:spacing w:after="0"/>
        <w:ind w:left="1440"/>
      </w:pPr>
      <w:r>
        <w:t>II</w:t>
      </w:r>
      <w:r>
        <w:tab/>
        <w:t>Agenda Review</w:t>
      </w:r>
    </w:p>
    <w:p w:rsidR="00806FBE" w:rsidRDefault="00806FBE" w:rsidP="00806FBE">
      <w:pPr>
        <w:spacing w:after="0"/>
        <w:ind w:left="1440"/>
      </w:pPr>
    </w:p>
    <w:p w:rsidR="00806FBE" w:rsidRDefault="00806FBE" w:rsidP="00806FBE">
      <w:pPr>
        <w:spacing w:after="0"/>
        <w:ind w:left="1440"/>
      </w:pPr>
      <w:r>
        <w:t>III</w:t>
      </w:r>
      <w:r>
        <w:tab/>
        <w:t>Public Comment on Non Agenda items</w:t>
      </w:r>
    </w:p>
    <w:p w:rsidR="00806FBE" w:rsidRDefault="00806FBE" w:rsidP="00806FBE">
      <w:pPr>
        <w:spacing w:after="0"/>
        <w:ind w:left="1440"/>
      </w:pPr>
    </w:p>
    <w:p w:rsidR="00806FBE" w:rsidRDefault="00806FBE" w:rsidP="00806FBE">
      <w:pPr>
        <w:spacing w:after="0"/>
        <w:ind w:left="1440"/>
      </w:pPr>
      <w:r>
        <w:t>IV</w:t>
      </w:r>
      <w:r>
        <w:tab/>
        <w:t>Reports:</w:t>
      </w:r>
    </w:p>
    <w:p w:rsidR="0053388C" w:rsidRDefault="0053388C" w:rsidP="00806FBE">
      <w:pPr>
        <w:spacing w:after="0"/>
        <w:ind w:left="1440"/>
      </w:pPr>
    </w:p>
    <w:p w:rsidR="0053388C" w:rsidRDefault="0053388C" w:rsidP="00806FBE">
      <w:pPr>
        <w:spacing w:after="0"/>
        <w:ind w:left="1440"/>
      </w:pPr>
      <w:r>
        <w:t>No student reports at this time.</w:t>
      </w:r>
    </w:p>
    <w:p w:rsidR="0053388C" w:rsidRDefault="0053388C" w:rsidP="00806FBE">
      <w:pPr>
        <w:spacing w:after="0"/>
        <w:ind w:left="1440"/>
      </w:pPr>
    </w:p>
    <w:p w:rsidR="0053388C" w:rsidRDefault="0053388C" w:rsidP="00806FBE">
      <w:pPr>
        <w:spacing w:after="0"/>
        <w:ind w:left="1440"/>
      </w:pPr>
      <w:r>
        <w:t>Principal, Carla DeShaw spoke to the board regarding the Student Lead Conferences and the graduation requirements linked to them.  Conversation was also held on the mural being put together by the History students, with Esteban Camacho Steffe</w:t>
      </w:r>
      <w:r w:rsidR="00684B91">
        <w:t>nsen, current Artist in Residence</w:t>
      </w:r>
      <w:r>
        <w:t xml:space="preserve">.  The students also were preparing for the Prom to be held at the </w:t>
      </w:r>
      <w:r w:rsidR="00836489">
        <w:t>Deep Woods venue in Elmira on May 2, 2015.  The assembly “Operation Prom Night” was held May 1</w:t>
      </w:r>
      <w:r w:rsidR="00836489" w:rsidRPr="00836489">
        <w:rPr>
          <w:vertAlign w:val="superscript"/>
        </w:rPr>
        <w:t>th</w:t>
      </w:r>
      <w:r w:rsidR="00836489">
        <w:t xml:space="preserve"> for the students prior to the prom.</w:t>
      </w:r>
    </w:p>
    <w:p w:rsidR="00836489" w:rsidRDefault="00836489" w:rsidP="00806FBE">
      <w:pPr>
        <w:spacing w:after="0"/>
        <w:ind w:left="1440"/>
      </w:pPr>
    </w:p>
    <w:p w:rsidR="00836489" w:rsidRDefault="00836489" w:rsidP="00806FBE">
      <w:pPr>
        <w:spacing w:after="0"/>
        <w:ind w:left="1440"/>
      </w:pPr>
      <w:r>
        <w:t xml:space="preserve">Superintendent/Principal, Aaron Brown updated the board on the current </w:t>
      </w:r>
      <w:r w:rsidR="00684B91">
        <w:t>enrollment figures at this time</w:t>
      </w:r>
      <w:r>
        <w:t>, the Skillful teacher trainings, Grandparents Tea and Talent show to be held at Applegate Elementary April 23, 2015 and the current Applegate Awards assembly to follow the tea.</w:t>
      </w:r>
      <w:r w:rsidR="00684B91">
        <w:t xml:space="preserve">  Discussion was also held regarding state testing, Artist in residence at the elementary and Earth Week.</w:t>
      </w:r>
    </w:p>
    <w:p w:rsidR="00684B91" w:rsidRDefault="00684B91" w:rsidP="00806FBE">
      <w:pPr>
        <w:spacing w:after="0"/>
        <w:ind w:left="1440"/>
      </w:pPr>
    </w:p>
    <w:p w:rsidR="00684B91" w:rsidRDefault="00684B91" w:rsidP="00806FBE">
      <w:pPr>
        <w:spacing w:after="0"/>
        <w:ind w:left="1440"/>
      </w:pPr>
      <w:r>
        <w:t>Board Director, Jeff Ramp informed the board that he was under the understanding because Open Enrollment would sunset July 2017 we actually have 2 more years to continue to get students enrolled from other districts.</w:t>
      </w:r>
    </w:p>
    <w:p w:rsidR="00684B91" w:rsidRDefault="00684B91" w:rsidP="00806FBE">
      <w:pPr>
        <w:spacing w:after="0"/>
        <w:ind w:left="1440"/>
      </w:pPr>
    </w:p>
    <w:p w:rsidR="00684B91" w:rsidRDefault="00684B91" w:rsidP="00806FBE">
      <w:pPr>
        <w:spacing w:after="0"/>
        <w:ind w:left="1440"/>
      </w:pPr>
      <w:r>
        <w:t>V</w:t>
      </w:r>
      <w:r>
        <w:tab/>
        <w:t>Action Items:</w:t>
      </w:r>
    </w:p>
    <w:p w:rsidR="00684B91" w:rsidRDefault="00684B91" w:rsidP="00806FBE">
      <w:pPr>
        <w:spacing w:after="0"/>
        <w:ind w:left="1440"/>
      </w:pPr>
    </w:p>
    <w:p w:rsidR="00684B91" w:rsidRDefault="00684B91" w:rsidP="00806FBE">
      <w:pPr>
        <w:spacing w:after="0"/>
        <w:ind w:left="1440"/>
      </w:pPr>
    </w:p>
    <w:p w:rsidR="00684B91" w:rsidRDefault="00684B91" w:rsidP="00684B91">
      <w:pPr>
        <w:pStyle w:val="ListParagraph"/>
        <w:numPr>
          <w:ilvl w:val="0"/>
          <w:numId w:val="1"/>
        </w:numPr>
        <w:spacing w:after="0"/>
      </w:pPr>
      <w:r>
        <w:lastRenderedPageBreak/>
        <w:t>Consent Agenda</w:t>
      </w:r>
    </w:p>
    <w:p w:rsidR="00684B91" w:rsidRDefault="00684B91" w:rsidP="00684B91">
      <w:pPr>
        <w:pStyle w:val="ListParagraph"/>
        <w:spacing w:after="0"/>
        <w:ind w:left="2520"/>
      </w:pPr>
    </w:p>
    <w:p w:rsidR="00684B91" w:rsidRDefault="00684B91" w:rsidP="00684B91">
      <w:pPr>
        <w:pStyle w:val="ListParagraph"/>
        <w:numPr>
          <w:ilvl w:val="0"/>
          <w:numId w:val="2"/>
        </w:numPr>
        <w:spacing w:after="0"/>
      </w:pPr>
      <w:r>
        <w:t>Board Minutes March 16, 2015</w:t>
      </w:r>
    </w:p>
    <w:p w:rsidR="00684B91" w:rsidRDefault="00684B91" w:rsidP="00684B91">
      <w:pPr>
        <w:pStyle w:val="ListParagraph"/>
        <w:numPr>
          <w:ilvl w:val="0"/>
          <w:numId w:val="2"/>
        </w:numPr>
        <w:spacing w:after="0"/>
      </w:pPr>
      <w:r>
        <w:t>Check Register March 2015</w:t>
      </w:r>
    </w:p>
    <w:p w:rsidR="00684B91" w:rsidRDefault="00684B91" w:rsidP="00684B91">
      <w:pPr>
        <w:spacing w:after="0"/>
        <w:ind w:left="1440"/>
      </w:pPr>
    </w:p>
    <w:p w:rsidR="00684B91" w:rsidRDefault="003878AF" w:rsidP="00684B91">
      <w:pPr>
        <w:spacing w:after="0"/>
        <w:ind w:left="1440"/>
        <w:rPr>
          <w:b/>
          <w:i/>
          <w:sz w:val="18"/>
          <w:szCs w:val="18"/>
        </w:rPr>
      </w:pPr>
      <w:r>
        <w:rPr>
          <w:b/>
          <w:i/>
          <w:sz w:val="18"/>
          <w:szCs w:val="18"/>
        </w:rPr>
        <w:t>Moved by Dean Livelybrooks, seconded by Jeff Ramp and carried 4-0-1 to accept the March 16, 2015 Board Minutes and the Check Register March 2015.</w:t>
      </w:r>
    </w:p>
    <w:p w:rsidR="003878AF" w:rsidRDefault="003878AF" w:rsidP="00684B91">
      <w:pPr>
        <w:spacing w:after="0"/>
        <w:ind w:left="1440"/>
        <w:rPr>
          <w:b/>
          <w:i/>
          <w:sz w:val="18"/>
          <w:szCs w:val="18"/>
        </w:rPr>
      </w:pPr>
    </w:p>
    <w:p w:rsidR="003878AF" w:rsidRDefault="003878AF" w:rsidP="003878AF">
      <w:pPr>
        <w:pStyle w:val="ListParagraph"/>
        <w:numPr>
          <w:ilvl w:val="0"/>
          <w:numId w:val="1"/>
        </w:numPr>
        <w:spacing w:after="0"/>
      </w:pPr>
      <w:r>
        <w:t>Budget Committee Members</w:t>
      </w:r>
    </w:p>
    <w:p w:rsidR="003878AF" w:rsidRDefault="003878AF" w:rsidP="003878AF">
      <w:pPr>
        <w:spacing w:after="0"/>
        <w:ind w:left="720"/>
      </w:pPr>
    </w:p>
    <w:p w:rsidR="003878AF" w:rsidRDefault="003878AF" w:rsidP="003878AF">
      <w:pPr>
        <w:spacing w:after="0"/>
        <w:ind w:left="1440"/>
        <w:rPr>
          <w:b/>
          <w:i/>
          <w:sz w:val="18"/>
          <w:szCs w:val="18"/>
        </w:rPr>
      </w:pPr>
      <w:r>
        <w:rPr>
          <w:b/>
          <w:i/>
          <w:sz w:val="18"/>
          <w:szCs w:val="18"/>
        </w:rPr>
        <w:t>Moved by Austin Bloom, seconded by Jeff Ramp, and carried 4-0-1 to accept Jim Evans</w:t>
      </w:r>
      <w:r w:rsidR="00AE702C">
        <w:rPr>
          <w:b/>
          <w:i/>
          <w:sz w:val="18"/>
          <w:szCs w:val="18"/>
        </w:rPr>
        <w:t xml:space="preserve"> as Budget Seat Chair #5 for 2015-2016, 2016-2017, and 2017-2018.</w:t>
      </w:r>
    </w:p>
    <w:p w:rsidR="000726DD" w:rsidRDefault="000726DD" w:rsidP="003878AF">
      <w:pPr>
        <w:spacing w:after="0"/>
        <w:ind w:left="1440"/>
        <w:rPr>
          <w:b/>
          <w:i/>
          <w:sz w:val="18"/>
          <w:szCs w:val="18"/>
        </w:rPr>
      </w:pPr>
    </w:p>
    <w:p w:rsidR="000726DD" w:rsidRDefault="000726DD" w:rsidP="000726DD">
      <w:pPr>
        <w:pStyle w:val="ListParagraph"/>
        <w:numPr>
          <w:ilvl w:val="0"/>
          <w:numId w:val="1"/>
        </w:numPr>
        <w:spacing w:after="0"/>
      </w:pPr>
      <w:r>
        <w:t>Contract with Glas Architects</w:t>
      </w:r>
    </w:p>
    <w:p w:rsidR="000726DD" w:rsidRDefault="000726DD" w:rsidP="000726DD">
      <w:pPr>
        <w:spacing w:after="0"/>
      </w:pPr>
    </w:p>
    <w:p w:rsidR="000726DD" w:rsidRDefault="000726DD" w:rsidP="000726DD">
      <w:pPr>
        <w:spacing w:after="0"/>
        <w:ind w:left="1440"/>
        <w:rPr>
          <w:b/>
          <w:i/>
          <w:sz w:val="18"/>
          <w:szCs w:val="18"/>
        </w:rPr>
      </w:pPr>
      <w:r>
        <w:rPr>
          <w:b/>
          <w:i/>
          <w:sz w:val="18"/>
          <w:szCs w:val="18"/>
        </w:rPr>
        <w:t xml:space="preserve">Moved by Jeff Ramp, seconded by Austin Bloom and carried 4-0-1 </w:t>
      </w:r>
      <w:r w:rsidR="00611E86">
        <w:rPr>
          <w:b/>
          <w:i/>
          <w:sz w:val="18"/>
          <w:szCs w:val="18"/>
        </w:rPr>
        <w:t xml:space="preserve">to accept the contract between Glas </w:t>
      </w:r>
      <w:r>
        <w:rPr>
          <w:b/>
          <w:i/>
          <w:sz w:val="18"/>
          <w:szCs w:val="18"/>
        </w:rPr>
        <w:t>Architects and the CAL School District as submitted to the board.</w:t>
      </w:r>
    </w:p>
    <w:p w:rsidR="000726DD" w:rsidRDefault="000726DD" w:rsidP="000726DD">
      <w:pPr>
        <w:spacing w:after="0"/>
        <w:ind w:left="1440"/>
        <w:rPr>
          <w:b/>
          <w:i/>
          <w:sz w:val="18"/>
          <w:szCs w:val="18"/>
        </w:rPr>
      </w:pPr>
    </w:p>
    <w:p w:rsidR="000726DD" w:rsidRDefault="000726DD" w:rsidP="000726DD">
      <w:pPr>
        <w:pStyle w:val="ListParagraph"/>
        <w:numPr>
          <w:ilvl w:val="0"/>
          <w:numId w:val="1"/>
        </w:numPr>
        <w:spacing w:after="0"/>
      </w:pPr>
      <w:r>
        <w:t>Calendar Review</w:t>
      </w:r>
    </w:p>
    <w:p w:rsidR="000726DD" w:rsidRDefault="000726DD" w:rsidP="000726DD">
      <w:pPr>
        <w:spacing w:after="0"/>
      </w:pPr>
    </w:p>
    <w:p w:rsidR="000726DD" w:rsidRPr="000726DD" w:rsidRDefault="000726DD" w:rsidP="000726DD">
      <w:pPr>
        <w:spacing w:after="0"/>
        <w:ind w:left="1440"/>
        <w:rPr>
          <w:b/>
          <w:i/>
          <w:sz w:val="18"/>
          <w:szCs w:val="18"/>
        </w:rPr>
      </w:pPr>
      <w:r>
        <w:rPr>
          <w:b/>
          <w:i/>
          <w:sz w:val="18"/>
          <w:szCs w:val="18"/>
        </w:rPr>
        <w:t>Moved by Jeff Ramp, seconded by Austin Bloom and carried 4-0-1 to accept the 2015-2016 Calendar as submitted to the board.</w:t>
      </w:r>
    </w:p>
    <w:p w:rsidR="00AE702C" w:rsidRDefault="00AE702C" w:rsidP="003878AF">
      <w:pPr>
        <w:spacing w:after="0"/>
        <w:ind w:left="1440"/>
        <w:rPr>
          <w:b/>
          <w:i/>
          <w:sz w:val="18"/>
          <w:szCs w:val="18"/>
        </w:rPr>
      </w:pPr>
    </w:p>
    <w:p w:rsidR="00AE702C" w:rsidRDefault="00AE702C" w:rsidP="003878AF">
      <w:pPr>
        <w:spacing w:after="0"/>
        <w:ind w:left="1440"/>
      </w:pPr>
      <w:r>
        <w:t>VI</w:t>
      </w:r>
      <w:r>
        <w:tab/>
        <w:t>Discussion Items:</w:t>
      </w:r>
    </w:p>
    <w:p w:rsidR="000726DD" w:rsidRDefault="00611E86" w:rsidP="00611E86">
      <w:pPr>
        <w:spacing w:after="0"/>
      </w:pPr>
      <w:r>
        <w:tab/>
      </w:r>
      <w:r>
        <w:tab/>
      </w:r>
    </w:p>
    <w:p w:rsidR="00611E86" w:rsidRDefault="00611E86" w:rsidP="00611E86">
      <w:pPr>
        <w:spacing w:after="0"/>
      </w:pPr>
      <w:r>
        <w:tab/>
      </w:r>
      <w:r>
        <w:tab/>
        <w:t>Discussion items moved to Consent Agenda items c and d.</w:t>
      </w:r>
    </w:p>
    <w:p w:rsidR="00611E86" w:rsidRDefault="00611E86" w:rsidP="00611E86">
      <w:pPr>
        <w:spacing w:after="0"/>
      </w:pPr>
    </w:p>
    <w:p w:rsidR="00611E86" w:rsidRDefault="00611E86" w:rsidP="00611E86">
      <w:pPr>
        <w:spacing w:after="0"/>
      </w:pPr>
      <w:r>
        <w:tab/>
      </w:r>
      <w:r>
        <w:tab/>
        <w:t>VII</w:t>
      </w:r>
      <w:r>
        <w:tab/>
        <w:t>Information Items:</w:t>
      </w:r>
    </w:p>
    <w:p w:rsidR="00611E86" w:rsidRDefault="00611E86" w:rsidP="00611E86">
      <w:pPr>
        <w:spacing w:after="0"/>
      </w:pPr>
    </w:p>
    <w:p w:rsidR="00611E86" w:rsidRDefault="00611E86" w:rsidP="00611E86">
      <w:pPr>
        <w:pStyle w:val="ListParagraph"/>
        <w:numPr>
          <w:ilvl w:val="0"/>
          <w:numId w:val="4"/>
        </w:numPr>
        <w:spacing w:after="0"/>
      </w:pPr>
      <w:r>
        <w:t>April 29, 2015</w:t>
      </w:r>
      <w:r>
        <w:tab/>
        <w:t>Budget Meeting-Applegate Board Room</w:t>
      </w:r>
    </w:p>
    <w:p w:rsidR="00611E86" w:rsidRDefault="00611E86" w:rsidP="00611E86">
      <w:pPr>
        <w:pStyle w:val="ListParagraph"/>
        <w:numPr>
          <w:ilvl w:val="0"/>
          <w:numId w:val="4"/>
        </w:numPr>
        <w:spacing w:after="0"/>
      </w:pPr>
      <w:r>
        <w:t xml:space="preserve">May 8, 2015 </w:t>
      </w:r>
      <w:r>
        <w:tab/>
        <w:t>Half Day-Progress Reports</w:t>
      </w:r>
    </w:p>
    <w:p w:rsidR="00611E86" w:rsidRDefault="00611E86" w:rsidP="00611E86">
      <w:pPr>
        <w:pStyle w:val="ListParagraph"/>
        <w:numPr>
          <w:ilvl w:val="0"/>
          <w:numId w:val="4"/>
        </w:numPr>
        <w:spacing w:after="0"/>
      </w:pPr>
      <w:r>
        <w:t>May 13, 2015</w:t>
      </w:r>
      <w:r>
        <w:tab/>
        <w:t>Half Day-Curriculum Development</w:t>
      </w:r>
    </w:p>
    <w:p w:rsidR="00611E86" w:rsidRDefault="00611E86" w:rsidP="00611E86">
      <w:pPr>
        <w:pStyle w:val="ListParagraph"/>
        <w:numPr>
          <w:ilvl w:val="0"/>
          <w:numId w:val="4"/>
        </w:numPr>
        <w:spacing w:after="0"/>
      </w:pPr>
      <w:r>
        <w:t>May 18, 2015</w:t>
      </w:r>
      <w:r>
        <w:tab/>
        <w:t>Board Meeting AES-7:00 PM</w:t>
      </w:r>
    </w:p>
    <w:p w:rsidR="00611E86" w:rsidRDefault="00611E86" w:rsidP="00611E86">
      <w:pPr>
        <w:pStyle w:val="ListParagraph"/>
        <w:numPr>
          <w:ilvl w:val="0"/>
          <w:numId w:val="4"/>
        </w:numPr>
        <w:spacing w:after="0"/>
      </w:pPr>
      <w:r>
        <w:t>May 22, 2015</w:t>
      </w:r>
      <w:r>
        <w:tab/>
        <w:t>No School-Conferences</w:t>
      </w:r>
    </w:p>
    <w:p w:rsidR="00611E86" w:rsidRDefault="00611E86" w:rsidP="00611E86">
      <w:pPr>
        <w:pStyle w:val="ListParagraph"/>
        <w:numPr>
          <w:ilvl w:val="0"/>
          <w:numId w:val="4"/>
        </w:numPr>
        <w:spacing w:after="0"/>
      </w:pPr>
      <w:r>
        <w:t>May 25, 2015</w:t>
      </w:r>
      <w:r>
        <w:tab/>
        <w:t>Holiday-Memorial Day-No School</w:t>
      </w:r>
    </w:p>
    <w:p w:rsidR="00611E86" w:rsidRDefault="00611E86" w:rsidP="00611E86">
      <w:pPr>
        <w:spacing w:after="0"/>
      </w:pPr>
    </w:p>
    <w:p w:rsidR="00611E86" w:rsidRPr="00AE702C" w:rsidRDefault="00611E86" w:rsidP="00611E86">
      <w:pPr>
        <w:spacing w:after="0"/>
        <w:ind w:left="1440"/>
      </w:pPr>
      <w:r>
        <w:t>Meeting adjourned at 8:21 pm</w:t>
      </w:r>
    </w:p>
    <w:p w:rsidR="00684B91" w:rsidRDefault="00684B91" w:rsidP="00806FBE">
      <w:pPr>
        <w:spacing w:after="0"/>
        <w:ind w:left="1440"/>
      </w:pPr>
    </w:p>
    <w:p w:rsidR="00806FBE" w:rsidRDefault="00806FBE" w:rsidP="00806FBE">
      <w:pPr>
        <w:spacing w:after="0"/>
        <w:ind w:left="1440"/>
      </w:pPr>
    </w:p>
    <w:p w:rsidR="00806FBE" w:rsidRPr="0051650C" w:rsidRDefault="00806FBE" w:rsidP="00806FBE">
      <w:pPr>
        <w:spacing w:after="0"/>
        <w:ind w:left="1440"/>
      </w:pPr>
    </w:p>
    <w:sectPr w:rsidR="00806FBE" w:rsidRPr="0051650C">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C7F6804"/>
    <w:multiLevelType w:val="hybridMultilevel"/>
    <w:tmpl w:val="168EA9CA"/>
    <w:lvl w:ilvl="0" w:tplc="1876E1BA">
      <w:start w:val="1"/>
      <w:numFmt w:val="lowerLetter"/>
      <w:lvlText w:val="%1)"/>
      <w:lvlJc w:val="left"/>
      <w:pPr>
        <w:ind w:left="2520" w:hanging="360"/>
      </w:pPr>
      <w:rPr>
        <w:rFonts w:hint="default"/>
      </w:rPr>
    </w:lvl>
    <w:lvl w:ilvl="1" w:tplc="04090019" w:tentative="1">
      <w:start w:val="1"/>
      <w:numFmt w:val="lowerLetter"/>
      <w:lvlText w:val="%2."/>
      <w:lvlJc w:val="left"/>
      <w:pPr>
        <w:ind w:left="3240" w:hanging="360"/>
      </w:pPr>
    </w:lvl>
    <w:lvl w:ilvl="2" w:tplc="0409001B" w:tentative="1">
      <w:start w:val="1"/>
      <w:numFmt w:val="lowerRoman"/>
      <w:lvlText w:val="%3."/>
      <w:lvlJc w:val="right"/>
      <w:pPr>
        <w:ind w:left="3960" w:hanging="180"/>
      </w:pPr>
    </w:lvl>
    <w:lvl w:ilvl="3" w:tplc="0409000F" w:tentative="1">
      <w:start w:val="1"/>
      <w:numFmt w:val="decimal"/>
      <w:lvlText w:val="%4."/>
      <w:lvlJc w:val="left"/>
      <w:pPr>
        <w:ind w:left="4680" w:hanging="360"/>
      </w:pPr>
    </w:lvl>
    <w:lvl w:ilvl="4" w:tplc="04090019" w:tentative="1">
      <w:start w:val="1"/>
      <w:numFmt w:val="lowerLetter"/>
      <w:lvlText w:val="%5."/>
      <w:lvlJc w:val="left"/>
      <w:pPr>
        <w:ind w:left="5400" w:hanging="360"/>
      </w:pPr>
    </w:lvl>
    <w:lvl w:ilvl="5" w:tplc="0409001B" w:tentative="1">
      <w:start w:val="1"/>
      <w:numFmt w:val="lowerRoman"/>
      <w:lvlText w:val="%6."/>
      <w:lvlJc w:val="right"/>
      <w:pPr>
        <w:ind w:left="6120" w:hanging="180"/>
      </w:pPr>
    </w:lvl>
    <w:lvl w:ilvl="6" w:tplc="0409000F" w:tentative="1">
      <w:start w:val="1"/>
      <w:numFmt w:val="decimal"/>
      <w:lvlText w:val="%7."/>
      <w:lvlJc w:val="left"/>
      <w:pPr>
        <w:ind w:left="6840" w:hanging="360"/>
      </w:pPr>
    </w:lvl>
    <w:lvl w:ilvl="7" w:tplc="04090019" w:tentative="1">
      <w:start w:val="1"/>
      <w:numFmt w:val="lowerLetter"/>
      <w:lvlText w:val="%8."/>
      <w:lvlJc w:val="left"/>
      <w:pPr>
        <w:ind w:left="7560" w:hanging="360"/>
      </w:pPr>
    </w:lvl>
    <w:lvl w:ilvl="8" w:tplc="0409001B" w:tentative="1">
      <w:start w:val="1"/>
      <w:numFmt w:val="lowerRoman"/>
      <w:lvlText w:val="%9."/>
      <w:lvlJc w:val="right"/>
      <w:pPr>
        <w:ind w:left="8280" w:hanging="180"/>
      </w:pPr>
    </w:lvl>
  </w:abstractNum>
  <w:abstractNum w:abstractNumId="1">
    <w:nsid w:val="3E311677"/>
    <w:multiLevelType w:val="hybridMultilevel"/>
    <w:tmpl w:val="8E480222"/>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2">
    <w:nsid w:val="403033D7"/>
    <w:multiLevelType w:val="hybridMultilevel"/>
    <w:tmpl w:val="CBEEE72E"/>
    <w:lvl w:ilvl="0" w:tplc="0409000B">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3">
    <w:nsid w:val="75B164EA"/>
    <w:multiLevelType w:val="hybridMultilevel"/>
    <w:tmpl w:val="42CE3766"/>
    <w:lvl w:ilvl="0" w:tplc="04090001">
      <w:start w:val="1"/>
      <w:numFmt w:val="bullet"/>
      <w:lvlText w:val=""/>
      <w:lvlJc w:val="left"/>
      <w:pPr>
        <w:ind w:left="2880" w:hanging="360"/>
      </w:pPr>
      <w:rPr>
        <w:rFonts w:ascii="Symbol" w:hAnsi="Symbol" w:hint="default"/>
      </w:rPr>
    </w:lvl>
    <w:lvl w:ilvl="1" w:tplc="04090003" w:tentative="1">
      <w:start w:val="1"/>
      <w:numFmt w:val="bullet"/>
      <w:lvlText w:val="o"/>
      <w:lvlJc w:val="left"/>
      <w:pPr>
        <w:ind w:left="3600" w:hanging="360"/>
      </w:pPr>
      <w:rPr>
        <w:rFonts w:ascii="Courier New" w:hAnsi="Courier New" w:cs="Courier New" w:hint="default"/>
      </w:rPr>
    </w:lvl>
    <w:lvl w:ilvl="2" w:tplc="04090005" w:tentative="1">
      <w:start w:val="1"/>
      <w:numFmt w:val="bullet"/>
      <w:lvlText w:val=""/>
      <w:lvlJc w:val="left"/>
      <w:pPr>
        <w:ind w:left="4320" w:hanging="360"/>
      </w:pPr>
      <w:rPr>
        <w:rFonts w:ascii="Wingdings" w:hAnsi="Wingdings" w:hint="default"/>
      </w:rPr>
    </w:lvl>
    <w:lvl w:ilvl="3" w:tplc="04090001" w:tentative="1">
      <w:start w:val="1"/>
      <w:numFmt w:val="bullet"/>
      <w:lvlText w:val=""/>
      <w:lvlJc w:val="left"/>
      <w:pPr>
        <w:ind w:left="5040" w:hanging="360"/>
      </w:pPr>
      <w:rPr>
        <w:rFonts w:ascii="Symbol" w:hAnsi="Symbol" w:hint="default"/>
      </w:rPr>
    </w:lvl>
    <w:lvl w:ilvl="4" w:tplc="04090003" w:tentative="1">
      <w:start w:val="1"/>
      <w:numFmt w:val="bullet"/>
      <w:lvlText w:val="o"/>
      <w:lvlJc w:val="left"/>
      <w:pPr>
        <w:ind w:left="5760" w:hanging="360"/>
      </w:pPr>
      <w:rPr>
        <w:rFonts w:ascii="Courier New" w:hAnsi="Courier New" w:cs="Courier New" w:hint="default"/>
      </w:rPr>
    </w:lvl>
    <w:lvl w:ilvl="5" w:tplc="04090005" w:tentative="1">
      <w:start w:val="1"/>
      <w:numFmt w:val="bullet"/>
      <w:lvlText w:val=""/>
      <w:lvlJc w:val="left"/>
      <w:pPr>
        <w:ind w:left="6480" w:hanging="360"/>
      </w:pPr>
      <w:rPr>
        <w:rFonts w:ascii="Wingdings" w:hAnsi="Wingdings" w:hint="default"/>
      </w:rPr>
    </w:lvl>
    <w:lvl w:ilvl="6" w:tplc="04090001" w:tentative="1">
      <w:start w:val="1"/>
      <w:numFmt w:val="bullet"/>
      <w:lvlText w:val=""/>
      <w:lvlJc w:val="left"/>
      <w:pPr>
        <w:ind w:left="7200" w:hanging="360"/>
      </w:pPr>
      <w:rPr>
        <w:rFonts w:ascii="Symbol" w:hAnsi="Symbol" w:hint="default"/>
      </w:rPr>
    </w:lvl>
    <w:lvl w:ilvl="7" w:tplc="04090003" w:tentative="1">
      <w:start w:val="1"/>
      <w:numFmt w:val="bullet"/>
      <w:lvlText w:val="o"/>
      <w:lvlJc w:val="left"/>
      <w:pPr>
        <w:ind w:left="7920" w:hanging="360"/>
      </w:pPr>
      <w:rPr>
        <w:rFonts w:ascii="Courier New" w:hAnsi="Courier New" w:cs="Courier New" w:hint="default"/>
      </w:rPr>
    </w:lvl>
    <w:lvl w:ilvl="8" w:tplc="04090005" w:tentative="1">
      <w:start w:val="1"/>
      <w:numFmt w:val="bullet"/>
      <w:lvlText w:val=""/>
      <w:lvlJc w:val="left"/>
      <w:pPr>
        <w:ind w:left="8640" w:hanging="360"/>
      </w:pPr>
      <w:rPr>
        <w:rFonts w:ascii="Wingdings" w:hAnsi="Wingdings" w:hint="default"/>
      </w:rPr>
    </w:lvl>
  </w:abstractNum>
  <w:num w:numId="1">
    <w:abstractNumId w:val="0"/>
  </w:num>
  <w:num w:numId="2">
    <w:abstractNumId w:val="3"/>
  </w:num>
  <w:num w:numId="3">
    <w:abstractNumId w:val="2"/>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1650C"/>
    <w:rsid w:val="000726DD"/>
    <w:rsid w:val="003878AF"/>
    <w:rsid w:val="0051650C"/>
    <w:rsid w:val="0053388C"/>
    <w:rsid w:val="00611E86"/>
    <w:rsid w:val="00684B91"/>
    <w:rsid w:val="0079596A"/>
    <w:rsid w:val="00806FBE"/>
    <w:rsid w:val="00836489"/>
    <w:rsid w:val="00AE702C"/>
    <w:rsid w:val="00C75A19"/>
    <w:rsid w:val="00E0650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60719DCE-4FAD-4436-98AD-D6F1B183DB6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84B9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110</TotalTime>
  <Pages>2</Pages>
  <Words>433</Words>
  <Characters>2469</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2897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Leann Hartwig</dc:creator>
  <cp:keywords/>
  <dc:description/>
  <cp:lastModifiedBy>Leann Hartwig</cp:lastModifiedBy>
  <cp:revision>4</cp:revision>
  <dcterms:created xsi:type="dcterms:W3CDTF">2015-05-05T15:38:00Z</dcterms:created>
  <dcterms:modified xsi:type="dcterms:W3CDTF">2015-05-15T14:54:00Z</dcterms:modified>
</cp:coreProperties>
</file>