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946" w:rsidRDefault="00CA4C30" w:rsidP="00CA4C30">
      <w:pPr>
        <w:spacing w:after="0"/>
        <w:jc w:val="center"/>
        <w:rPr>
          <w:b/>
        </w:rPr>
      </w:pPr>
      <w:r>
        <w:rPr>
          <w:b/>
        </w:rPr>
        <w:t>CROW-APPLEGATE-LORANE</w:t>
      </w:r>
    </w:p>
    <w:p w:rsidR="00CA4C30" w:rsidRDefault="00CA4C30" w:rsidP="00CA4C30">
      <w:pPr>
        <w:spacing w:after="0"/>
        <w:jc w:val="center"/>
        <w:rPr>
          <w:b/>
        </w:rPr>
      </w:pPr>
      <w:r>
        <w:rPr>
          <w:b/>
        </w:rPr>
        <w:t>SCHOOL DISTRICT #66</w:t>
      </w:r>
    </w:p>
    <w:p w:rsidR="00CA4C30" w:rsidRDefault="00CA4C30" w:rsidP="00CA4C30">
      <w:pPr>
        <w:spacing w:after="0"/>
        <w:jc w:val="center"/>
      </w:pPr>
      <w:r>
        <w:t>85955 Territorial Road</w:t>
      </w:r>
    </w:p>
    <w:p w:rsidR="00CA4C30" w:rsidRDefault="00CA4C30" w:rsidP="00CA4C30">
      <w:pPr>
        <w:spacing w:after="0"/>
        <w:jc w:val="center"/>
      </w:pPr>
      <w:r>
        <w:t>Eugene, Oregon 97402</w:t>
      </w:r>
    </w:p>
    <w:p w:rsidR="00CA4C30" w:rsidRDefault="00CA4C30" w:rsidP="00CA4C30">
      <w:pPr>
        <w:spacing w:after="0"/>
        <w:jc w:val="center"/>
      </w:pPr>
      <w:r>
        <w:t>541/935-2100 Fax 541/935-62107</w:t>
      </w:r>
    </w:p>
    <w:p w:rsidR="00CA4C30" w:rsidRDefault="00CA4C30" w:rsidP="00CA4C30">
      <w:pPr>
        <w:spacing w:after="0"/>
        <w:jc w:val="center"/>
      </w:pPr>
    </w:p>
    <w:p w:rsidR="00CA4C30" w:rsidRDefault="00CA4C30" w:rsidP="00CA4C30">
      <w:pPr>
        <w:spacing w:after="0"/>
      </w:pPr>
    </w:p>
    <w:p w:rsidR="00CA4C30" w:rsidRDefault="00CA4C30" w:rsidP="00CA4C30">
      <w:pPr>
        <w:spacing w:after="0"/>
        <w:rPr>
          <w:b/>
        </w:rPr>
      </w:pPr>
      <w:r>
        <w:rPr>
          <w:b/>
        </w:rPr>
        <w:t>Board Meeting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March 10, 2016</w:t>
      </w:r>
    </w:p>
    <w:p w:rsidR="00CA4C30" w:rsidRDefault="00CA4C30" w:rsidP="00CA4C30">
      <w:pPr>
        <w:spacing w:after="0"/>
      </w:pPr>
      <w:r>
        <w:t>Applegate Elementary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7:00 PM</w:t>
      </w:r>
    </w:p>
    <w:p w:rsidR="00CA4C30" w:rsidRDefault="00CA4C30" w:rsidP="00CA4C30">
      <w:pPr>
        <w:spacing w:after="0"/>
      </w:pPr>
    </w:p>
    <w:p w:rsidR="00CA4C30" w:rsidRDefault="00CA4C30" w:rsidP="00CA4C30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AGENDA</w:t>
      </w:r>
    </w:p>
    <w:p w:rsidR="00CA4C30" w:rsidRDefault="00CA4C30" w:rsidP="00CA4C30">
      <w:pPr>
        <w:spacing w:after="0"/>
        <w:jc w:val="center"/>
        <w:rPr>
          <w:b/>
          <w:u w:val="single"/>
        </w:rPr>
      </w:pPr>
    </w:p>
    <w:p w:rsidR="00CA4C30" w:rsidRDefault="00CA4C30" w:rsidP="00CA4C30">
      <w:pPr>
        <w:spacing w:after="0"/>
      </w:pPr>
    </w:p>
    <w:p w:rsidR="00CA4C30" w:rsidRDefault="00CA4C30" w:rsidP="00CA4C30">
      <w:pPr>
        <w:spacing w:after="0"/>
      </w:pPr>
      <w:r>
        <w:rPr>
          <w:b/>
        </w:rPr>
        <w:t>6:00 PM</w:t>
      </w:r>
      <w:r>
        <w:rPr>
          <w:b/>
        </w:rPr>
        <w:tab/>
        <w:t xml:space="preserve">EXECUTIVE SESSION </w:t>
      </w:r>
      <w:r>
        <w:t>(Session under the authority f ORS 192-660) (1) Personnel</w:t>
      </w:r>
    </w:p>
    <w:p w:rsidR="00CA4C30" w:rsidRDefault="00CA4C30" w:rsidP="00CA4C30">
      <w:pPr>
        <w:spacing w:after="0"/>
      </w:pPr>
      <w:r>
        <w:tab/>
      </w:r>
      <w:r>
        <w:tab/>
        <w:t>Evaluations</w:t>
      </w:r>
    </w:p>
    <w:p w:rsidR="00CA4C30" w:rsidRDefault="00CA4C30" w:rsidP="00CA4C30">
      <w:pPr>
        <w:spacing w:after="0"/>
      </w:pPr>
    </w:p>
    <w:p w:rsidR="00CA4C30" w:rsidRDefault="00CA4C30" w:rsidP="00CA4C30">
      <w:pPr>
        <w:spacing w:after="0"/>
        <w:rPr>
          <w:b/>
        </w:rPr>
      </w:pPr>
      <w:r>
        <w:rPr>
          <w:b/>
        </w:rPr>
        <w:t>7:00 PM</w:t>
      </w:r>
      <w:r>
        <w:rPr>
          <w:b/>
        </w:rPr>
        <w:tab/>
        <w:t>Regular Board Meeting</w:t>
      </w:r>
    </w:p>
    <w:p w:rsidR="00CA4C30" w:rsidRDefault="00CA4C30" w:rsidP="00CA4C30">
      <w:pPr>
        <w:spacing w:after="0"/>
        <w:rPr>
          <w:b/>
        </w:rPr>
      </w:pPr>
    </w:p>
    <w:p w:rsidR="00CA4C30" w:rsidRDefault="00CA4C30" w:rsidP="00CA4C30">
      <w:pPr>
        <w:spacing w:after="0"/>
      </w:pPr>
      <w:r>
        <w:rPr>
          <w:b/>
        </w:rPr>
        <w:tab/>
      </w:r>
      <w:r>
        <w:rPr>
          <w:b/>
        </w:rPr>
        <w:tab/>
        <w:t>I</w:t>
      </w:r>
      <w:r>
        <w:rPr>
          <w:b/>
        </w:rPr>
        <w:tab/>
      </w:r>
      <w:r>
        <w:t>Call to Order/Flag Salute</w:t>
      </w:r>
    </w:p>
    <w:p w:rsidR="00CA4C30" w:rsidRDefault="00CA4C30" w:rsidP="00CA4C30">
      <w:pPr>
        <w:spacing w:after="0"/>
      </w:pPr>
    </w:p>
    <w:p w:rsidR="00CA4C30" w:rsidRDefault="00CA4C30" w:rsidP="00CA4C30">
      <w:pPr>
        <w:spacing w:after="0"/>
      </w:pPr>
      <w:r>
        <w:tab/>
      </w:r>
      <w:r>
        <w:tab/>
      </w:r>
      <w:r>
        <w:rPr>
          <w:b/>
        </w:rPr>
        <w:t>II</w:t>
      </w:r>
      <w:r>
        <w:rPr>
          <w:b/>
        </w:rPr>
        <w:tab/>
      </w:r>
      <w:r>
        <w:t>Agenda Review</w:t>
      </w:r>
    </w:p>
    <w:p w:rsidR="00CA4C30" w:rsidRDefault="00CA4C30" w:rsidP="00CA4C30">
      <w:pPr>
        <w:spacing w:after="0"/>
      </w:pPr>
    </w:p>
    <w:p w:rsidR="00CA4C30" w:rsidRDefault="00CA4C30" w:rsidP="00CA4C30">
      <w:pPr>
        <w:spacing w:after="0"/>
      </w:pPr>
      <w:r>
        <w:tab/>
      </w:r>
      <w:r>
        <w:tab/>
      </w:r>
      <w:r>
        <w:rPr>
          <w:b/>
        </w:rPr>
        <w:t>III</w:t>
      </w:r>
      <w:r>
        <w:rPr>
          <w:b/>
        </w:rPr>
        <w:tab/>
      </w:r>
      <w:r w:rsidR="00A4079D">
        <w:t>Public Comment on Non Agenda items</w:t>
      </w:r>
    </w:p>
    <w:p w:rsidR="00A4079D" w:rsidRDefault="00A4079D" w:rsidP="00CA4C30">
      <w:pPr>
        <w:spacing w:after="0"/>
      </w:pPr>
    </w:p>
    <w:p w:rsidR="00A4079D" w:rsidRDefault="00A4079D" w:rsidP="00CA4C30">
      <w:pPr>
        <w:spacing w:after="0"/>
        <w:rPr>
          <w:b/>
        </w:rPr>
      </w:pPr>
      <w:r>
        <w:tab/>
      </w:r>
      <w:r>
        <w:tab/>
      </w:r>
      <w:r>
        <w:rPr>
          <w:b/>
        </w:rPr>
        <w:t>IV</w:t>
      </w:r>
      <w:r>
        <w:rPr>
          <w:b/>
        </w:rPr>
        <w:tab/>
        <w:t>Reports:</w:t>
      </w:r>
    </w:p>
    <w:p w:rsidR="00A4079D" w:rsidRDefault="00A4079D" w:rsidP="00CA4C30">
      <w:pPr>
        <w:spacing w:after="0"/>
        <w:rPr>
          <w:b/>
        </w:rPr>
      </w:pPr>
    </w:p>
    <w:p w:rsidR="00A4079D" w:rsidRDefault="00A4079D" w:rsidP="00A4079D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Student Reports-Mary Houle’</w:t>
      </w:r>
    </w:p>
    <w:p w:rsidR="00A4079D" w:rsidRPr="00BB72F1" w:rsidRDefault="00A4079D" w:rsidP="00A4079D">
      <w:pPr>
        <w:pStyle w:val="ListParagraph"/>
        <w:numPr>
          <w:ilvl w:val="0"/>
          <w:numId w:val="2"/>
        </w:numPr>
        <w:spacing w:after="0"/>
      </w:pPr>
      <w:r>
        <w:rPr>
          <w:b/>
        </w:rPr>
        <w:t xml:space="preserve"> </w:t>
      </w:r>
      <w:r w:rsidR="00BB72F1" w:rsidRPr="00BB72F1">
        <w:t>Time Capsule update</w:t>
      </w:r>
      <w:r w:rsidRPr="00BB72F1">
        <w:t xml:space="preserve">  </w:t>
      </w:r>
    </w:p>
    <w:p w:rsidR="00A4079D" w:rsidRDefault="00A4079D" w:rsidP="00A4079D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 xml:space="preserve">   </w:t>
      </w:r>
    </w:p>
    <w:p w:rsidR="00A4079D" w:rsidRDefault="00A4079D" w:rsidP="00BB72F1">
      <w:pPr>
        <w:spacing w:after="0"/>
        <w:rPr>
          <w:b/>
        </w:rPr>
      </w:pPr>
    </w:p>
    <w:p w:rsidR="00BB72F1" w:rsidRDefault="00BB72F1" w:rsidP="00BB72F1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GLAS Report-Meet Kathy</w:t>
      </w:r>
    </w:p>
    <w:p w:rsidR="00BB72F1" w:rsidRPr="00BB72F1" w:rsidRDefault="00BB72F1" w:rsidP="00BB72F1">
      <w:pPr>
        <w:pStyle w:val="ListParagraph"/>
        <w:numPr>
          <w:ilvl w:val="0"/>
          <w:numId w:val="7"/>
        </w:numPr>
        <w:spacing w:after="0"/>
      </w:pPr>
      <w:r w:rsidRPr="00BB72F1">
        <w:t>Discussion on Next Phase</w:t>
      </w:r>
    </w:p>
    <w:p w:rsidR="00A4079D" w:rsidRDefault="00A4079D" w:rsidP="00A4079D">
      <w:pPr>
        <w:spacing w:after="0"/>
        <w:rPr>
          <w:b/>
        </w:rPr>
      </w:pPr>
    </w:p>
    <w:p w:rsidR="00A4079D" w:rsidRDefault="00A4079D" w:rsidP="00A4079D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7</w:t>
      </w:r>
      <w:r w:rsidRPr="00A4079D">
        <w:rPr>
          <w:b/>
          <w:vertAlign w:val="superscript"/>
        </w:rPr>
        <w:t>th</w:t>
      </w:r>
      <w:r>
        <w:rPr>
          <w:b/>
        </w:rPr>
        <w:t>-12</w:t>
      </w:r>
      <w:r w:rsidRPr="00A4079D">
        <w:rPr>
          <w:b/>
          <w:vertAlign w:val="superscript"/>
        </w:rPr>
        <w:t>th</w:t>
      </w:r>
      <w:r w:rsidR="00BC55C4">
        <w:rPr>
          <w:b/>
        </w:rPr>
        <w:t xml:space="preserve"> Grade Principal-Carla La Fleur</w:t>
      </w:r>
    </w:p>
    <w:p w:rsidR="00A4079D" w:rsidRDefault="00BB72F1" w:rsidP="00A4079D">
      <w:pPr>
        <w:pStyle w:val="ListParagraph"/>
        <w:numPr>
          <w:ilvl w:val="0"/>
          <w:numId w:val="2"/>
        </w:numPr>
        <w:spacing w:after="0"/>
        <w:rPr>
          <w:b/>
        </w:rPr>
      </w:pPr>
      <w:r>
        <w:t>Price Quote for HS Math Curriculum</w:t>
      </w:r>
      <w:r w:rsidR="00A4079D">
        <w:rPr>
          <w:b/>
        </w:rPr>
        <w:t xml:space="preserve">  </w:t>
      </w:r>
    </w:p>
    <w:p w:rsidR="00A4079D" w:rsidRDefault="002611F8" w:rsidP="00A4079D">
      <w:pPr>
        <w:pStyle w:val="ListParagraph"/>
        <w:numPr>
          <w:ilvl w:val="0"/>
          <w:numId w:val="2"/>
        </w:numPr>
        <w:spacing w:after="0"/>
        <w:rPr>
          <w:b/>
        </w:rPr>
      </w:pPr>
      <w:r>
        <w:t>I-Ready Pilot for MS Math</w:t>
      </w:r>
      <w:r w:rsidR="00A4079D">
        <w:rPr>
          <w:b/>
        </w:rPr>
        <w:t xml:space="preserve">   </w:t>
      </w:r>
    </w:p>
    <w:p w:rsidR="00A4079D" w:rsidRDefault="002611F8" w:rsidP="00A4079D">
      <w:pPr>
        <w:pStyle w:val="ListParagraph"/>
        <w:numPr>
          <w:ilvl w:val="0"/>
          <w:numId w:val="2"/>
        </w:numPr>
        <w:spacing w:after="0"/>
      </w:pPr>
      <w:r w:rsidRPr="002611F8">
        <w:t>Senior Handbook</w:t>
      </w:r>
    </w:p>
    <w:p w:rsidR="002611F8" w:rsidRPr="002611F8" w:rsidRDefault="002611F8" w:rsidP="00A4079D">
      <w:pPr>
        <w:pStyle w:val="ListParagraph"/>
        <w:numPr>
          <w:ilvl w:val="0"/>
          <w:numId w:val="2"/>
        </w:numPr>
        <w:spacing w:after="0"/>
      </w:pPr>
      <w:r>
        <w:t>21</w:t>
      </w:r>
      <w:r w:rsidRPr="002611F8">
        <w:rPr>
          <w:vertAlign w:val="superscript"/>
        </w:rPr>
        <w:t>st</w:t>
      </w:r>
      <w:r>
        <w:t xml:space="preserve"> Century School Professional Development update</w:t>
      </w:r>
    </w:p>
    <w:p w:rsidR="00A4079D" w:rsidRPr="00A4079D" w:rsidRDefault="00A4079D" w:rsidP="00A4079D">
      <w:pPr>
        <w:pStyle w:val="ListParagraph"/>
        <w:rPr>
          <w:b/>
        </w:rPr>
      </w:pPr>
    </w:p>
    <w:p w:rsidR="00A4079D" w:rsidRDefault="00A4079D" w:rsidP="00A4079D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Superintendent/Principal-Aaron Brown</w:t>
      </w:r>
    </w:p>
    <w:p w:rsidR="00463C4D" w:rsidRDefault="00463C4D" w:rsidP="00463C4D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 xml:space="preserve"> </w:t>
      </w:r>
      <w:r w:rsidR="002611F8">
        <w:t>Enrollment</w:t>
      </w:r>
      <w:r>
        <w:rPr>
          <w:b/>
        </w:rPr>
        <w:t xml:space="preserve"> </w:t>
      </w:r>
    </w:p>
    <w:p w:rsidR="00463C4D" w:rsidRDefault="00463C4D" w:rsidP="00463C4D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 xml:space="preserve"> </w:t>
      </w:r>
      <w:r w:rsidR="002611F8">
        <w:t>Recruiting Update-SOU and WOU</w:t>
      </w:r>
      <w:r>
        <w:rPr>
          <w:b/>
        </w:rPr>
        <w:t xml:space="preserve">  </w:t>
      </w:r>
    </w:p>
    <w:p w:rsidR="00463C4D" w:rsidRPr="00463C4D" w:rsidRDefault="00463C4D" w:rsidP="00463C4D">
      <w:pPr>
        <w:pStyle w:val="ListParagraph"/>
        <w:numPr>
          <w:ilvl w:val="0"/>
          <w:numId w:val="2"/>
        </w:numPr>
        <w:spacing w:after="0"/>
        <w:rPr>
          <w:b/>
        </w:rPr>
      </w:pPr>
    </w:p>
    <w:p w:rsidR="00A4079D" w:rsidRPr="00A4079D" w:rsidRDefault="00A4079D" w:rsidP="00A4079D">
      <w:pPr>
        <w:pStyle w:val="ListParagraph"/>
        <w:rPr>
          <w:b/>
        </w:rPr>
      </w:pPr>
    </w:p>
    <w:p w:rsidR="00A4079D" w:rsidRDefault="00A4079D" w:rsidP="00A4079D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lastRenderedPageBreak/>
        <w:t>Board Chair-Jeff Ramp</w:t>
      </w:r>
    </w:p>
    <w:p w:rsidR="00463C4D" w:rsidRDefault="002611F8" w:rsidP="00463C4D">
      <w:pPr>
        <w:pStyle w:val="ListParagraph"/>
        <w:numPr>
          <w:ilvl w:val="0"/>
          <w:numId w:val="2"/>
        </w:numPr>
        <w:spacing w:after="0"/>
        <w:rPr>
          <w:b/>
        </w:rPr>
      </w:pPr>
      <w:r>
        <w:t>None at this time</w:t>
      </w:r>
      <w:r w:rsidR="00463C4D">
        <w:rPr>
          <w:b/>
        </w:rPr>
        <w:t xml:space="preserve">   </w:t>
      </w:r>
    </w:p>
    <w:p w:rsidR="00463C4D" w:rsidRDefault="00463C4D" w:rsidP="00463C4D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 xml:space="preserve">    </w:t>
      </w:r>
    </w:p>
    <w:p w:rsidR="00463C4D" w:rsidRPr="002611F8" w:rsidRDefault="00463C4D" w:rsidP="002611F8">
      <w:pPr>
        <w:pStyle w:val="ListParagraph"/>
        <w:spacing w:after="0"/>
        <w:ind w:left="2160"/>
        <w:rPr>
          <w:b/>
        </w:rPr>
      </w:pPr>
      <w:r w:rsidRPr="002611F8">
        <w:rPr>
          <w:b/>
        </w:rPr>
        <w:t xml:space="preserve">   </w:t>
      </w:r>
    </w:p>
    <w:p w:rsidR="00463C4D" w:rsidRDefault="00463C4D" w:rsidP="00463C4D">
      <w:pPr>
        <w:pStyle w:val="ListParagraph"/>
        <w:spacing w:after="0"/>
        <w:ind w:left="2160"/>
        <w:rPr>
          <w:b/>
        </w:rPr>
      </w:pPr>
    </w:p>
    <w:p w:rsidR="00463C4D" w:rsidRDefault="00463C4D" w:rsidP="00463C4D">
      <w:pPr>
        <w:pStyle w:val="ListParagraph"/>
        <w:spacing w:after="0"/>
        <w:ind w:left="2160"/>
        <w:rPr>
          <w:b/>
        </w:rPr>
      </w:pPr>
    </w:p>
    <w:p w:rsidR="00463C4D" w:rsidRDefault="00463C4D" w:rsidP="00463C4D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  <w:t>V</w:t>
      </w:r>
      <w:r>
        <w:rPr>
          <w:b/>
        </w:rPr>
        <w:tab/>
        <w:t>Action Items:</w:t>
      </w:r>
    </w:p>
    <w:p w:rsidR="00463C4D" w:rsidRDefault="00463C4D" w:rsidP="00463C4D">
      <w:pPr>
        <w:spacing w:after="0"/>
        <w:rPr>
          <w:b/>
        </w:rPr>
      </w:pPr>
    </w:p>
    <w:p w:rsidR="00463C4D" w:rsidRDefault="00463C4D" w:rsidP="00463C4D">
      <w:pPr>
        <w:pStyle w:val="ListParagraph"/>
        <w:numPr>
          <w:ilvl w:val="0"/>
          <w:numId w:val="3"/>
        </w:numPr>
        <w:spacing w:after="0"/>
        <w:rPr>
          <w:b/>
        </w:rPr>
      </w:pPr>
      <w:r>
        <w:rPr>
          <w:b/>
        </w:rPr>
        <w:t>Consent Agenda</w:t>
      </w:r>
    </w:p>
    <w:p w:rsidR="00463C4D" w:rsidRDefault="00463C4D" w:rsidP="00463C4D">
      <w:pPr>
        <w:spacing w:after="0"/>
        <w:ind w:left="1800"/>
        <w:rPr>
          <w:b/>
        </w:rPr>
      </w:pPr>
    </w:p>
    <w:p w:rsidR="00463C4D" w:rsidRPr="00463C4D" w:rsidRDefault="00463C4D" w:rsidP="00463C4D">
      <w:pPr>
        <w:pStyle w:val="ListParagraph"/>
        <w:numPr>
          <w:ilvl w:val="0"/>
          <w:numId w:val="2"/>
        </w:numPr>
        <w:spacing w:after="0"/>
        <w:rPr>
          <w:b/>
        </w:rPr>
      </w:pPr>
      <w:r>
        <w:t>Board Minutes. February 18, 2016</w:t>
      </w:r>
    </w:p>
    <w:p w:rsidR="00463C4D" w:rsidRPr="00463C4D" w:rsidRDefault="00463C4D" w:rsidP="00463C4D">
      <w:pPr>
        <w:pStyle w:val="ListParagraph"/>
        <w:numPr>
          <w:ilvl w:val="0"/>
          <w:numId w:val="2"/>
        </w:numPr>
        <w:spacing w:after="0"/>
        <w:rPr>
          <w:b/>
        </w:rPr>
      </w:pPr>
      <w:r>
        <w:t>Check Register, February 2016</w:t>
      </w:r>
    </w:p>
    <w:p w:rsidR="00463C4D" w:rsidRPr="00822BE0" w:rsidRDefault="00463C4D" w:rsidP="00463C4D">
      <w:pPr>
        <w:pStyle w:val="ListParagraph"/>
        <w:numPr>
          <w:ilvl w:val="0"/>
          <w:numId w:val="2"/>
        </w:numPr>
        <w:spacing w:after="0"/>
        <w:rPr>
          <w:b/>
        </w:rPr>
      </w:pPr>
      <w:r>
        <w:t>Resignation of Principal, Carla La Fleur</w:t>
      </w:r>
    </w:p>
    <w:p w:rsidR="00822BE0" w:rsidRDefault="00822BE0" w:rsidP="00822BE0">
      <w:pPr>
        <w:spacing w:after="0"/>
        <w:rPr>
          <w:b/>
        </w:rPr>
      </w:pPr>
    </w:p>
    <w:p w:rsidR="00822BE0" w:rsidRDefault="00822BE0" w:rsidP="00822BE0">
      <w:pPr>
        <w:spacing w:after="0"/>
        <w:ind w:left="144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Moved by______, seconded by ______, and carried ______ to accept the</w:t>
      </w:r>
      <w:r w:rsidR="00B33548">
        <w:rPr>
          <w:b/>
          <w:i/>
          <w:sz w:val="18"/>
          <w:szCs w:val="18"/>
        </w:rPr>
        <w:t xml:space="preserve"> Board Meeting Minutes of February 18, 2016, February 2016 check register, and the resignation of Principal, Carla La Fleur.</w:t>
      </w:r>
    </w:p>
    <w:p w:rsidR="00B33548" w:rsidRDefault="00B33548" w:rsidP="00822BE0">
      <w:pPr>
        <w:spacing w:after="0"/>
        <w:ind w:left="1440"/>
        <w:rPr>
          <w:b/>
          <w:i/>
          <w:sz w:val="18"/>
          <w:szCs w:val="18"/>
        </w:rPr>
      </w:pPr>
    </w:p>
    <w:p w:rsidR="00B33548" w:rsidRDefault="00B33548" w:rsidP="00B33548">
      <w:pPr>
        <w:pStyle w:val="ListParagraph"/>
        <w:numPr>
          <w:ilvl w:val="0"/>
          <w:numId w:val="3"/>
        </w:numPr>
        <w:spacing w:after="0"/>
        <w:rPr>
          <w:b/>
        </w:rPr>
      </w:pPr>
      <w:r>
        <w:rPr>
          <w:b/>
        </w:rPr>
        <w:t>Contract Renewal- Superintendent/Principal-Aaron Brown</w:t>
      </w:r>
    </w:p>
    <w:p w:rsidR="00B33548" w:rsidRDefault="00B33548" w:rsidP="00B33548">
      <w:pPr>
        <w:spacing w:after="0"/>
        <w:ind w:left="1440"/>
        <w:rPr>
          <w:b/>
        </w:rPr>
      </w:pPr>
    </w:p>
    <w:p w:rsidR="00B33548" w:rsidRDefault="00B33548" w:rsidP="00B33548">
      <w:pPr>
        <w:spacing w:after="0"/>
        <w:ind w:left="144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Moved by_____, seconded by______, and carried____ to accept the renewal of Superin</w:t>
      </w:r>
      <w:r w:rsidR="00A16885">
        <w:rPr>
          <w:b/>
          <w:i/>
          <w:sz w:val="18"/>
          <w:szCs w:val="18"/>
        </w:rPr>
        <w:t>tendent/Principal 3 year contract for 2016/2017, 2017/2018, and 2018/2019.</w:t>
      </w:r>
    </w:p>
    <w:p w:rsidR="00B33548" w:rsidRDefault="00B33548" w:rsidP="00B33548">
      <w:pPr>
        <w:spacing w:after="0"/>
        <w:ind w:left="1440"/>
        <w:rPr>
          <w:b/>
          <w:i/>
          <w:sz w:val="18"/>
          <w:szCs w:val="18"/>
        </w:rPr>
      </w:pPr>
    </w:p>
    <w:p w:rsidR="00B33548" w:rsidRDefault="00B33548" w:rsidP="00B33548">
      <w:pPr>
        <w:pStyle w:val="ListParagraph"/>
        <w:numPr>
          <w:ilvl w:val="0"/>
          <w:numId w:val="3"/>
        </w:numPr>
        <w:spacing w:after="0"/>
        <w:rPr>
          <w:b/>
        </w:rPr>
      </w:pPr>
      <w:r>
        <w:rPr>
          <w:b/>
        </w:rPr>
        <w:t>2</w:t>
      </w:r>
      <w:r w:rsidRPr="00B33548">
        <w:rPr>
          <w:b/>
          <w:vertAlign w:val="superscript"/>
        </w:rPr>
        <w:t>nd</w:t>
      </w:r>
      <w:r>
        <w:rPr>
          <w:b/>
        </w:rPr>
        <w:t xml:space="preserve"> and Final Reading of Policies:</w:t>
      </w:r>
    </w:p>
    <w:p w:rsidR="00B33548" w:rsidRDefault="00B33548" w:rsidP="00B33548">
      <w:pPr>
        <w:spacing w:after="0"/>
        <w:ind w:left="1440"/>
        <w:rPr>
          <w:b/>
        </w:rPr>
      </w:pPr>
    </w:p>
    <w:p w:rsidR="00B33548" w:rsidRDefault="00B33548" w:rsidP="00B33548">
      <w:pPr>
        <w:spacing w:after="0"/>
        <w:ind w:left="1440"/>
      </w:pPr>
      <w:r>
        <w:t>AC</w:t>
      </w:r>
      <w:r>
        <w:tab/>
      </w:r>
      <w:r>
        <w:tab/>
      </w:r>
      <w:r>
        <w:tab/>
        <w:t>Nondiscrimination</w:t>
      </w:r>
    </w:p>
    <w:p w:rsidR="00B33548" w:rsidRDefault="00B33548" w:rsidP="00B33548">
      <w:pPr>
        <w:spacing w:after="0"/>
        <w:ind w:left="1440"/>
      </w:pPr>
      <w:r>
        <w:t>AC-AR</w:t>
      </w:r>
      <w:r>
        <w:tab/>
      </w:r>
      <w:r>
        <w:tab/>
      </w:r>
      <w:r>
        <w:tab/>
        <w:t>Discrimination Complaint Procedure</w:t>
      </w:r>
    </w:p>
    <w:p w:rsidR="00B33548" w:rsidRDefault="00B33548" w:rsidP="00B33548">
      <w:pPr>
        <w:spacing w:after="0"/>
        <w:ind w:left="3600" w:hanging="2160"/>
      </w:pPr>
      <w:r>
        <w:t>GBK/JFCG/KGC</w:t>
      </w:r>
      <w:r>
        <w:tab/>
        <w:t xml:space="preserve">Prohibited Use, Possession, Distribution or Sale of Tobacco Products and Inhalant Delivery Systems </w:t>
      </w:r>
      <w:r w:rsidR="00BA1E2E">
        <w:t xml:space="preserve">(Versions 1 or 2; includes JFCG/KGC/GBK </w:t>
      </w:r>
      <w:r w:rsidR="00DA5B4D">
        <w:t>in section J and KGC/GBK/JFCG in section KL)</w:t>
      </w:r>
    </w:p>
    <w:p w:rsidR="00DA5B4D" w:rsidRDefault="00DA5B4D" w:rsidP="00B33548">
      <w:pPr>
        <w:spacing w:after="0"/>
        <w:ind w:left="3600" w:hanging="2160"/>
      </w:pPr>
      <w:r>
        <w:t>GCBDA/GDBDA-AR (1)</w:t>
      </w:r>
      <w:r>
        <w:tab/>
        <w:t>Federal Family and Medical Leave/State Family Medical Leave</w:t>
      </w:r>
    </w:p>
    <w:p w:rsidR="00DA5B4D" w:rsidRDefault="00DA5B4D" w:rsidP="00B33548">
      <w:pPr>
        <w:spacing w:after="0"/>
        <w:ind w:left="3600" w:hanging="2160"/>
      </w:pPr>
      <w:r>
        <w:t>GCBDA/GDBDA-AR (2)</w:t>
      </w:r>
      <w:r>
        <w:tab/>
        <w:t>Request for Family Medical Leave</w:t>
      </w:r>
    </w:p>
    <w:p w:rsidR="00DA5B4D" w:rsidRDefault="00DA5B4D" w:rsidP="00B33548">
      <w:pPr>
        <w:spacing w:after="0"/>
        <w:ind w:left="3600" w:hanging="2160"/>
      </w:pPr>
      <w:r>
        <w:t>GCDA/GDDA</w:t>
      </w:r>
      <w:r>
        <w:tab/>
        <w:t>Criminal Records Check/Fingerprinting Version 1 and 2)</w:t>
      </w:r>
    </w:p>
    <w:p w:rsidR="00DA5B4D" w:rsidRDefault="00DA5B4D" w:rsidP="00B33548">
      <w:pPr>
        <w:spacing w:after="0"/>
        <w:ind w:left="3600" w:hanging="2160"/>
      </w:pPr>
      <w:r>
        <w:t>JEA-AR</w:t>
      </w:r>
      <w:r>
        <w:tab/>
        <w:t>Compulsory Attendance Notices and Citations</w:t>
      </w:r>
    </w:p>
    <w:p w:rsidR="00DA5B4D" w:rsidRDefault="00DA5B4D" w:rsidP="00B33548">
      <w:pPr>
        <w:spacing w:after="0"/>
        <w:ind w:left="3600" w:hanging="2160"/>
      </w:pPr>
      <w:r>
        <w:t>JECB</w:t>
      </w:r>
      <w:r>
        <w:tab/>
        <w:t>Admission of Nonresident Students</w:t>
      </w:r>
    </w:p>
    <w:p w:rsidR="00DA5B4D" w:rsidRDefault="00DA5B4D" w:rsidP="00B33548">
      <w:pPr>
        <w:spacing w:after="0"/>
        <w:ind w:left="3600" w:hanging="2160"/>
      </w:pPr>
      <w:r>
        <w:t>JEDA</w:t>
      </w:r>
      <w:r>
        <w:tab/>
        <w:t>Truancy (Versions 1 or 2)</w:t>
      </w:r>
    </w:p>
    <w:p w:rsidR="00DA5B4D" w:rsidRDefault="00DA5B4D" w:rsidP="00B33548">
      <w:pPr>
        <w:spacing w:after="0"/>
        <w:ind w:left="3600" w:hanging="2160"/>
      </w:pPr>
      <w:r>
        <w:t>JFC</w:t>
      </w:r>
      <w:r>
        <w:tab/>
        <w:t>Student Conduct (Version 1-No Change) Date update only</w:t>
      </w:r>
    </w:p>
    <w:p w:rsidR="00DA5B4D" w:rsidRDefault="00DA5B4D" w:rsidP="00B33548">
      <w:pPr>
        <w:spacing w:after="0"/>
        <w:ind w:left="3600" w:hanging="2160"/>
      </w:pPr>
      <w:r>
        <w:t>JFC</w:t>
      </w:r>
      <w:r>
        <w:tab/>
        <w:t>Student Conduct and Discipline (Version 2- See Changes)</w:t>
      </w:r>
    </w:p>
    <w:p w:rsidR="00DA5B4D" w:rsidRDefault="00DA5B4D" w:rsidP="00B33548">
      <w:pPr>
        <w:spacing w:after="0"/>
        <w:ind w:left="3600" w:hanging="2160"/>
      </w:pPr>
      <w:r>
        <w:t>JFCB/JFCH/JFCI</w:t>
      </w:r>
      <w:r>
        <w:tab/>
        <w:t>Use of Tobacco Products, Alcohol, Drugs and Inhalant Delivery Systems</w:t>
      </w:r>
    </w:p>
    <w:p w:rsidR="00DA5B4D" w:rsidRDefault="00DA5B4D" w:rsidP="00B33548">
      <w:pPr>
        <w:spacing w:after="0"/>
        <w:ind w:left="3600" w:hanging="2160"/>
      </w:pPr>
      <w:r>
        <w:t>JFCG-AR</w:t>
      </w:r>
      <w:r>
        <w:tab/>
        <w:t>Discipline for Use, Possession, Distribution or Sale of Tobacco</w:t>
      </w:r>
    </w:p>
    <w:p w:rsidR="00DA5B4D" w:rsidRDefault="00DA5B4D" w:rsidP="00B33548">
      <w:pPr>
        <w:spacing w:after="0"/>
        <w:ind w:left="3600" w:hanging="2160"/>
      </w:pPr>
      <w:r>
        <w:tab/>
        <w:t>Products or inhalant Delivery Systems (Versions 1 and 2)</w:t>
      </w:r>
    </w:p>
    <w:p w:rsidR="00DA5B4D" w:rsidRDefault="00DA5B4D" w:rsidP="00B33548">
      <w:pPr>
        <w:spacing w:after="0"/>
        <w:ind w:left="3600" w:hanging="2160"/>
      </w:pPr>
      <w:r>
        <w:t>JG</w:t>
      </w:r>
      <w:r>
        <w:tab/>
        <w:t>Student Discipline</w:t>
      </w:r>
    </w:p>
    <w:p w:rsidR="00DA5B4D" w:rsidRDefault="00DA5B4D" w:rsidP="00B33548">
      <w:pPr>
        <w:spacing w:after="0"/>
        <w:ind w:left="3600" w:hanging="2160"/>
      </w:pPr>
      <w:r>
        <w:t>JGD</w:t>
      </w:r>
      <w:r>
        <w:tab/>
        <w:t>Suspension</w:t>
      </w:r>
    </w:p>
    <w:p w:rsidR="00DA5B4D" w:rsidRDefault="00DA5B4D" w:rsidP="00B33548">
      <w:pPr>
        <w:spacing w:after="0"/>
        <w:ind w:left="3600" w:hanging="2160"/>
      </w:pPr>
      <w:r>
        <w:t>JGE</w:t>
      </w:r>
      <w:r>
        <w:tab/>
        <w:t>Expulsion</w:t>
      </w:r>
    </w:p>
    <w:p w:rsidR="00DA5B4D" w:rsidRDefault="008528D7" w:rsidP="00B33548">
      <w:pPr>
        <w:spacing w:after="0"/>
        <w:ind w:left="3600" w:hanging="2160"/>
      </w:pPr>
      <w:r>
        <w:lastRenderedPageBreak/>
        <w:t>JHCDA</w:t>
      </w:r>
      <w:r>
        <w:tab/>
        <w:t>Pre</w:t>
      </w:r>
      <w:r w:rsidR="00DA5B4D">
        <w:t>scription Medication</w:t>
      </w:r>
    </w:p>
    <w:p w:rsidR="008528D7" w:rsidRDefault="00DA5B4D" w:rsidP="00B33548">
      <w:pPr>
        <w:spacing w:after="0"/>
        <w:ind w:left="3600" w:hanging="2160"/>
      </w:pPr>
      <w:r>
        <w:t>JHCD/JHCDA-AR</w:t>
      </w:r>
      <w:r w:rsidR="008528D7">
        <w:tab/>
        <w:t>Prescription/Nonprescription Medication</w:t>
      </w:r>
    </w:p>
    <w:p w:rsidR="008528D7" w:rsidRDefault="008528D7" w:rsidP="00B33548">
      <w:pPr>
        <w:spacing w:after="0"/>
        <w:ind w:left="3600" w:hanging="2160"/>
      </w:pPr>
      <w:r>
        <w:t>KL</w:t>
      </w:r>
      <w:r>
        <w:tab/>
        <w:t xml:space="preserve">Public Complaints (Keeping current Versions 1,2,and 3 as amended: deleting what was version 4; renumbering Version 5 to Version 4) (All are designated highly recommended) </w:t>
      </w:r>
    </w:p>
    <w:p w:rsidR="008528D7" w:rsidRDefault="008528D7" w:rsidP="00B33548">
      <w:pPr>
        <w:spacing w:after="0"/>
        <w:ind w:left="3600" w:hanging="2160"/>
      </w:pPr>
      <w:r>
        <w:t>LBE-AR</w:t>
      </w:r>
      <w:r>
        <w:tab/>
        <w:t>Public Charter schools</w:t>
      </w:r>
    </w:p>
    <w:p w:rsidR="00A74EC4" w:rsidRDefault="00A74EC4" w:rsidP="00B33548">
      <w:pPr>
        <w:spacing w:after="0"/>
        <w:ind w:left="3600" w:hanging="2160"/>
      </w:pPr>
    </w:p>
    <w:p w:rsidR="00A74EC4" w:rsidRDefault="00A74EC4" w:rsidP="00B33548">
      <w:pPr>
        <w:spacing w:after="0"/>
        <w:ind w:left="3600" w:hanging="216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Moved by_______, seconded by_______and carried______ to accept the final reading of the above </w:t>
      </w:r>
    </w:p>
    <w:p w:rsidR="00A74EC4" w:rsidRDefault="00A74EC4" w:rsidP="00B33548">
      <w:pPr>
        <w:spacing w:after="0"/>
        <w:ind w:left="3600" w:hanging="216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Policies listed above.</w:t>
      </w:r>
    </w:p>
    <w:p w:rsidR="00127FE5" w:rsidRDefault="00127FE5" w:rsidP="00B33548">
      <w:pPr>
        <w:spacing w:after="0"/>
        <w:ind w:left="3600" w:hanging="2160"/>
        <w:rPr>
          <w:b/>
          <w:i/>
          <w:sz w:val="18"/>
          <w:szCs w:val="18"/>
        </w:rPr>
      </w:pPr>
    </w:p>
    <w:p w:rsidR="00127FE5" w:rsidRDefault="00127FE5" w:rsidP="00127FE5">
      <w:pPr>
        <w:pStyle w:val="ListParagraph"/>
        <w:numPr>
          <w:ilvl w:val="0"/>
          <w:numId w:val="3"/>
        </w:numPr>
        <w:spacing w:after="0"/>
      </w:pPr>
      <w:r>
        <w:t>Audit Approval</w:t>
      </w:r>
    </w:p>
    <w:p w:rsidR="00127FE5" w:rsidRDefault="00127FE5" w:rsidP="00127FE5">
      <w:pPr>
        <w:spacing w:after="0"/>
        <w:ind w:left="1440"/>
      </w:pPr>
    </w:p>
    <w:p w:rsidR="00127FE5" w:rsidRPr="00127FE5" w:rsidRDefault="00127FE5" w:rsidP="00127FE5">
      <w:pPr>
        <w:spacing w:after="0"/>
        <w:ind w:left="144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Moved by_____,seconded by_____ and carried_____ to accept the CAL District audit 2014/2015 as submitted to the board by the Auditors.</w:t>
      </w:r>
    </w:p>
    <w:p w:rsidR="008528D7" w:rsidRDefault="008528D7" w:rsidP="00B33548">
      <w:pPr>
        <w:spacing w:after="0"/>
        <w:ind w:left="3600" w:hanging="2160"/>
      </w:pPr>
    </w:p>
    <w:p w:rsidR="00DA5B4D" w:rsidRDefault="00A74EC4" w:rsidP="00A74EC4">
      <w:pPr>
        <w:pStyle w:val="ListParagraph"/>
        <w:numPr>
          <w:ilvl w:val="0"/>
          <w:numId w:val="3"/>
        </w:numPr>
        <w:spacing w:after="0"/>
      </w:pPr>
      <w:r>
        <w:t>First Reading of Policies</w:t>
      </w:r>
    </w:p>
    <w:p w:rsidR="00A74EC4" w:rsidRDefault="00A74EC4" w:rsidP="00A74EC4">
      <w:pPr>
        <w:spacing w:after="0"/>
      </w:pPr>
    </w:p>
    <w:p w:rsidR="00A74EC4" w:rsidRDefault="00A74EC4" w:rsidP="00A74EC4">
      <w:pPr>
        <w:spacing w:after="0"/>
        <w:ind w:left="3600" w:hanging="2160"/>
      </w:pPr>
      <w:r>
        <w:t>DJC-AR</w:t>
      </w:r>
      <w:r>
        <w:tab/>
        <w:t>Special Procurements and Exemptions from Competitive Bidding.</w:t>
      </w:r>
    </w:p>
    <w:p w:rsidR="00A74EC4" w:rsidRDefault="00A74EC4" w:rsidP="00A74EC4">
      <w:pPr>
        <w:spacing w:after="0"/>
        <w:ind w:left="3600" w:hanging="2160"/>
      </w:pPr>
      <w:r>
        <w:t>EBCB-AR</w:t>
      </w:r>
      <w:r>
        <w:tab/>
        <w:t xml:space="preserve">EMERGENCY Drills and Instructions. </w:t>
      </w:r>
    </w:p>
    <w:p w:rsidR="00A74EC4" w:rsidRDefault="00A74EC4" w:rsidP="00A74EC4">
      <w:pPr>
        <w:spacing w:after="0"/>
        <w:ind w:left="3600" w:hanging="2160"/>
      </w:pPr>
      <w:r>
        <w:t>EFA</w:t>
      </w:r>
      <w:r>
        <w:tab/>
        <w:t>Local Wellness Program.</w:t>
      </w:r>
    </w:p>
    <w:p w:rsidR="00A74EC4" w:rsidRDefault="00A74EC4" w:rsidP="00A74EC4">
      <w:pPr>
        <w:spacing w:after="0"/>
        <w:ind w:left="3600" w:hanging="2160"/>
      </w:pPr>
      <w:r>
        <w:t>EFAA-AR</w:t>
      </w:r>
      <w:r>
        <w:tab/>
        <w:t>Reimbursable Meal Programs</w:t>
      </w:r>
    </w:p>
    <w:p w:rsidR="00A74EC4" w:rsidRDefault="00A74EC4" w:rsidP="00A74EC4">
      <w:pPr>
        <w:spacing w:after="0"/>
        <w:ind w:left="3600" w:hanging="2160"/>
      </w:pPr>
      <w:r>
        <w:t>GCBDA/GDBDA-AR (1)</w:t>
      </w:r>
      <w:r>
        <w:tab/>
      </w:r>
      <w:r>
        <w:rPr>
          <w:b/>
        </w:rPr>
        <w:t xml:space="preserve">Federal </w:t>
      </w:r>
      <w:r>
        <w:t>Family and Medical Leave/State Family Medical leave</w:t>
      </w:r>
    </w:p>
    <w:p w:rsidR="00A74EC4" w:rsidRDefault="00A74EC4" w:rsidP="00A74EC4">
      <w:pPr>
        <w:spacing w:after="0"/>
        <w:ind w:left="3600" w:hanging="2160"/>
      </w:pPr>
      <w:r>
        <w:t>GCBDA/GDBDA-AR (2)</w:t>
      </w:r>
      <w:r>
        <w:tab/>
        <w:t xml:space="preserve">Request for </w:t>
      </w:r>
      <w:r>
        <w:rPr>
          <w:b/>
        </w:rPr>
        <w:t xml:space="preserve">Family and Medical (or FMLA) </w:t>
      </w:r>
      <w:r>
        <w:t xml:space="preserve">Leave </w:t>
      </w:r>
    </w:p>
    <w:p w:rsidR="00A74EC4" w:rsidRDefault="00A74EC4" w:rsidP="00A74EC4">
      <w:pPr>
        <w:spacing w:after="0"/>
        <w:ind w:left="3600" w:hanging="2160"/>
      </w:pPr>
      <w:r>
        <w:t>GCBDA/GDBDA-AR (4)</w:t>
      </w:r>
      <w:r>
        <w:tab/>
      </w:r>
      <w:r>
        <w:rPr>
          <w:b/>
        </w:rPr>
        <w:t xml:space="preserve">FMLA/OFLA </w:t>
      </w:r>
      <w:r>
        <w:t xml:space="preserve">Eligibility Notice to </w:t>
      </w:r>
      <w:r w:rsidR="00061E04">
        <w:t>Employee</w:t>
      </w:r>
    </w:p>
    <w:p w:rsidR="00061E04" w:rsidRPr="00061E04" w:rsidRDefault="00061E04" w:rsidP="00061E04">
      <w:pPr>
        <w:spacing w:after="0"/>
        <w:ind w:left="3600" w:hanging="2160"/>
        <w:jc w:val="center"/>
        <w:rPr>
          <w:b/>
        </w:rPr>
      </w:pPr>
      <w:r>
        <w:rPr>
          <w:b/>
        </w:rPr>
        <w:t>OR</w:t>
      </w:r>
    </w:p>
    <w:p w:rsidR="00061E04" w:rsidRDefault="00061E04" w:rsidP="00A74EC4">
      <w:pPr>
        <w:spacing w:after="0"/>
        <w:ind w:left="3600" w:hanging="2160"/>
      </w:pPr>
      <w:r>
        <w:t>GCBDA/GDBDA-AR (1)</w:t>
      </w:r>
      <w:r>
        <w:tab/>
      </w:r>
      <w:r>
        <w:rPr>
          <w:b/>
        </w:rPr>
        <w:t xml:space="preserve">Oregon </w:t>
      </w:r>
      <w:r>
        <w:t>Family Medical Leave</w:t>
      </w:r>
    </w:p>
    <w:p w:rsidR="00061E04" w:rsidRDefault="00061E04" w:rsidP="00A74EC4">
      <w:pPr>
        <w:spacing w:after="0"/>
        <w:ind w:left="3600" w:hanging="2160"/>
      </w:pPr>
      <w:r>
        <w:t>GCBDA/GDBDA-AR (2)</w:t>
      </w:r>
      <w:r>
        <w:tab/>
        <w:t xml:space="preserve">Employee Request for </w:t>
      </w:r>
      <w:r>
        <w:rPr>
          <w:b/>
        </w:rPr>
        <w:t xml:space="preserve">OFLA </w:t>
      </w:r>
      <w:r>
        <w:t>Leave</w:t>
      </w:r>
    </w:p>
    <w:p w:rsidR="00061E04" w:rsidRDefault="00061E04" w:rsidP="00A74EC4">
      <w:pPr>
        <w:spacing w:after="0"/>
        <w:ind w:left="3600" w:hanging="2160"/>
      </w:pPr>
      <w:r>
        <w:t>GCBDA/GDBDA-AR (4)</w:t>
      </w:r>
      <w:r>
        <w:tab/>
      </w:r>
      <w:r>
        <w:rPr>
          <w:b/>
        </w:rPr>
        <w:t xml:space="preserve">OFLA </w:t>
      </w:r>
      <w:r>
        <w:t xml:space="preserve">Eligibility Notice to Employee </w:t>
      </w:r>
    </w:p>
    <w:p w:rsidR="00372CB3" w:rsidRDefault="00061E04" w:rsidP="00340305">
      <w:pPr>
        <w:spacing w:after="0"/>
        <w:ind w:left="3600" w:hanging="2160"/>
      </w:pPr>
      <w:r>
        <w:t>JFCF</w:t>
      </w:r>
      <w:r>
        <w:tab/>
        <w:t>Harassment/Intimidation/Bullying/Cyberbullying/Teen Dating Violence/</w:t>
      </w:r>
      <w:r w:rsidR="00372CB3">
        <w:t>Domestic Violence-Student** (Version 1)</w:t>
      </w:r>
    </w:p>
    <w:p w:rsidR="00340305" w:rsidRDefault="00340305" w:rsidP="00340305">
      <w:pPr>
        <w:spacing w:after="0"/>
        <w:ind w:left="3600" w:hanging="2160"/>
      </w:pPr>
    </w:p>
    <w:p w:rsidR="00340305" w:rsidRPr="00340305" w:rsidRDefault="00340305" w:rsidP="00340305">
      <w:pPr>
        <w:spacing w:after="0"/>
        <w:ind w:left="3600" w:hanging="2160"/>
        <w:jc w:val="center"/>
        <w:rPr>
          <w:b/>
        </w:rPr>
      </w:pPr>
      <w:r>
        <w:rPr>
          <w:b/>
        </w:rPr>
        <w:t>OR</w:t>
      </w:r>
    </w:p>
    <w:p w:rsidR="00340305" w:rsidRDefault="00340305" w:rsidP="00340305">
      <w:pPr>
        <w:spacing w:after="0"/>
        <w:ind w:left="3600" w:hanging="2160"/>
      </w:pPr>
      <w:r>
        <w:t xml:space="preserve">                              Hazing/Harassment/Intimidation/Menancing/Bullying/Cyberbulling/Teen Dating Violence/Domestic Violence-Student** (Version 2)</w:t>
      </w:r>
    </w:p>
    <w:p w:rsidR="00340305" w:rsidRDefault="00340305" w:rsidP="00340305">
      <w:pPr>
        <w:spacing w:after="0"/>
        <w:ind w:left="3600" w:hanging="2160"/>
      </w:pPr>
      <w:r>
        <w:t>KL</w:t>
      </w:r>
      <w:r>
        <w:tab/>
      </w:r>
      <w:r w:rsidR="002611F8">
        <w:t>Public Complaints (Version 1, 2</w:t>
      </w:r>
      <w:r>
        <w:t>,</w:t>
      </w:r>
      <w:r w:rsidR="002611F8">
        <w:t xml:space="preserve"> </w:t>
      </w:r>
      <w:r>
        <w:t>3, or 4)</w:t>
      </w:r>
    </w:p>
    <w:p w:rsidR="00340305" w:rsidRDefault="00340305" w:rsidP="00340305">
      <w:pPr>
        <w:spacing w:after="0"/>
        <w:ind w:left="3600" w:hanging="2160"/>
      </w:pPr>
      <w:r>
        <w:t>KL-AR</w:t>
      </w:r>
      <w:r>
        <w:tab/>
        <w:t>Public Complaint Procedures</w:t>
      </w:r>
    </w:p>
    <w:p w:rsidR="00340305" w:rsidRDefault="00340305" w:rsidP="00340305">
      <w:pPr>
        <w:spacing w:after="0"/>
        <w:ind w:left="3600" w:hanging="2160"/>
      </w:pPr>
      <w:r>
        <w:t>LBE-AR</w:t>
      </w:r>
      <w:r>
        <w:tab/>
        <w:t>PUBLIC Charter Schools</w:t>
      </w:r>
    </w:p>
    <w:p w:rsidR="00340305" w:rsidRDefault="00340305" w:rsidP="00340305">
      <w:pPr>
        <w:spacing w:after="0"/>
        <w:ind w:left="3600" w:hanging="2160"/>
      </w:pPr>
    </w:p>
    <w:p w:rsidR="00340305" w:rsidRDefault="00340305" w:rsidP="00340305">
      <w:pPr>
        <w:spacing w:after="0"/>
        <w:ind w:left="3600" w:hanging="2160"/>
        <w:rPr>
          <w:b/>
        </w:rPr>
      </w:pPr>
      <w:r>
        <w:rPr>
          <w:b/>
        </w:rPr>
        <w:t>VI</w:t>
      </w:r>
      <w:r>
        <w:rPr>
          <w:b/>
        </w:rPr>
        <w:tab/>
        <w:t>Discussion Items:</w:t>
      </w:r>
    </w:p>
    <w:p w:rsidR="00340305" w:rsidRDefault="00340305" w:rsidP="00340305">
      <w:pPr>
        <w:spacing w:after="0"/>
        <w:ind w:left="3600" w:hanging="2160"/>
        <w:rPr>
          <w:b/>
        </w:rPr>
      </w:pPr>
    </w:p>
    <w:p w:rsidR="00340305" w:rsidRDefault="00340305" w:rsidP="00340305">
      <w:pPr>
        <w:pStyle w:val="ListParagraph"/>
        <w:numPr>
          <w:ilvl w:val="0"/>
          <w:numId w:val="6"/>
        </w:numPr>
        <w:spacing w:after="0"/>
        <w:rPr>
          <w:b/>
        </w:rPr>
      </w:pPr>
      <w:r>
        <w:rPr>
          <w:b/>
        </w:rPr>
        <w:t xml:space="preserve">  </w:t>
      </w:r>
      <w:r w:rsidR="00127FE5">
        <w:t>Fire Alarm update</w:t>
      </w:r>
      <w:r>
        <w:rPr>
          <w:b/>
        </w:rPr>
        <w:t xml:space="preserve">  </w:t>
      </w:r>
    </w:p>
    <w:p w:rsidR="00340305" w:rsidRDefault="00340305" w:rsidP="00340305">
      <w:pPr>
        <w:pStyle w:val="ListParagraph"/>
        <w:numPr>
          <w:ilvl w:val="0"/>
          <w:numId w:val="6"/>
        </w:numPr>
        <w:spacing w:after="0"/>
        <w:rPr>
          <w:b/>
        </w:rPr>
      </w:pPr>
      <w:r>
        <w:rPr>
          <w:b/>
        </w:rPr>
        <w:t xml:space="preserve">    </w:t>
      </w:r>
    </w:p>
    <w:p w:rsidR="00340305" w:rsidRDefault="00340305" w:rsidP="00340305">
      <w:pPr>
        <w:pStyle w:val="ListParagraph"/>
        <w:numPr>
          <w:ilvl w:val="0"/>
          <w:numId w:val="6"/>
        </w:numPr>
        <w:spacing w:after="0"/>
        <w:rPr>
          <w:b/>
        </w:rPr>
      </w:pPr>
      <w:r>
        <w:rPr>
          <w:b/>
        </w:rPr>
        <w:lastRenderedPageBreak/>
        <w:t xml:space="preserve">   </w:t>
      </w:r>
    </w:p>
    <w:p w:rsidR="00340305" w:rsidRDefault="00340305" w:rsidP="00340305">
      <w:pPr>
        <w:spacing w:after="0"/>
        <w:ind w:left="720"/>
        <w:rPr>
          <w:b/>
        </w:rPr>
      </w:pPr>
    </w:p>
    <w:p w:rsidR="00340305" w:rsidRDefault="00340305" w:rsidP="00340305">
      <w:pPr>
        <w:spacing w:after="0"/>
        <w:ind w:left="720"/>
        <w:rPr>
          <w:b/>
        </w:rPr>
      </w:pPr>
      <w:r>
        <w:rPr>
          <w:b/>
        </w:rPr>
        <w:tab/>
      </w:r>
      <w:r w:rsidR="00127FE5">
        <w:rPr>
          <w:b/>
        </w:rPr>
        <w:t>VII</w:t>
      </w:r>
      <w:r w:rsidR="00127FE5">
        <w:rPr>
          <w:b/>
        </w:rPr>
        <w:tab/>
      </w:r>
      <w:r w:rsidR="00127FE5">
        <w:rPr>
          <w:b/>
        </w:rPr>
        <w:tab/>
      </w:r>
      <w:r w:rsidR="00127FE5">
        <w:rPr>
          <w:b/>
        </w:rPr>
        <w:tab/>
        <w:t>Information Items:</w:t>
      </w:r>
    </w:p>
    <w:p w:rsidR="00127FE5" w:rsidRDefault="00127FE5" w:rsidP="00340305">
      <w:pPr>
        <w:spacing w:after="0"/>
        <w:ind w:left="720"/>
        <w:rPr>
          <w:b/>
        </w:rPr>
      </w:pPr>
    </w:p>
    <w:p w:rsidR="00127FE5" w:rsidRPr="00127FE5" w:rsidRDefault="00127FE5" w:rsidP="00127FE5">
      <w:pPr>
        <w:pStyle w:val="ListParagraph"/>
        <w:numPr>
          <w:ilvl w:val="0"/>
          <w:numId w:val="6"/>
        </w:numPr>
        <w:spacing w:after="0"/>
        <w:rPr>
          <w:b/>
        </w:rPr>
      </w:pPr>
      <w:r>
        <w:t>Spring Break March 21-25</w:t>
      </w:r>
    </w:p>
    <w:p w:rsidR="00127FE5" w:rsidRPr="00127FE5" w:rsidRDefault="00127FE5" w:rsidP="00127FE5">
      <w:pPr>
        <w:pStyle w:val="ListParagraph"/>
        <w:numPr>
          <w:ilvl w:val="0"/>
          <w:numId w:val="6"/>
        </w:numPr>
        <w:spacing w:after="0"/>
        <w:rPr>
          <w:b/>
        </w:rPr>
      </w:pPr>
      <w:r>
        <w:t>April 6, No School In service (Teacher Work Day)</w:t>
      </w:r>
    </w:p>
    <w:p w:rsidR="00127FE5" w:rsidRPr="00127FE5" w:rsidRDefault="00127FE5" w:rsidP="00127FE5">
      <w:pPr>
        <w:pStyle w:val="ListParagraph"/>
        <w:numPr>
          <w:ilvl w:val="0"/>
          <w:numId w:val="6"/>
        </w:numPr>
        <w:spacing w:after="0"/>
        <w:rPr>
          <w:b/>
        </w:rPr>
      </w:pPr>
      <w:r>
        <w:t>April 8, 2016 No School Grading Day</w:t>
      </w:r>
    </w:p>
    <w:p w:rsidR="00127FE5" w:rsidRPr="00BC55C4" w:rsidRDefault="00127FE5" w:rsidP="00127FE5">
      <w:pPr>
        <w:pStyle w:val="ListParagraph"/>
        <w:numPr>
          <w:ilvl w:val="0"/>
          <w:numId w:val="6"/>
        </w:numPr>
        <w:spacing w:after="0"/>
        <w:rPr>
          <w:b/>
        </w:rPr>
      </w:pPr>
      <w:r>
        <w:t xml:space="preserve">April 21, 2016  Board Meeting </w:t>
      </w:r>
    </w:p>
    <w:p w:rsidR="00BC55C4" w:rsidRPr="00BC55C4" w:rsidRDefault="00BC55C4" w:rsidP="00127FE5">
      <w:pPr>
        <w:pStyle w:val="ListParagraph"/>
        <w:numPr>
          <w:ilvl w:val="0"/>
          <w:numId w:val="6"/>
        </w:numPr>
        <w:spacing w:after="0"/>
        <w:rPr>
          <w:b/>
        </w:rPr>
      </w:pPr>
      <w:r>
        <w:t>April 28, 2016 First Budget Meeting</w:t>
      </w:r>
    </w:p>
    <w:p w:rsidR="00BC55C4" w:rsidRPr="00BC55C4" w:rsidRDefault="00BC55C4" w:rsidP="00127FE5">
      <w:pPr>
        <w:pStyle w:val="ListParagraph"/>
        <w:numPr>
          <w:ilvl w:val="0"/>
          <w:numId w:val="6"/>
        </w:numPr>
        <w:spacing w:after="0"/>
        <w:rPr>
          <w:b/>
        </w:rPr>
      </w:pPr>
      <w:r>
        <w:t>May 5, 2016 Second Budget Meeting if needed</w:t>
      </w:r>
    </w:p>
    <w:p w:rsidR="00BC55C4" w:rsidRDefault="00BC55C4" w:rsidP="00BC55C4">
      <w:pPr>
        <w:spacing w:after="0"/>
        <w:rPr>
          <w:b/>
        </w:rPr>
      </w:pPr>
    </w:p>
    <w:p w:rsidR="002611F8" w:rsidRDefault="002611F8" w:rsidP="00BC55C4">
      <w:pPr>
        <w:spacing w:after="0"/>
        <w:rPr>
          <w:b/>
        </w:rPr>
      </w:pPr>
    </w:p>
    <w:p w:rsidR="002611F8" w:rsidRDefault="002611F8" w:rsidP="00BC55C4">
      <w:pPr>
        <w:spacing w:after="0"/>
        <w:rPr>
          <w:b/>
        </w:rPr>
      </w:pPr>
      <w:bookmarkStart w:id="0" w:name="_GoBack"/>
      <w:bookmarkEnd w:id="0"/>
    </w:p>
    <w:p w:rsidR="00BC55C4" w:rsidRPr="00BC55C4" w:rsidRDefault="00BC55C4" w:rsidP="00BC55C4">
      <w:pPr>
        <w:spacing w:after="0"/>
        <w:ind w:left="1440"/>
        <w:rPr>
          <w:b/>
        </w:rPr>
      </w:pPr>
      <w:r>
        <w:rPr>
          <w:b/>
        </w:rPr>
        <w:t>Meeting Adjourned at: _______________________</w:t>
      </w:r>
    </w:p>
    <w:p w:rsidR="00BC55C4" w:rsidRDefault="00BC55C4" w:rsidP="00BC55C4">
      <w:pPr>
        <w:spacing w:after="0"/>
        <w:rPr>
          <w:b/>
        </w:rPr>
      </w:pPr>
    </w:p>
    <w:p w:rsidR="00BC55C4" w:rsidRPr="00BC55C4" w:rsidRDefault="00BC55C4" w:rsidP="00BC55C4">
      <w:pPr>
        <w:spacing w:after="0"/>
        <w:ind w:left="1440"/>
        <w:rPr>
          <w:b/>
        </w:rPr>
      </w:pPr>
    </w:p>
    <w:p w:rsidR="00372CB3" w:rsidRDefault="00372CB3" w:rsidP="00372CB3">
      <w:pPr>
        <w:spacing w:after="0"/>
        <w:ind w:left="3600" w:hanging="2160"/>
        <w:jc w:val="center"/>
        <w:rPr>
          <w:b/>
        </w:rPr>
      </w:pPr>
    </w:p>
    <w:p w:rsidR="00372CB3" w:rsidRPr="00372CB3" w:rsidRDefault="00372CB3" w:rsidP="00372CB3">
      <w:pPr>
        <w:spacing w:after="0"/>
        <w:ind w:left="3600" w:hanging="2160"/>
      </w:pPr>
      <w:r>
        <w:t xml:space="preserve">            </w:t>
      </w:r>
    </w:p>
    <w:p w:rsidR="00DA5B4D" w:rsidRPr="00B33548" w:rsidRDefault="00DA5B4D" w:rsidP="00DA5B4D">
      <w:pPr>
        <w:spacing w:after="0"/>
      </w:pPr>
    </w:p>
    <w:p w:rsidR="00CA4C30" w:rsidRPr="00CA4C30" w:rsidRDefault="00CA4C30" w:rsidP="00CA4C30">
      <w:pPr>
        <w:spacing w:after="0"/>
      </w:pPr>
    </w:p>
    <w:sectPr w:rsidR="00CA4C30" w:rsidRPr="00CA4C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83D6A"/>
    <w:multiLevelType w:val="hybridMultilevel"/>
    <w:tmpl w:val="80BABC9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9E0169A"/>
    <w:multiLevelType w:val="hybridMultilevel"/>
    <w:tmpl w:val="BEB02004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EEE53E2"/>
    <w:multiLevelType w:val="hybridMultilevel"/>
    <w:tmpl w:val="7834F09C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40B772F1"/>
    <w:multiLevelType w:val="hybridMultilevel"/>
    <w:tmpl w:val="FF283A6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5D1D7A0F"/>
    <w:multiLevelType w:val="hybridMultilevel"/>
    <w:tmpl w:val="E24409D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>
    <w:nsid w:val="75AC270F"/>
    <w:multiLevelType w:val="hybridMultilevel"/>
    <w:tmpl w:val="4E4E847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7973093A"/>
    <w:multiLevelType w:val="hybridMultilevel"/>
    <w:tmpl w:val="777E8BC6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C30"/>
    <w:rsid w:val="00061E04"/>
    <w:rsid w:val="00127FE5"/>
    <w:rsid w:val="002611F8"/>
    <w:rsid w:val="00340305"/>
    <w:rsid w:val="00372CB3"/>
    <w:rsid w:val="00463C4D"/>
    <w:rsid w:val="0079596A"/>
    <w:rsid w:val="00822BE0"/>
    <w:rsid w:val="008528D7"/>
    <w:rsid w:val="00A16885"/>
    <w:rsid w:val="00A20079"/>
    <w:rsid w:val="00A4079D"/>
    <w:rsid w:val="00A74EC4"/>
    <w:rsid w:val="00B33548"/>
    <w:rsid w:val="00BA1E2E"/>
    <w:rsid w:val="00BB72F1"/>
    <w:rsid w:val="00BC55C4"/>
    <w:rsid w:val="00CA4C30"/>
    <w:rsid w:val="00DA5B4D"/>
    <w:rsid w:val="00E0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FBD93E-9CDD-4E78-A1DE-A06BD7840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7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0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0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 Hartwig</dc:creator>
  <cp:keywords/>
  <dc:description/>
  <cp:lastModifiedBy>Leann Hartwig</cp:lastModifiedBy>
  <cp:revision>3</cp:revision>
  <cp:lastPrinted>2016-03-02T14:44:00Z</cp:lastPrinted>
  <dcterms:created xsi:type="dcterms:W3CDTF">2016-02-29T15:48:00Z</dcterms:created>
  <dcterms:modified xsi:type="dcterms:W3CDTF">2016-03-03T18:19:00Z</dcterms:modified>
</cp:coreProperties>
</file>