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46" w:rsidRDefault="005B46F0" w:rsidP="005B46F0">
      <w:pPr>
        <w:spacing w:after="0"/>
        <w:jc w:val="center"/>
        <w:rPr>
          <w:b/>
        </w:rPr>
      </w:pPr>
      <w:r>
        <w:rPr>
          <w:b/>
        </w:rPr>
        <w:t>CROW-APPLEGATE-LORANE</w:t>
      </w:r>
    </w:p>
    <w:p w:rsidR="005B46F0" w:rsidRDefault="005B46F0" w:rsidP="005B46F0">
      <w:pPr>
        <w:spacing w:after="0"/>
        <w:jc w:val="center"/>
        <w:rPr>
          <w:b/>
        </w:rPr>
      </w:pPr>
      <w:r>
        <w:rPr>
          <w:b/>
        </w:rPr>
        <w:t>SCHOOL DISTRICT #66</w:t>
      </w:r>
    </w:p>
    <w:p w:rsidR="005B46F0" w:rsidRDefault="005B46F0" w:rsidP="005B46F0">
      <w:pPr>
        <w:spacing w:after="0"/>
        <w:jc w:val="center"/>
      </w:pPr>
      <w:r>
        <w:t>85955 Territorial Road</w:t>
      </w:r>
    </w:p>
    <w:p w:rsidR="005B46F0" w:rsidRDefault="005B46F0" w:rsidP="005B46F0">
      <w:pPr>
        <w:spacing w:after="0"/>
        <w:jc w:val="center"/>
      </w:pPr>
      <w:r>
        <w:t>Eugene, Oregon 97402</w:t>
      </w:r>
    </w:p>
    <w:p w:rsidR="005B46F0" w:rsidRDefault="005B46F0" w:rsidP="005B46F0">
      <w:pPr>
        <w:spacing w:after="0"/>
        <w:jc w:val="center"/>
      </w:pPr>
      <w:r>
        <w:t>541/935-2100 Fax 541/935-6107</w:t>
      </w:r>
    </w:p>
    <w:p w:rsidR="005B46F0" w:rsidRDefault="005B46F0" w:rsidP="005B46F0">
      <w:pPr>
        <w:spacing w:after="0"/>
        <w:jc w:val="center"/>
      </w:pPr>
    </w:p>
    <w:p w:rsidR="005B46F0" w:rsidRDefault="005B46F0" w:rsidP="005B46F0">
      <w:pPr>
        <w:spacing w:after="0"/>
      </w:pPr>
    </w:p>
    <w:p w:rsidR="005B46F0" w:rsidRDefault="005B46F0" w:rsidP="005B46F0">
      <w:pPr>
        <w:spacing w:after="0"/>
      </w:pPr>
      <w:r>
        <w:t>BOARD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14, 2016</w:t>
      </w:r>
    </w:p>
    <w:p w:rsidR="005B46F0" w:rsidRDefault="005B46F0" w:rsidP="005B46F0">
      <w:pPr>
        <w:spacing w:after="0"/>
      </w:pPr>
      <w:r>
        <w:t>LORANE GRANGE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:rsidR="005B46F0" w:rsidRPr="005B46F0" w:rsidRDefault="005B46F0" w:rsidP="005B46F0">
      <w:pPr>
        <w:spacing w:after="0"/>
        <w:rPr>
          <w:u w:val="single"/>
        </w:rPr>
      </w:pPr>
    </w:p>
    <w:p w:rsidR="005B46F0" w:rsidRDefault="005B46F0" w:rsidP="005B46F0">
      <w:pPr>
        <w:spacing w:after="0"/>
        <w:jc w:val="center"/>
        <w:rPr>
          <w:b/>
          <w:u w:val="single"/>
        </w:rPr>
      </w:pPr>
      <w:r w:rsidRPr="005B46F0">
        <w:rPr>
          <w:b/>
          <w:u w:val="single"/>
        </w:rPr>
        <w:t>AGENDA</w:t>
      </w:r>
    </w:p>
    <w:p w:rsidR="005B46F0" w:rsidRDefault="005B46F0" w:rsidP="005B46F0">
      <w:pPr>
        <w:spacing w:after="0"/>
        <w:jc w:val="center"/>
        <w:rPr>
          <w:b/>
          <w:u w:val="single"/>
        </w:rPr>
      </w:pPr>
    </w:p>
    <w:p w:rsidR="005B46F0" w:rsidRDefault="00101A82" w:rsidP="005B46F0">
      <w:pPr>
        <w:spacing w:after="0"/>
      </w:pPr>
      <w:r>
        <w:rPr>
          <w:b/>
        </w:rPr>
        <w:t>6:30 pm</w:t>
      </w:r>
      <w:r>
        <w:rPr>
          <w:b/>
        </w:rPr>
        <w:tab/>
        <w:t xml:space="preserve">Executive Session </w:t>
      </w:r>
      <w:r w:rsidRPr="00101A82">
        <w:t>(Session under the authority of ORS 192-660) (1) Personnel</w:t>
      </w:r>
    </w:p>
    <w:p w:rsidR="00101A82" w:rsidRDefault="00101A82" w:rsidP="005B46F0">
      <w:pPr>
        <w:spacing w:after="0"/>
      </w:pPr>
    </w:p>
    <w:p w:rsidR="00101A82" w:rsidRDefault="00101A82" w:rsidP="005B46F0">
      <w:pPr>
        <w:spacing w:after="0"/>
      </w:pPr>
      <w:r>
        <w:t>7:00 PM</w:t>
      </w:r>
      <w:r>
        <w:tab/>
        <w:t>Regular Board Meeting</w:t>
      </w:r>
    </w:p>
    <w:p w:rsidR="00101A82" w:rsidRDefault="00101A82" w:rsidP="005B46F0">
      <w:pPr>
        <w:spacing w:after="0"/>
      </w:pPr>
    </w:p>
    <w:p w:rsidR="00101A82" w:rsidRDefault="00101A82" w:rsidP="005B46F0">
      <w:pPr>
        <w:spacing w:after="0"/>
      </w:pPr>
      <w:r>
        <w:tab/>
      </w:r>
      <w:r>
        <w:tab/>
        <w:t>I</w:t>
      </w:r>
      <w:r>
        <w:tab/>
        <w:t>Call to order/Flag Salute</w:t>
      </w:r>
    </w:p>
    <w:p w:rsidR="00101A82" w:rsidRDefault="00101A82" w:rsidP="005B46F0">
      <w:pPr>
        <w:spacing w:after="0"/>
      </w:pPr>
    </w:p>
    <w:p w:rsidR="00101A82" w:rsidRDefault="00101A82" w:rsidP="005B46F0">
      <w:pPr>
        <w:spacing w:after="0"/>
      </w:pPr>
      <w:r>
        <w:tab/>
      </w:r>
      <w:r>
        <w:tab/>
        <w:t>II</w:t>
      </w:r>
      <w:r>
        <w:tab/>
        <w:t>Agenda Review</w:t>
      </w:r>
    </w:p>
    <w:p w:rsidR="00101A82" w:rsidRDefault="00101A82" w:rsidP="005B46F0">
      <w:pPr>
        <w:spacing w:after="0"/>
      </w:pPr>
    </w:p>
    <w:p w:rsidR="00101A82" w:rsidRDefault="00101A82" w:rsidP="005B46F0">
      <w:pPr>
        <w:spacing w:after="0"/>
      </w:pPr>
      <w:r>
        <w:tab/>
      </w:r>
      <w:r>
        <w:tab/>
        <w:t>III</w:t>
      </w:r>
      <w:r>
        <w:tab/>
        <w:t>Public Comment on Non Agenda items:</w:t>
      </w:r>
    </w:p>
    <w:p w:rsidR="00101A82" w:rsidRDefault="00101A82" w:rsidP="005B46F0">
      <w:pPr>
        <w:spacing w:after="0"/>
      </w:pPr>
    </w:p>
    <w:p w:rsidR="00101A82" w:rsidRDefault="00101A82" w:rsidP="005B46F0">
      <w:pPr>
        <w:spacing w:after="0"/>
      </w:pPr>
      <w:r>
        <w:tab/>
      </w:r>
      <w:r>
        <w:tab/>
        <w:t>IV</w:t>
      </w:r>
      <w:r>
        <w:tab/>
        <w:t>Reports:</w:t>
      </w:r>
    </w:p>
    <w:p w:rsidR="00101A82" w:rsidRDefault="00101A82" w:rsidP="005B46F0">
      <w:pPr>
        <w:spacing w:after="0"/>
      </w:pPr>
    </w:p>
    <w:p w:rsidR="00101A82" w:rsidRDefault="00101A82" w:rsidP="00101A82">
      <w:pPr>
        <w:pStyle w:val="ListParagraph"/>
        <w:numPr>
          <w:ilvl w:val="0"/>
          <w:numId w:val="1"/>
        </w:numPr>
        <w:spacing w:after="0"/>
      </w:pPr>
      <w:r>
        <w:t>Glas</w:t>
      </w:r>
    </w:p>
    <w:p w:rsidR="00101A82" w:rsidRDefault="00101A82" w:rsidP="00101A82">
      <w:pPr>
        <w:pStyle w:val="ListParagraph"/>
        <w:numPr>
          <w:ilvl w:val="0"/>
          <w:numId w:val="2"/>
        </w:numPr>
        <w:spacing w:after="0"/>
      </w:pPr>
      <w:r>
        <w:t xml:space="preserve">   </w:t>
      </w:r>
    </w:p>
    <w:p w:rsidR="00101A82" w:rsidRDefault="00101A82" w:rsidP="00101A82">
      <w:pPr>
        <w:pStyle w:val="ListParagraph"/>
        <w:numPr>
          <w:ilvl w:val="0"/>
          <w:numId w:val="2"/>
        </w:numPr>
        <w:spacing w:after="0"/>
      </w:pPr>
      <w:r>
        <w:t xml:space="preserve">   </w:t>
      </w:r>
    </w:p>
    <w:p w:rsidR="00101A82" w:rsidRDefault="00101A82" w:rsidP="00101A82">
      <w:pPr>
        <w:pStyle w:val="ListParagraph"/>
        <w:numPr>
          <w:ilvl w:val="0"/>
          <w:numId w:val="2"/>
        </w:numPr>
        <w:spacing w:after="0"/>
      </w:pPr>
    </w:p>
    <w:p w:rsidR="00101A82" w:rsidRDefault="00101A82" w:rsidP="00101A82">
      <w:pPr>
        <w:spacing w:after="0"/>
      </w:pPr>
    </w:p>
    <w:p w:rsidR="00101A82" w:rsidRDefault="00D21470" w:rsidP="00101A82">
      <w:pPr>
        <w:pStyle w:val="ListParagraph"/>
        <w:numPr>
          <w:ilvl w:val="0"/>
          <w:numId w:val="1"/>
        </w:numPr>
        <w:spacing w:after="0"/>
      </w:pPr>
      <w:r>
        <w:t>Fire Alarm Report-Omlid &amp; Swinney</w:t>
      </w:r>
    </w:p>
    <w:p w:rsidR="00101A82" w:rsidRDefault="00101A82" w:rsidP="00101A82">
      <w:pPr>
        <w:pStyle w:val="ListParagraph"/>
        <w:numPr>
          <w:ilvl w:val="0"/>
          <w:numId w:val="2"/>
        </w:numPr>
        <w:spacing w:after="0"/>
      </w:pPr>
      <w:r>
        <w:t xml:space="preserve">   </w:t>
      </w:r>
    </w:p>
    <w:p w:rsidR="00101A82" w:rsidRDefault="00101A82" w:rsidP="00101A82">
      <w:pPr>
        <w:pStyle w:val="ListParagraph"/>
        <w:numPr>
          <w:ilvl w:val="0"/>
          <w:numId w:val="2"/>
        </w:numPr>
        <w:spacing w:after="0"/>
      </w:pPr>
      <w:r>
        <w:t xml:space="preserve">   </w:t>
      </w:r>
    </w:p>
    <w:p w:rsidR="00101A82" w:rsidRDefault="00101A82" w:rsidP="00101A82">
      <w:pPr>
        <w:pStyle w:val="ListParagraph"/>
        <w:numPr>
          <w:ilvl w:val="0"/>
          <w:numId w:val="2"/>
        </w:numPr>
        <w:spacing w:after="0"/>
      </w:pPr>
    </w:p>
    <w:p w:rsidR="00101A82" w:rsidRDefault="00101A82" w:rsidP="00101A82">
      <w:pPr>
        <w:pStyle w:val="ListParagraph"/>
      </w:pPr>
    </w:p>
    <w:p w:rsidR="00101A82" w:rsidRDefault="00101A82" w:rsidP="00101A82">
      <w:pPr>
        <w:pStyle w:val="ListParagraph"/>
        <w:numPr>
          <w:ilvl w:val="0"/>
          <w:numId w:val="1"/>
        </w:numPr>
        <w:spacing w:after="0"/>
      </w:pPr>
      <w:r>
        <w:t>7</w:t>
      </w:r>
      <w:r w:rsidRPr="00101A82">
        <w:rPr>
          <w:vertAlign w:val="superscript"/>
        </w:rPr>
        <w:t>th</w:t>
      </w:r>
      <w:r>
        <w:t>-12</w:t>
      </w:r>
      <w:r w:rsidRPr="00101A82">
        <w:rPr>
          <w:vertAlign w:val="superscript"/>
        </w:rPr>
        <w:t>th</w:t>
      </w:r>
      <w:r w:rsidR="0004513B">
        <w:t xml:space="preserve"> Principal-Carla LaFleur</w:t>
      </w:r>
    </w:p>
    <w:p w:rsidR="00101A82" w:rsidRDefault="00101A82" w:rsidP="00101A82">
      <w:pPr>
        <w:pStyle w:val="ListParagraph"/>
        <w:numPr>
          <w:ilvl w:val="0"/>
          <w:numId w:val="2"/>
        </w:numPr>
        <w:spacing w:after="0"/>
      </w:pPr>
      <w:r>
        <w:t xml:space="preserve">  </w:t>
      </w:r>
      <w:r w:rsidR="0004513B">
        <w:t>Europe Trip</w:t>
      </w:r>
      <w:r>
        <w:t xml:space="preserve">  </w:t>
      </w:r>
    </w:p>
    <w:p w:rsidR="00101A82" w:rsidRDefault="00101A82" w:rsidP="00101A82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7047DF">
        <w:t>April 21, 22, Student Lead Conferences</w:t>
      </w:r>
      <w:r>
        <w:t xml:space="preserve">  </w:t>
      </w:r>
    </w:p>
    <w:p w:rsidR="00101A82" w:rsidRDefault="007047DF" w:rsidP="00101A82">
      <w:pPr>
        <w:pStyle w:val="ListParagraph"/>
        <w:numPr>
          <w:ilvl w:val="0"/>
          <w:numId w:val="2"/>
        </w:numPr>
        <w:spacing w:after="0"/>
      </w:pPr>
      <w:r>
        <w:t>Field Trip Hult Center</w:t>
      </w:r>
      <w:r w:rsidR="00101A82">
        <w:t xml:space="preserve"> </w:t>
      </w:r>
    </w:p>
    <w:p w:rsidR="00101A82" w:rsidRDefault="007047DF" w:rsidP="00101A82">
      <w:pPr>
        <w:pStyle w:val="ListParagraph"/>
        <w:numPr>
          <w:ilvl w:val="0"/>
          <w:numId w:val="2"/>
        </w:numPr>
        <w:spacing w:after="0"/>
      </w:pPr>
      <w:r>
        <w:t>Spring Sports update</w:t>
      </w:r>
    </w:p>
    <w:p w:rsidR="007047DF" w:rsidRDefault="007047DF" w:rsidP="00101A82">
      <w:pPr>
        <w:pStyle w:val="ListParagraph"/>
        <w:numPr>
          <w:ilvl w:val="0"/>
          <w:numId w:val="2"/>
        </w:numPr>
        <w:spacing w:after="0"/>
      </w:pPr>
      <w:r>
        <w:t>Music Fundraiser</w:t>
      </w:r>
    </w:p>
    <w:p w:rsidR="00101A82" w:rsidRDefault="00101A82" w:rsidP="00101A82">
      <w:pPr>
        <w:pStyle w:val="ListParagraph"/>
      </w:pPr>
    </w:p>
    <w:p w:rsidR="00101A82" w:rsidRDefault="00101A82" w:rsidP="00101A82">
      <w:pPr>
        <w:pStyle w:val="ListParagraph"/>
        <w:numPr>
          <w:ilvl w:val="0"/>
          <w:numId w:val="1"/>
        </w:numPr>
        <w:spacing w:after="0"/>
      </w:pPr>
      <w:r>
        <w:t>Superintendent/Principal-Aaron Brown</w:t>
      </w:r>
    </w:p>
    <w:p w:rsidR="00101A82" w:rsidRDefault="0004513B" w:rsidP="00101A82">
      <w:pPr>
        <w:pStyle w:val="ListParagraph"/>
        <w:numPr>
          <w:ilvl w:val="0"/>
          <w:numId w:val="2"/>
        </w:numPr>
        <w:spacing w:after="0"/>
      </w:pPr>
      <w:r>
        <w:t>Oregon Rising</w:t>
      </w:r>
      <w:r w:rsidR="00101A82">
        <w:t xml:space="preserve">   </w:t>
      </w:r>
    </w:p>
    <w:p w:rsidR="00101A82" w:rsidRDefault="00101A82" w:rsidP="00101A82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D21470">
        <w:t>Job Fair Update</w:t>
      </w:r>
    </w:p>
    <w:p w:rsidR="00101A82" w:rsidRDefault="00D21470" w:rsidP="00101A82">
      <w:pPr>
        <w:pStyle w:val="ListParagraph"/>
        <w:numPr>
          <w:ilvl w:val="0"/>
          <w:numId w:val="2"/>
        </w:numPr>
        <w:spacing w:after="0"/>
      </w:pPr>
      <w:r>
        <w:lastRenderedPageBreak/>
        <w:t>2016/2017 Calendar Review</w:t>
      </w:r>
      <w:r w:rsidR="00101A82">
        <w:t xml:space="preserve">  </w:t>
      </w:r>
    </w:p>
    <w:p w:rsidR="00101A82" w:rsidRDefault="00101A82" w:rsidP="00101A82">
      <w:pPr>
        <w:pStyle w:val="ListParagraph"/>
        <w:numPr>
          <w:ilvl w:val="0"/>
          <w:numId w:val="1"/>
        </w:numPr>
        <w:spacing w:after="0"/>
      </w:pPr>
      <w:r w:rsidRPr="00101A82">
        <w:t>Board Chair-Jeff Ramp</w:t>
      </w:r>
      <w:r w:rsidR="00D21470">
        <w:t>- No Report at this time.</w:t>
      </w:r>
    </w:p>
    <w:p w:rsidR="00101A82" w:rsidRDefault="00101A82" w:rsidP="00D21470">
      <w:pPr>
        <w:spacing w:after="0"/>
      </w:pPr>
      <w:r>
        <w:t xml:space="preserve">    </w:t>
      </w:r>
    </w:p>
    <w:p w:rsidR="00101A82" w:rsidRDefault="00101A82" w:rsidP="00101A82">
      <w:pPr>
        <w:pStyle w:val="ListParagraph"/>
        <w:spacing w:after="0"/>
        <w:ind w:left="1440"/>
      </w:pPr>
    </w:p>
    <w:p w:rsidR="00101A82" w:rsidRDefault="00101A82" w:rsidP="00101A82">
      <w:pPr>
        <w:spacing w:after="0"/>
      </w:pPr>
      <w:r>
        <w:tab/>
      </w:r>
      <w:r>
        <w:tab/>
        <w:t>V</w:t>
      </w:r>
      <w:r>
        <w:tab/>
        <w:t>Action Items:</w:t>
      </w:r>
    </w:p>
    <w:p w:rsidR="00101A82" w:rsidRDefault="00101A82" w:rsidP="00101A82">
      <w:pPr>
        <w:pStyle w:val="ListParagraph"/>
        <w:spacing w:after="0"/>
        <w:ind w:left="1440"/>
      </w:pPr>
    </w:p>
    <w:p w:rsidR="00101A82" w:rsidRDefault="00101A82" w:rsidP="00101A82">
      <w:pPr>
        <w:pStyle w:val="ListParagraph"/>
        <w:numPr>
          <w:ilvl w:val="0"/>
          <w:numId w:val="4"/>
        </w:numPr>
        <w:spacing w:after="0"/>
      </w:pPr>
      <w:r>
        <w:t>Board Meeting Minutes-March 17, 2016</w:t>
      </w:r>
    </w:p>
    <w:p w:rsidR="00101A82" w:rsidRDefault="00101A82" w:rsidP="00101A82">
      <w:pPr>
        <w:pStyle w:val="ListParagraph"/>
        <w:numPr>
          <w:ilvl w:val="0"/>
          <w:numId w:val="4"/>
        </w:numPr>
        <w:spacing w:after="0"/>
      </w:pPr>
      <w:r>
        <w:t>Check Register-March 2016</w:t>
      </w:r>
    </w:p>
    <w:p w:rsidR="005C4500" w:rsidRDefault="005C4500" w:rsidP="00101A82">
      <w:pPr>
        <w:pStyle w:val="ListParagraph"/>
        <w:numPr>
          <w:ilvl w:val="0"/>
          <w:numId w:val="4"/>
        </w:numPr>
        <w:spacing w:after="0"/>
      </w:pPr>
      <w:r>
        <w:t>PACE Declaration of Trust Form</w:t>
      </w:r>
    </w:p>
    <w:p w:rsidR="00101A82" w:rsidRDefault="00101A82" w:rsidP="00101A82">
      <w:pPr>
        <w:pStyle w:val="ListParagraph"/>
        <w:spacing w:after="0"/>
        <w:ind w:left="2520"/>
      </w:pPr>
      <w:r>
        <w:t xml:space="preserve">   </w:t>
      </w:r>
    </w:p>
    <w:p w:rsidR="00101A82" w:rsidRDefault="00101A82" w:rsidP="00101A82">
      <w:pPr>
        <w:spacing w:after="0"/>
      </w:pPr>
    </w:p>
    <w:p w:rsidR="00101A82" w:rsidRPr="00D21470" w:rsidRDefault="00101A82" w:rsidP="00101A82">
      <w:pPr>
        <w:spacing w:after="0"/>
        <w:ind w:left="1440"/>
        <w:rPr>
          <w:b/>
          <w:i/>
          <w:sz w:val="18"/>
          <w:szCs w:val="18"/>
        </w:rPr>
      </w:pPr>
      <w:r w:rsidRPr="00D21470">
        <w:rPr>
          <w:b/>
          <w:i/>
          <w:sz w:val="18"/>
          <w:szCs w:val="18"/>
        </w:rPr>
        <w:t xml:space="preserve">Moved by_______, seconded by______, and carried_____ </w:t>
      </w:r>
      <w:r w:rsidR="005C4500">
        <w:rPr>
          <w:b/>
          <w:i/>
          <w:sz w:val="18"/>
          <w:szCs w:val="18"/>
        </w:rPr>
        <w:t>to accept the above action items</w:t>
      </w:r>
      <w:r w:rsidRPr="00D21470">
        <w:rPr>
          <w:b/>
          <w:i/>
          <w:sz w:val="18"/>
          <w:szCs w:val="18"/>
        </w:rPr>
        <w:t xml:space="preserve"> as submitted to the board.</w:t>
      </w:r>
    </w:p>
    <w:p w:rsidR="00D21470" w:rsidRPr="00D21470" w:rsidRDefault="00D21470" w:rsidP="00D21470">
      <w:pPr>
        <w:spacing w:after="0"/>
      </w:pPr>
    </w:p>
    <w:p w:rsidR="00101A82" w:rsidRDefault="00D21470" w:rsidP="00D21470">
      <w:pPr>
        <w:pStyle w:val="ListParagraph"/>
        <w:numPr>
          <w:ilvl w:val="0"/>
          <w:numId w:val="4"/>
        </w:numPr>
        <w:spacing w:after="0"/>
      </w:pPr>
      <w:r>
        <w:t xml:space="preserve">      Surplus Oven-Value less than $500.00</w:t>
      </w:r>
    </w:p>
    <w:p w:rsidR="00D21470" w:rsidRDefault="00D21470" w:rsidP="00D21470">
      <w:pPr>
        <w:spacing w:after="0"/>
        <w:ind w:left="1440"/>
        <w:rPr>
          <w:b/>
          <w:i/>
          <w:sz w:val="18"/>
          <w:szCs w:val="18"/>
        </w:rPr>
      </w:pPr>
    </w:p>
    <w:p w:rsidR="00D21470" w:rsidRPr="00D21470" w:rsidRDefault="00D21470" w:rsidP="00D21470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Moved by_____,seconded by_______ and carried ______ to approve the surplussing of Convection Oven in Food Service Kitchen.</w:t>
      </w:r>
    </w:p>
    <w:p w:rsidR="00D21470" w:rsidRDefault="00D21470" w:rsidP="00D21470">
      <w:pPr>
        <w:pStyle w:val="ListParagraph"/>
        <w:spacing w:after="0"/>
        <w:ind w:left="2520"/>
      </w:pPr>
    </w:p>
    <w:p w:rsidR="00AD3CC4" w:rsidRDefault="001E2B60" w:rsidP="001E2B60">
      <w:pPr>
        <w:pStyle w:val="ListParagraph"/>
        <w:numPr>
          <w:ilvl w:val="0"/>
          <w:numId w:val="4"/>
        </w:numPr>
        <w:spacing w:after="0"/>
      </w:pPr>
      <w:r>
        <w:t xml:space="preserve">      </w:t>
      </w:r>
      <w:r w:rsidR="00AD3CC4">
        <w:t>Second and Final Readings of Policies</w:t>
      </w:r>
    </w:p>
    <w:p w:rsidR="00AD3CC4" w:rsidRDefault="00AD3CC4" w:rsidP="00AD3CC4">
      <w:pPr>
        <w:spacing w:after="0"/>
        <w:ind w:left="1440"/>
      </w:pPr>
    </w:p>
    <w:p w:rsidR="00AD3CC4" w:rsidRDefault="00AD3CC4" w:rsidP="00AD3CC4">
      <w:pPr>
        <w:spacing w:after="0"/>
        <w:ind w:left="3600" w:hanging="2160"/>
      </w:pPr>
      <w:r>
        <w:t>DJC-AR</w:t>
      </w:r>
      <w:r>
        <w:tab/>
        <w:t>Special Procurements and Exemptions from Competitive Bidding</w:t>
      </w:r>
    </w:p>
    <w:p w:rsidR="00AD3CC4" w:rsidRDefault="00AD3CC4" w:rsidP="00AD3CC4">
      <w:pPr>
        <w:spacing w:after="0"/>
        <w:ind w:left="1440"/>
      </w:pPr>
      <w:r>
        <w:t>EBCB</w:t>
      </w:r>
      <w:r>
        <w:tab/>
      </w:r>
      <w:r>
        <w:tab/>
      </w:r>
      <w:r>
        <w:tab/>
        <w:t xml:space="preserve">Emergency Drills and Instruction </w:t>
      </w:r>
    </w:p>
    <w:p w:rsidR="00AD3CC4" w:rsidRDefault="00AD3CC4" w:rsidP="00AD3CC4">
      <w:pPr>
        <w:spacing w:after="0"/>
        <w:ind w:left="1440"/>
      </w:pPr>
      <w:r>
        <w:t>EFA</w:t>
      </w:r>
      <w:r>
        <w:tab/>
      </w:r>
      <w:r>
        <w:tab/>
      </w:r>
      <w:r>
        <w:tab/>
        <w:t>Local Wellness Program</w:t>
      </w:r>
    </w:p>
    <w:p w:rsidR="00AD3CC4" w:rsidRDefault="00AD3CC4" w:rsidP="00AD3CC4">
      <w:pPr>
        <w:spacing w:after="0"/>
        <w:ind w:left="1440"/>
      </w:pPr>
      <w:r>
        <w:t>EFAA-AR</w:t>
      </w:r>
      <w:r>
        <w:tab/>
      </w:r>
      <w:r>
        <w:tab/>
        <w:t>Reimbursable Meal Programs</w:t>
      </w:r>
    </w:p>
    <w:p w:rsidR="001E2B60" w:rsidRDefault="00AD3CC4" w:rsidP="00AD3CC4">
      <w:pPr>
        <w:spacing w:after="0"/>
        <w:ind w:left="1440"/>
      </w:pPr>
      <w:r>
        <w:t>GCBDA/GDBDA-AR (1)</w:t>
      </w:r>
      <w:r>
        <w:tab/>
        <w:t xml:space="preserve">Federal Family and Medical Leave/State Family Medical Leave </w:t>
      </w:r>
      <w:r w:rsidR="001E2B60">
        <w:t xml:space="preserve"> </w:t>
      </w:r>
    </w:p>
    <w:p w:rsidR="00AD3CC4" w:rsidRDefault="00AD3CC4" w:rsidP="00AD3CC4">
      <w:pPr>
        <w:spacing w:after="0"/>
        <w:ind w:left="1440"/>
      </w:pPr>
      <w:r>
        <w:t>GCBDA/GDBDA-AR (2)</w:t>
      </w:r>
      <w:r>
        <w:tab/>
        <w:t>Request for Family and Medical (or FMLA) Leave</w:t>
      </w:r>
    </w:p>
    <w:p w:rsidR="00AD3CC4" w:rsidRDefault="00AD3CC4" w:rsidP="00AD3CC4">
      <w:pPr>
        <w:spacing w:after="0"/>
        <w:ind w:left="1440"/>
      </w:pPr>
      <w:r>
        <w:t>GCBDA/GDBDA-AR (4)</w:t>
      </w:r>
      <w:r>
        <w:tab/>
        <w:t>FMLA/OFLA Eligibility Notice to Employee</w:t>
      </w:r>
    </w:p>
    <w:p w:rsidR="00AD3CC4" w:rsidRDefault="00AD3CC4" w:rsidP="00AD3CC4">
      <w:pPr>
        <w:spacing w:after="0"/>
        <w:ind w:left="1440"/>
      </w:pPr>
      <w:r>
        <w:t>GCBDA/GDBDA-AR (1)</w:t>
      </w:r>
      <w:r>
        <w:tab/>
      </w:r>
      <w:r w:rsidR="008157BF">
        <w:t>Oregon Family Medical Leave</w:t>
      </w:r>
    </w:p>
    <w:p w:rsidR="008157BF" w:rsidRDefault="008157BF" w:rsidP="00AD3CC4">
      <w:pPr>
        <w:spacing w:after="0"/>
        <w:ind w:left="1440"/>
      </w:pPr>
      <w:r>
        <w:t>GCBDA/GDBDA-AR (2)</w:t>
      </w:r>
      <w:r>
        <w:tab/>
        <w:t>Employee Request for OFLA Leave</w:t>
      </w:r>
    </w:p>
    <w:p w:rsidR="008157BF" w:rsidRDefault="008157BF" w:rsidP="00AD3CC4">
      <w:pPr>
        <w:spacing w:after="0"/>
        <w:ind w:left="1440"/>
      </w:pPr>
      <w:r>
        <w:t>GCBDA/GDBDA-AR (4)</w:t>
      </w:r>
      <w:r>
        <w:tab/>
        <w:t>OFLA Eligibility Notice to Employee</w:t>
      </w:r>
    </w:p>
    <w:p w:rsidR="008157BF" w:rsidRDefault="008157BF" w:rsidP="008157BF">
      <w:pPr>
        <w:spacing w:after="0"/>
        <w:ind w:left="3600" w:hanging="2160"/>
      </w:pPr>
      <w:r>
        <w:t>JFCF-</w:t>
      </w:r>
      <w:r>
        <w:tab/>
        <w:t>Harassment/Intimidation/Bullying/Cyberbullying/Teed Dating Violence/Domestic Violence-Student (Version 1 and 2)</w:t>
      </w:r>
    </w:p>
    <w:p w:rsidR="008157BF" w:rsidRDefault="008157BF" w:rsidP="008157BF">
      <w:pPr>
        <w:spacing w:after="0"/>
        <w:ind w:left="3600" w:hanging="2160"/>
      </w:pPr>
    </w:p>
    <w:p w:rsidR="008157BF" w:rsidRDefault="008157BF" w:rsidP="008157BF">
      <w:pPr>
        <w:spacing w:after="0"/>
        <w:ind w:left="3600" w:hanging="21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Moved by _____seconded by_____ and carried_____ to accept the second </w:t>
      </w:r>
      <w:r w:rsidR="00BB66C3">
        <w:rPr>
          <w:b/>
          <w:i/>
          <w:sz w:val="18"/>
          <w:szCs w:val="18"/>
        </w:rPr>
        <w:t>and final readings of the above</w:t>
      </w:r>
      <w:r w:rsidR="00BB66C3">
        <w:rPr>
          <w:b/>
          <w:i/>
          <w:sz w:val="18"/>
          <w:szCs w:val="18"/>
        </w:rPr>
        <w:tab/>
      </w:r>
    </w:p>
    <w:p w:rsidR="001E2B60" w:rsidRPr="00BB66C3" w:rsidRDefault="00BB66C3" w:rsidP="00BB66C3">
      <w:pPr>
        <w:spacing w:after="0"/>
        <w:ind w:left="3600" w:hanging="21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Policies as presented and reviewed by the board.</w:t>
      </w:r>
    </w:p>
    <w:p w:rsidR="001E2B60" w:rsidRDefault="001E2B60" w:rsidP="001E2B60">
      <w:pPr>
        <w:spacing w:after="0"/>
      </w:pPr>
      <w:r>
        <w:t xml:space="preserve">  </w:t>
      </w:r>
    </w:p>
    <w:p w:rsidR="00BB66C3" w:rsidRDefault="00BB66C3" w:rsidP="001E2B60">
      <w:pPr>
        <w:pStyle w:val="ListParagraph"/>
        <w:numPr>
          <w:ilvl w:val="0"/>
          <w:numId w:val="4"/>
        </w:numPr>
        <w:spacing w:after="0"/>
      </w:pPr>
      <w:r>
        <w:t>First Read of Policies:</w:t>
      </w:r>
    </w:p>
    <w:p w:rsidR="00BB66C3" w:rsidRDefault="00BB66C3" w:rsidP="00BB66C3">
      <w:pPr>
        <w:spacing w:after="0"/>
        <w:ind w:left="1440"/>
      </w:pPr>
    </w:p>
    <w:p w:rsidR="00BB66C3" w:rsidRDefault="00BB66C3" w:rsidP="00BB66C3">
      <w:pPr>
        <w:spacing w:after="0"/>
        <w:ind w:left="1440"/>
      </w:pPr>
      <w:r>
        <w:t>BBFA</w:t>
      </w:r>
      <w:r>
        <w:tab/>
      </w:r>
      <w:r>
        <w:tab/>
      </w:r>
      <w:r>
        <w:tab/>
        <w:t>Board Member Ethics and Conflicts of Interest</w:t>
      </w:r>
    </w:p>
    <w:p w:rsidR="00BB66C3" w:rsidRDefault="00BB66C3" w:rsidP="00BB66C3">
      <w:pPr>
        <w:spacing w:after="0"/>
        <w:ind w:left="1440"/>
      </w:pPr>
      <w:r>
        <w:t>BBFB</w:t>
      </w:r>
      <w:r>
        <w:tab/>
      </w:r>
      <w:r>
        <w:tab/>
      </w:r>
      <w:r>
        <w:tab/>
        <w:t>Board member Ethics and Nepotism</w:t>
      </w:r>
    </w:p>
    <w:p w:rsidR="00BB66C3" w:rsidRDefault="00BB66C3" w:rsidP="00BB66C3">
      <w:pPr>
        <w:spacing w:after="0"/>
        <w:ind w:left="1440"/>
      </w:pPr>
      <w:r>
        <w:t>EFAA-AR</w:t>
      </w:r>
      <w:r>
        <w:tab/>
      </w:r>
      <w:r>
        <w:tab/>
        <w:t>Reimbursable School Meals and Milk Programs</w:t>
      </w:r>
    </w:p>
    <w:p w:rsidR="00BB66C3" w:rsidRDefault="00BB66C3" w:rsidP="00BB66C3">
      <w:pPr>
        <w:spacing w:after="0"/>
        <w:ind w:left="1440"/>
      </w:pPr>
      <w:r>
        <w:t>GBC</w:t>
      </w:r>
      <w:r>
        <w:tab/>
      </w:r>
      <w:r>
        <w:tab/>
      </w:r>
      <w:r>
        <w:tab/>
        <w:t>Staff Ethics</w:t>
      </w:r>
    </w:p>
    <w:p w:rsidR="00BB66C3" w:rsidRDefault="00BB66C3" w:rsidP="00BB66C3">
      <w:pPr>
        <w:spacing w:after="0"/>
        <w:ind w:left="1440"/>
      </w:pPr>
      <w:r>
        <w:t>GCBDD/GDBDD</w:t>
      </w:r>
      <w:r>
        <w:tab/>
      </w:r>
      <w:r>
        <w:tab/>
        <w:t>Sick Time</w:t>
      </w:r>
    </w:p>
    <w:p w:rsidR="00BB66C3" w:rsidRDefault="00BB66C3" w:rsidP="00BB66C3">
      <w:pPr>
        <w:spacing w:after="0"/>
        <w:ind w:left="1440"/>
      </w:pPr>
      <w:r>
        <w:t>GCDA/GDDA</w:t>
      </w:r>
      <w:r>
        <w:tab/>
      </w:r>
      <w:r>
        <w:tab/>
        <w:t>Criminal Records Checks/Fingerprinting</w:t>
      </w:r>
    </w:p>
    <w:p w:rsidR="00BB66C3" w:rsidRDefault="00BB66C3" w:rsidP="00BB66C3">
      <w:pPr>
        <w:spacing w:after="0"/>
        <w:ind w:left="1440"/>
      </w:pPr>
      <w:r>
        <w:lastRenderedPageBreak/>
        <w:t>IGAEB</w:t>
      </w:r>
      <w:r>
        <w:tab/>
      </w:r>
      <w:r>
        <w:tab/>
      </w:r>
      <w:r>
        <w:tab/>
        <w:t>Drug, Alcohol and Tobacco Prevention, Health Education</w:t>
      </w:r>
    </w:p>
    <w:p w:rsidR="00BB66C3" w:rsidRDefault="00BB66C3" w:rsidP="00BB66C3">
      <w:pPr>
        <w:spacing w:after="0"/>
        <w:ind w:left="1440"/>
      </w:pPr>
      <w:r>
        <w:t>IGBAF-AR</w:t>
      </w:r>
      <w:r>
        <w:tab/>
      </w:r>
      <w:r>
        <w:tab/>
        <w:t>Special Education-Individualized Education Program</w:t>
      </w:r>
      <w:r w:rsidR="001E2B60">
        <w:t xml:space="preserve"> </w:t>
      </w:r>
    </w:p>
    <w:p w:rsidR="00BB66C3" w:rsidRDefault="00BB66C3" w:rsidP="00BB66C3">
      <w:pPr>
        <w:spacing w:after="0"/>
        <w:ind w:left="1440"/>
      </w:pPr>
      <w:r>
        <w:t>IKF</w:t>
      </w:r>
      <w:r>
        <w:tab/>
      </w:r>
      <w:r>
        <w:tab/>
      </w:r>
      <w:r>
        <w:tab/>
        <w:t>Graduation Requirements</w:t>
      </w:r>
    </w:p>
    <w:p w:rsidR="00BB66C3" w:rsidRDefault="00BB66C3" w:rsidP="00BB66C3">
      <w:pPr>
        <w:spacing w:after="0"/>
        <w:ind w:left="1440"/>
      </w:pPr>
      <w:r>
        <w:t>IKF-AR</w:t>
      </w:r>
      <w:r>
        <w:tab/>
      </w:r>
      <w:r>
        <w:tab/>
      </w:r>
      <w:r>
        <w:tab/>
      </w:r>
      <w:r w:rsidR="0004513B">
        <w:t>Graduation</w:t>
      </w:r>
      <w:r>
        <w:t xml:space="preserve"> Requirements</w:t>
      </w:r>
    </w:p>
    <w:p w:rsidR="001E2B60" w:rsidRDefault="00BB66C3" w:rsidP="00BB66C3">
      <w:pPr>
        <w:spacing w:after="0"/>
        <w:ind w:left="1440"/>
      </w:pPr>
      <w:r>
        <w:t>IL</w:t>
      </w:r>
      <w:r w:rsidR="001E2B60">
        <w:t xml:space="preserve">   </w:t>
      </w:r>
      <w:r>
        <w:tab/>
      </w:r>
      <w:r>
        <w:tab/>
      </w:r>
      <w:r>
        <w:tab/>
        <w:t>Assessment Program</w:t>
      </w:r>
    </w:p>
    <w:p w:rsidR="00BB66C3" w:rsidRDefault="00BB66C3" w:rsidP="00BB66C3">
      <w:pPr>
        <w:spacing w:after="0"/>
        <w:ind w:left="1440"/>
      </w:pPr>
      <w:r>
        <w:t>JEA</w:t>
      </w:r>
      <w:r>
        <w:tab/>
      </w:r>
      <w:r>
        <w:tab/>
      </w:r>
      <w:r>
        <w:tab/>
        <w:t>Compulsory Attendance</w:t>
      </w:r>
    </w:p>
    <w:p w:rsidR="00BB66C3" w:rsidRDefault="00702D7F" w:rsidP="00702D7F">
      <w:pPr>
        <w:spacing w:after="0"/>
        <w:ind w:left="1440"/>
      </w:pPr>
      <w:r>
        <w:t>JEBA</w:t>
      </w:r>
      <w:r>
        <w:tab/>
      </w:r>
      <w:r>
        <w:tab/>
      </w:r>
      <w:r>
        <w:tab/>
        <w:t>Early Entrance</w:t>
      </w:r>
    </w:p>
    <w:p w:rsidR="001E2B60" w:rsidRDefault="001E2B60" w:rsidP="001E2B60">
      <w:pPr>
        <w:spacing w:after="0"/>
      </w:pPr>
    </w:p>
    <w:p w:rsidR="001E2B60" w:rsidRDefault="001E2B60" w:rsidP="001E2B60">
      <w:pPr>
        <w:spacing w:after="0"/>
      </w:pPr>
      <w:r>
        <w:tab/>
      </w:r>
      <w:r>
        <w:tab/>
      </w:r>
      <w:r>
        <w:tab/>
      </w:r>
    </w:p>
    <w:p w:rsidR="001E2B60" w:rsidRDefault="001E2B60" w:rsidP="001E2B60">
      <w:pPr>
        <w:spacing w:after="0"/>
      </w:pPr>
      <w:r>
        <w:tab/>
      </w:r>
      <w:r>
        <w:tab/>
        <w:t>VI</w:t>
      </w:r>
      <w:r>
        <w:tab/>
        <w:t>Discussion Items:</w:t>
      </w:r>
    </w:p>
    <w:p w:rsidR="001E2B60" w:rsidRDefault="001E2B60" w:rsidP="001E2B60">
      <w:pPr>
        <w:spacing w:after="0"/>
      </w:pPr>
    </w:p>
    <w:p w:rsidR="001E2B60" w:rsidRDefault="001E2B60" w:rsidP="001E2B60">
      <w:pPr>
        <w:pStyle w:val="ListParagraph"/>
        <w:numPr>
          <w:ilvl w:val="0"/>
          <w:numId w:val="2"/>
        </w:numPr>
        <w:spacing w:after="0"/>
      </w:pPr>
      <w:r>
        <w:t xml:space="preserve">   </w:t>
      </w:r>
      <w:r w:rsidR="005C4500">
        <w:t>District Calendar</w:t>
      </w:r>
      <w:r>
        <w:t xml:space="preserve"> </w:t>
      </w:r>
    </w:p>
    <w:p w:rsidR="001E2B60" w:rsidRDefault="001E2B60" w:rsidP="001E2B60">
      <w:pPr>
        <w:pStyle w:val="ListParagraph"/>
        <w:numPr>
          <w:ilvl w:val="0"/>
          <w:numId w:val="2"/>
        </w:numPr>
        <w:spacing w:after="0"/>
      </w:pPr>
      <w:r>
        <w:t xml:space="preserve">    </w:t>
      </w:r>
    </w:p>
    <w:p w:rsidR="001E2B60" w:rsidRDefault="001E2B60" w:rsidP="001E2B60">
      <w:pPr>
        <w:pStyle w:val="ListParagraph"/>
        <w:numPr>
          <w:ilvl w:val="0"/>
          <w:numId w:val="2"/>
        </w:numPr>
        <w:spacing w:after="0"/>
      </w:pPr>
      <w:r>
        <w:t xml:space="preserve">   </w:t>
      </w:r>
    </w:p>
    <w:p w:rsidR="001E2B60" w:rsidRDefault="001E2B60" w:rsidP="001E2B60">
      <w:pPr>
        <w:pStyle w:val="ListParagraph"/>
        <w:numPr>
          <w:ilvl w:val="0"/>
          <w:numId w:val="2"/>
        </w:numPr>
        <w:spacing w:after="0"/>
      </w:pPr>
      <w:r>
        <w:t xml:space="preserve">   </w:t>
      </w:r>
    </w:p>
    <w:p w:rsidR="001E2B60" w:rsidRDefault="001E2B60" w:rsidP="001E2B60">
      <w:pPr>
        <w:spacing w:after="0"/>
      </w:pPr>
      <w:r>
        <w:tab/>
      </w:r>
    </w:p>
    <w:p w:rsidR="001E2B60" w:rsidRDefault="001E2B60" w:rsidP="001E2B60">
      <w:pPr>
        <w:spacing w:after="0"/>
      </w:pPr>
      <w:r>
        <w:tab/>
      </w:r>
      <w:r>
        <w:tab/>
        <w:t>VII</w:t>
      </w:r>
      <w:r>
        <w:tab/>
        <w:t>Information Items:</w:t>
      </w:r>
    </w:p>
    <w:p w:rsidR="001E2B60" w:rsidRDefault="001E2B60" w:rsidP="001E2B60">
      <w:pPr>
        <w:spacing w:after="0"/>
      </w:pPr>
    </w:p>
    <w:p w:rsidR="001E2B60" w:rsidRDefault="001E2B60" w:rsidP="001E2B60">
      <w:pPr>
        <w:pStyle w:val="ListParagraph"/>
        <w:numPr>
          <w:ilvl w:val="0"/>
          <w:numId w:val="2"/>
        </w:numPr>
        <w:spacing w:after="0"/>
      </w:pPr>
      <w:r>
        <w:t xml:space="preserve">    </w:t>
      </w:r>
    </w:p>
    <w:p w:rsidR="001E2B60" w:rsidRDefault="001E2B60" w:rsidP="001E2B60">
      <w:pPr>
        <w:pStyle w:val="ListParagraph"/>
        <w:numPr>
          <w:ilvl w:val="0"/>
          <w:numId w:val="2"/>
        </w:numPr>
        <w:spacing w:after="0"/>
      </w:pPr>
      <w:r>
        <w:t xml:space="preserve">    </w:t>
      </w:r>
    </w:p>
    <w:p w:rsidR="001E2B60" w:rsidRDefault="001E2B60" w:rsidP="001E2B60">
      <w:pPr>
        <w:pStyle w:val="ListParagraph"/>
        <w:numPr>
          <w:ilvl w:val="0"/>
          <w:numId w:val="2"/>
        </w:numPr>
        <w:spacing w:after="0"/>
      </w:pPr>
      <w:r>
        <w:t xml:space="preserve">   </w:t>
      </w:r>
    </w:p>
    <w:p w:rsidR="001E2B60" w:rsidRDefault="001E2B60" w:rsidP="001E2B60">
      <w:pPr>
        <w:pStyle w:val="ListParagraph"/>
        <w:numPr>
          <w:ilvl w:val="0"/>
          <w:numId w:val="2"/>
        </w:numPr>
        <w:spacing w:after="0"/>
      </w:pPr>
      <w:r>
        <w:t xml:space="preserve">  </w:t>
      </w:r>
    </w:p>
    <w:p w:rsidR="001E2B60" w:rsidRDefault="001E2B60" w:rsidP="001E2B60">
      <w:pPr>
        <w:pStyle w:val="ListParagraph"/>
        <w:numPr>
          <w:ilvl w:val="0"/>
          <w:numId w:val="2"/>
        </w:numPr>
        <w:spacing w:after="0"/>
      </w:pPr>
      <w:r>
        <w:t xml:space="preserve">   </w:t>
      </w:r>
    </w:p>
    <w:p w:rsidR="001E2B60" w:rsidRDefault="001E2B60" w:rsidP="001E2B60">
      <w:pPr>
        <w:spacing w:after="0"/>
      </w:pPr>
    </w:p>
    <w:p w:rsidR="001E2B60" w:rsidRDefault="001E2B60" w:rsidP="001E2B60">
      <w:pPr>
        <w:spacing w:after="0"/>
      </w:pPr>
      <w:r>
        <w:tab/>
      </w:r>
      <w:r>
        <w:tab/>
        <w:t>VIII</w:t>
      </w:r>
      <w:r>
        <w:tab/>
        <w:t>Items for Next Agenda</w:t>
      </w:r>
    </w:p>
    <w:p w:rsidR="001E2B60" w:rsidRDefault="001E2B60" w:rsidP="001E2B60">
      <w:pPr>
        <w:spacing w:after="0"/>
      </w:pPr>
    </w:p>
    <w:p w:rsidR="001E2B60" w:rsidRDefault="001E2B60" w:rsidP="001E2B60">
      <w:pPr>
        <w:pStyle w:val="ListParagraph"/>
        <w:numPr>
          <w:ilvl w:val="0"/>
          <w:numId w:val="2"/>
        </w:numPr>
        <w:spacing w:after="0"/>
      </w:pPr>
      <w:r>
        <w:t>Distinguished Service Awards-April 21, 2016 6:30 Applegate Elementary</w:t>
      </w:r>
    </w:p>
    <w:p w:rsidR="001E2B60" w:rsidRDefault="001E2B60" w:rsidP="001E2B60">
      <w:pPr>
        <w:pStyle w:val="ListParagraph"/>
        <w:numPr>
          <w:ilvl w:val="0"/>
          <w:numId w:val="2"/>
        </w:numPr>
        <w:spacing w:after="0"/>
      </w:pPr>
      <w:r>
        <w:t>April 28, 2016-Annual Grandparent Tea, Applegate Elementary</w:t>
      </w:r>
    </w:p>
    <w:p w:rsidR="001E2B60" w:rsidRDefault="001E2B60" w:rsidP="001E2B60">
      <w:pPr>
        <w:pStyle w:val="ListParagraph"/>
        <w:numPr>
          <w:ilvl w:val="0"/>
          <w:numId w:val="2"/>
        </w:numPr>
        <w:spacing w:after="0"/>
      </w:pPr>
      <w:r>
        <w:t>April 28, 2016, Budget Meeting-Applegate Elementary, 7:00 PM</w:t>
      </w:r>
    </w:p>
    <w:p w:rsidR="001E2B60" w:rsidRDefault="001E2B60" w:rsidP="001E2B60">
      <w:pPr>
        <w:pStyle w:val="ListParagraph"/>
        <w:numPr>
          <w:ilvl w:val="0"/>
          <w:numId w:val="2"/>
        </w:numPr>
        <w:spacing w:after="0"/>
      </w:pPr>
      <w:r>
        <w:t>May 5, 2016-Second Budget Meeting if needed</w:t>
      </w:r>
    </w:p>
    <w:p w:rsidR="00D32629" w:rsidRDefault="00D32629" w:rsidP="001E2B60">
      <w:pPr>
        <w:pStyle w:val="ListParagraph"/>
        <w:numPr>
          <w:ilvl w:val="0"/>
          <w:numId w:val="2"/>
        </w:numPr>
        <w:spacing w:after="0"/>
      </w:pPr>
      <w:r>
        <w:t>May 10, 2016-BOND Meeting CHS</w:t>
      </w:r>
    </w:p>
    <w:p w:rsidR="00D32629" w:rsidRDefault="00D32629" w:rsidP="001E2B60">
      <w:pPr>
        <w:pStyle w:val="ListParagraph"/>
        <w:numPr>
          <w:ilvl w:val="0"/>
          <w:numId w:val="2"/>
        </w:numPr>
        <w:spacing w:after="0"/>
      </w:pPr>
      <w:r>
        <w:t>May 14, 2016,-BOND Meeting AES</w:t>
      </w:r>
      <w:bookmarkStart w:id="0" w:name="_GoBack"/>
      <w:bookmarkEnd w:id="0"/>
    </w:p>
    <w:p w:rsidR="001E2B60" w:rsidRDefault="001E2B60" w:rsidP="001E2B60">
      <w:pPr>
        <w:pStyle w:val="ListParagraph"/>
        <w:numPr>
          <w:ilvl w:val="0"/>
          <w:numId w:val="2"/>
        </w:numPr>
        <w:spacing w:after="0"/>
      </w:pPr>
      <w:r>
        <w:t>May 19, 2016- Board Meeting, Applegate Elementary 7:00 PM</w:t>
      </w:r>
    </w:p>
    <w:p w:rsidR="00D21470" w:rsidRDefault="00D21470" w:rsidP="00D21470">
      <w:pPr>
        <w:spacing w:after="0"/>
      </w:pPr>
    </w:p>
    <w:p w:rsidR="00D21470" w:rsidRPr="00101A82" w:rsidRDefault="00D21470" w:rsidP="00D21470">
      <w:pPr>
        <w:spacing w:after="0"/>
        <w:ind w:left="1440"/>
      </w:pPr>
      <w:r>
        <w:t>Meeting adjourned at:_______________________</w:t>
      </w:r>
    </w:p>
    <w:p w:rsidR="005B46F0" w:rsidRDefault="005B46F0" w:rsidP="005B46F0">
      <w:pPr>
        <w:spacing w:after="0"/>
      </w:pPr>
    </w:p>
    <w:p w:rsidR="005B46F0" w:rsidRPr="005B46F0" w:rsidRDefault="005B46F0" w:rsidP="005B46F0">
      <w:pPr>
        <w:spacing w:after="0"/>
      </w:pPr>
    </w:p>
    <w:sectPr w:rsidR="005B46F0" w:rsidRPr="005B4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7D53"/>
    <w:multiLevelType w:val="hybridMultilevel"/>
    <w:tmpl w:val="78E465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B6D3ADB"/>
    <w:multiLevelType w:val="hybridMultilevel"/>
    <w:tmpl w:val="D2C0C1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2B1415A"/>
    <w:multiLevelType w:val="hybridMultilevel"/>
    <w:tmpl w:val="A89A889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AA52873"/>
    <w:multiLevelType w:val="hybridMultilevel"/>
    <w:tmpl w:val="159C5CE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DCC6CA9"/>
    <w:multiLevelType w:val="hybridMultilevel"/>
    <w:tmpl w:val="60CA8E6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DFD44C1"/>
    <w:multiLevelType w:val="hybridMultilevel"/>
    <w:tmpl w:val="CB60C86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70071E39"/>
    <w:multiLevelType w:val="hybridMultilevel"/>
    <w:tmpl w:val="3360510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E5F4960"/>
    <w:multiLevelType w:val="hybridMultilevel"/>
    <w:tmpl w:val="35149F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FCC7EE0"/>
    <w:multiLevelType w:val="hybridMultilevel"/>
    <w:tmpl w:val="688AE95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F0"/>
    <w:rsid w:val="0004513B"/>
    <w:rsid w:val="00101A82"/>
    <w:rsid w:val="001E2B60"/>
    <w:rsid w:val="005B46F0"/>
    <w:rsid w:val="005C4500"/>
    <w:rsid w:val="00702D7F"/>
    <w:rsid w:val="007047DF"/>
    <w:rsid w:val="0079596A"/>
    <w:rsid w:val="008157BF"/>
    <w:rsid w:val="00AD3CC4"/>
    <w:rsid w:val="00BB66C3"/>
    <w:rsid w:val="00D21470"/>
    <w:rsid w:val="00D32629"/>
    <w:rsid w:val="00E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85A48-9276-430C-80BA-16100FB8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Hartwig</dc:creator>
  <cp:keywords/>
  <dc:description/>
  <cp:lastModifiedBy>Leann Hartwig</cp:lastModifiedBy>
  <cp:revision>6</cp:revision>
  <cp:lastPrinted>2016-04-12T18:51:00Z</cp:lastPrinted>
  <dcterms:created xsi:type="dcterms:W3CDTF">2016-03-25T14:57:00Z</dcterms:created>
  <dcterms:modified xsi:type="dcterms:W3CDTF">2016-04-12T20:32:00Z</dcterms:modified>
</cp:coreProperties>
</file>