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Pr="001A410C" w:rsidRDefault="00C82932" w:rsidP="00C82932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bookmarkStart w:id="0" w:name="_GoBack"/>
      <w:bookmarkEnd w:id="0"/>
      <w:r w:rsidRPr="001A410C">
        <w:rPr>
          <w:rFonts w:cs="Tahoma"/>
          <w:b/>
          <w:sz w:val="24"/>
          <w:szCs w:val="24"/>
        </w:rPr>
        <w:t>ECHO Charter School Board of Education</w:t>
      </w:r>
    </w:p>
    <w:p w:rsidR="00C82932" w:rsidRPr="001A410C" w:rsidRDefault="00C82932" w:rsidP="00C82932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Regular Meeting </w:t>
      </w:r>
      <w:r w:rsidR="00580505" w:rsidRPr="001A410C">
        <w:rPr>
          <w:rFonts w:cs="Tahoma"/>
          <w:sz w:val="24"/>
          <w:szCs w:val="24"/>
        </w:rPr>
        <w:t>Agenda</w:t>
      </w:r>
    </w:p>
    <w:p w:rsidR="00C82932" w:rsidRPr="001A410C" w:rsidRDefault="00C82932" w:rsidP="00C82932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6:00 p.m. </w:t>
      </w:r>
    </w:p>
    <w:p w:rsidR="00943DA6" w:rsidRPr="001A410C" w:rsidRDefault="005F0A16" w:rsidP="00AB6181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Thursday, </w:t>
      </w:r>
      <w:r w:rsidR="001A410C">
        <w:rPr>
          <w:rFonts w:cs="Tahoma"/>
          <w:sz w:val="24"/>
          <w:szCs w:val="24"/>
        </w:rPr>
        <w:t>September 8</w:t>
      </w:r>
      <w:r w:rsidRPr="001A410C">
        <w:rPr>
          <w:rFonts w:cs="Tahoma"/>
          <w:sz w:val="24"/>
          <w:szCs w:val="24"/>
        </w:rPr>
        <w:t>, 202</w:t>
      </w:r>
      <w:r w:rsidR="00646BC1" w:rsidRPr="001A410C">
        <w:rPr>
          <w:rFonts w:cs="Tahoma"/>
          <w:sz w:val="24"/>
          <w:szCs w:val="24"/>
        </w:rPr>
        <w:t>2</w:t>
      </w:r>
    </w:p>
    <w:p w:rsidR="00C82932" w:rsidRPr="001A410C" w:rsidRDefault="00C82932" w:rsidP="00C82932">
      <w:pPr>
        <w:spacing w:after="0" w:line="240" w:lineRule="auto"/>
        <w:jc w:val="center"/>
        <w:rPr>
          <w:rFonts w:cs="Tahoma"/>
          <w:sz w:val="24"/>
          <w:szCs w:val="24"/>
        </w:rPr>
      </w:pPr>
    </w:p>
    <w:p w:rsidR="00E4418C" w:rsidRPr="001A410C" w:rsidRDefault="00E4418C" w:rsidP="00E4418C">
      <w:p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b/>
          <w:sz w:val="24"/>
          <w:szCs w:val="24"/>
          <w:u w:val="single"/>
        </w:rPr>
        <w:t>Our Vision</w:t>
      </w:r>
      <w:r w:rsidRPr="001A410C">
        <w:rPr>
          <w:rFonts w:cs="Tahoma"/>
          <w:sz w:val="24"/>
          <w:szCs w:val="24"/>
        </w:rPr>
        <w:t xml:space="preserve"> is to be the most highly respected school in Southwest Minnesota noted for caring, innovating and preparing students to succeed. </w:t>
      </w:r>
    </w:p>
    <w:p w:rsidR="00E4418C" w:rsidRPr="001A410C" w:rsidRDefault="00E4418C" w:rsidP="00E4418C">
      <w:p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b/>
          <w:sz w:val="24"/>
          <w:szCs w:val="24"/>
          <w:u w:val="single"/>
        </w:rPr>
        <w:t>Our Mission:</w:t>
      </w:r>
      <w:r w:rsidRPr="001A410C">
        <w:rPr>
          <w:rFonts w:cs="Tahoma"/>
          <w:sz w:val="24"/>
          <w:szCs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1A410C" w:rsidRDefault="00E4418C" w:rsidP="00E4418C">
      <w:pPr>
        <w:spacing w:after="0" w:line="240" w:lineRule="auto"/>
        <w:rPr>
          <w:rFonts w:cs="Tahoma"/>
          <w:sz w:val="24"/>
          <w:szCs w:val="24"/>
        </w:rPr>
      </w:pPr>
    </w:p>
    <w:p w:rsidR="00E4418C" w:rsidRPr="001A41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  <w:szCs w:val="24"/>
        </w:rPr>
      </w:pPr>
      <w:r w:rsidRPr="001A410C">
        <w:rPr>
          <w:rFonts w:cs="Tahoma"/>
          <w:b/>
          <w:sz w:val="24"/>
          <w:szCs w:val="24"/>
        </w:rPr>
        <w:t>Call to order @ __</w:t>
      </w:r>
      <w:r w:rsidR="004B2FC4" w:rsidRPr="001A410C">
        <w:rPr>
          <w:rFonts w:cs="Tahoma"/>
          <w:b/>
          <w:sz w:val="24"/>
          <w:szCs w:val="24"/>
        </w:rPr>
        <w:t xml:space="preserve"> </w:t>
      </w:r>
      <w:r w:rsidRPr="001A410C">
        <w:rPr>
          <w:rFonts w:cs="Tahoma"/>
          <w:b/>
          <w:sz w:val="24"/>
          <w:szCs w:val="24"/>
        </w:rPr>
        <w:t>p</w:t>
      </w:r>
      <w:r w:rsidR="004B2FC4" w:rsidRPr="001A410C">
        <w:rPr>
          <w:rFonts w:cs="Tahoma"/>
          <w:b/>
          <w:sz w:val="24"/>
          <w:szCs w:val="24"/>
        </w:rPr>
        <w:t>.</w:t>
      </w:r>
      <w:r w:rsidRPr="001A410C">
        <w:rPr>
          <w:rFonts w:cs="Tahoma"/>
          <w:b/>
          <w:sz w:val="24"/>
          <w:szCs w:val="24"/>
        </w:rPr>
        <w:t>m</w:t>
      </w:r>
      <w:r w:rsidR="004B2FC4" w:rsidRPr="001A410C">
        <w:rPr>
          <w:rFonts w:cs="Tahoma"/>
          <w:b/>
          <w:sz w:val="24"/>
          <w:szCs w:val="24"/>
        </w:rPr>
        <w:t>.</w:t>
      </w:r>
    </w:p>
    <w:p w:rsidR="00E4418C" w:rsidRPr="001A410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b/>
          <w:sz w:val="24"/>
          <w:szCs w:val="24"/>
        </w:rPr>
        <w:t>Members present</w:t>
      </w:r>
      <w:r w:rsidRPr="001A410C">
        <w:rPr>
          <w:rFonts w:cs="Tahoma"/>
          <w:sz w:val="24"/>
          <w:szCs w:val="24"/>
        </w:rPr>
        <w:t xml:space="preserve">: </w:t>
      </w:r>
    </w:p>
    <w:p w:rsidR="00E4418C" w:rsidRPr="001A410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b/>
          <w:sz w:val="24"/>
          <w:szCs w:val="24"/>
        </w:rPr>
        <w:t>Others present</w:t>
      </w:r>
      <w:r w:rsidRPr="001A410C">
        <w:rPr>
          <w:rFonts w:cs="Tahoma"/>
          <w:sz w:val="24"/>
          <w:szCs w:val="24"/>
        </w:rPr>
        <w:t xml:space="preserve">:  </w:t>
      </w:r>
    </w:p>
    <w:p w:rsidR="00E4418C" w:rsidRPr="001A410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b/>
          <w:sz w:val="24"/>
          <w:szCs w:val="24"/>
        </w:rPr>
        <w:t xml:space="preserve">Members not present: </w:t>
      </w:r>
    </w:p>
    <w:p w:rsidR="00497B00" w:rsidRPr="001A410C" w:rsidRDefault="00792E64" w:rsidP="00497B00">
      <w:p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b/>
          <w:sz w:val="24"/>
          <w:szCs w:val="24"/>
        </w:rPr>
        <w:br/>
        <w:t xml:space="preserve">2.0)   </w:t>
      </w:r>
      <w:r w:rsidR="00E4418C" w:rsidRPr="001A410C">
        <w:rPr>
          <w:rFonts w:cs="Tahoma"/>
          <w:b/>
          <w:sz w:val="24"/>
          <w:szCs w:val="24"/>
        </w:rPr>
        <w:t>Reading of Minnesota Statutes 124E.14 Conflicts of Interest –</w:t>
      </w:r>
    </w:p>
    <w:p w:rsidR="00E4418C" w:rsidRPr="001A410C" w:rsidRDefault="00E4418C" w:rsidP="00E4418C">
      <w:pPr>
        <w:spacing w:after="0" w:line="240" w:lineRule="auto"/>
        <w:ind w:left="90" w:firstLine="450"/>
        <w:rPr>
          <w:rFonts w:cs="Tahoma"/>
          <w:b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        All those</w:t>
      </w:r>
      <w:r w:rsidRPr="001A410C">
        <w:rPr>
          <w:rFonts w:cs="Tahoma"/>
          <w:b/>
          <w:sz w:val="24"/>
          <w:szCs w:val="24"/>
        </w:rPr>
        <w:t xml:space="preserve"> </w:t>
      </w:r>
      <w:r w:rsidR="004B2FC4" w:rsidRPr="001A410C">
        <w:rPr>
          <w:rFonts w:cs="Tahoma"/>
          <w:sz w:val="24"/>
          <w:szCs w:val="24"/>
        </w:rPr>
        <w:t>in Compliance: _</w:t>
      </w:r>
      <w:r w:rsidRPr="001A410C">
        <w:rPr>
          <w:rFonts w:cs="Tahoma"/>
          <w:sz w:val="24"/>
          <w:szCs w:val="24"/>
        </w:rPr>
        <w:t>___</w:t>
      </w:r>
      <w:r w:rsidRPr="001A410C">
        <w:rPr>
          <w:rFonts w:cs="Tahoma"/>
          <w:sz w:val="24"/>
          <w:szCs w:val="24"/>
          <w:u w:val="single"/>
        </w:rPr>
        <w:t xml:space="preserve"> </w:t>
      </w:r>
      <w:r w:rsidRPr="001A410C">
        <w:rPr>
          <w:rFonts w:cs="Tahoma"/>
          <w:sz w:val="24"/>
          <w:szCs w:val="24"/>
        </w:rPr>
        <w:t xml:space="preserve"> Not in Compliance: </w:t>
      </w:r>
      <w:r w:rsidR="004B2FC4" w:rsidRPr="001A410C">
        <w:rPr>
          <w:rFonts w:cs="Tahoma"/>
          <w:sz w:val="24"/>
          <w:szCs w:val="24"/>
        </w:rPr>
        <w:t>____</w:t>
      </w:r>
    </w:p>
    <w:p w:rsidR="00E4418C" w:rsidRPr="001A410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  <w:szCs w:val="24"/>
        </w:rPr>
      </w:pPr>
    </w:p>
    <w:p w:rsidR="00600E77" w:rsidRPr="001A41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  <w:szCs w:val="24"/>
        </w:rPr>
      </w:pPr>
      <w:r w:rsidRPr="001A410C">
        <w:rPr>
          <w:rFonts w:cs="Tahoma"/>
          <w:b/>
          <w:sz w:val="24"/>
          <w:szCs w:val="24"/>
        </w:rPr>
        <w:t>Op</w:t>
      </w:r>
      <w:r w:rsidR="00B16118" w:rsidRPr="001A410C">
        <w:rPr>
          <w:rFonts w:cs="Tahoma"/>
          <w:b/>
          <w:sz w:val="24"/>
          <w:szCs w:val="24"/>
        </w:rPr>
        <w:t xml:space="preserve">portunity for others to speak </w:t>
      </w:r>
    </w:p>
    <w:p w:rsidR="004B2FC4" w:rsidRPr="001A410C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1A410C">
        <w:rPr>
          <w:rFonts w:eastAsia="Calibri" w:cs="Tahoma"/>
          <w:b/>
          <w:sz w:val="24"/>
          <w:szCs w:val="24"/>
        </w:rPr>
        <w:t>Consent Agenda</w:t>
      </w:r>
    </w:p>
    <w:p w:rsidR="004B2FC4" w:rsidRPr="001A410C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1A410C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1A410C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Discussion/Amendments - </w:t>
      </w:r>
    </w:p>
    <w:p w:rsidR="004B2FC4" w:rsidRPr="001A410C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1A410C">
        <w:rPr>
          <w:rFonts w:cs="Tahoma"/>
          <w:sz w:val="24"/>
          <w:szCs w:val="24"/>
          <w:u w:val="single"/>
        </w:rPr>
        <w:t xml:space="preserve">Resolution to Approve Minutes of </w:t>
      </w:r>
      <w:r w:rsidR="005F0A16" w:rsidRPr="001A410C">
        <w:rPr>
          <w:rFonts w:cs="Tahoma"/>
          <w:b/>
          <w:sz w:val="24"/>
          <w:szCs w:val="24"/>
          <w:u w:val="single"/>
        </w:rPr>
        <w:t xml:space="preserve">Thursday, </w:t>
      </w:r>
      <w:r w:rsidR="001A410C">
        <w:rPr>
          <w:rFonts w:cs="Tahoma"/>
          <w:b/>
          <w:sz w:val="24"/>
          <w:szCs w:val="24"/>
          <w:u w:val="single"/>
        </w:rPr>
        <w:t>August 11</w:t>
      </w:r>
      <w:r w:rsidR="005F0A16" w:rsidRPr="001A410C">
        <w:rPr>
          <w:rFonts w:cs="Tahoma"/>
          <w:b/>
          <w:sz w:val="24"/>
          <w:szCs w:val="24"/>
          <w:u w:val="single"/>
        </w:rPr>
        <w:t>, 202</w:t>
      </w:r>
      <w:r w:rsidR="00646BC1" w:rsidRPr="001A410C">
        <w:rPr>
          <w:rFonts w:cs="Tahoma"/>
          <w:b/>
          <w:sz w:val="24"/>
          <w:szCs w:val="24"/>
          <w:u w:val="single"/>
        </w:rPr>
        <w:t>2</w:t>
      </w:r>
      <w:r w:rsidRPr="001A410C">
        <w:rPr>
          <w:rFonts w:cs="Tahoma"/>
          <w:b/>
          <w:sz w:val="24"/>
          <w:szCs w:val="24"/>
          <w:u w:val="single"/>
        </w:rPr>
        <w:t xml:space="preserve">, </w:t>
      </w:r>
      <w:r w:rsidRPr="001A410C">
        <w:rPr>
          <w:rFonts w:cs="Tahoma"/>
          <w:sz w:val="24"/>
          <w:szCs w:val="24"/>
          <w:u w:val="single"/>
        </w:rPr>
        <w:t>Regular Meeting</w:t>
      </w:r>
    </w:p>
    <w:p w:rsidR="004B2FC4" w:rsidRPr="001A410C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Discussion/Amendments-</w:t>
      </w:r>
    </w:p>
    <w:p w:rsidR="004B2FC4" w:rsidRPr="001A410C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1A410C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1A410C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Discussion/Amendments--</w:t>
      </w:r>
    </w:p>
    <w:p w:rsidR="004B2FC4" w:rsidRPr="001A410C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4B2FC4" w:rsidRPr="001A410C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Discussion/Amendments--</w:t>
      </w:r>
    </w:p>
    <w:p w:rsidR="005F0A16" w:rsidRPr="001A410C" w:rsidRDefault="004B2FC4" w:rsidP="005F0A1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4B2FC4" w:rsidRPr="001A410C" w:rsidRDefault="004B2FC4" w:rsidP="005F0A16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Discussion/Amendments--</w:t>
      </w:r>
    </w:p>
    <w:p w:rsidR="004B2FC4" w:rsidRPr="001A410C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1A410C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1A410C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Action Taken: _____________________</w:t>
      </w:r>
    </w:p>
    <w:p w:rsidR="002176D0" w:rsidRPr="001A410C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Motion: ________________________________</w:t>
      </w:r>
    </w:p>
    <w:p w:rsidR="004B2FC4" w:rsidRPr="001A410C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Second: ________________</w:t>
      </w:r>
    </w:p>
    <w:p w:rsidR="00566006" w:rsidRPr="001A410C" w:rsidRDefault="00566006" w:rsidP="0036315A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Vote: __________________________</w:t>
      </w:r>
    </w:p>
    <w:p w:rsidR="0036315A" w:rsidRPr="001A410C" w:rsidRDefault="0036315A" w:rsidP="0036315A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36315A" w:rsidRPr="001A410C" w:rsidRDefault="0036315A" w:rsidP="0036315A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1A410C">
        <w:rPr>
          <w:rFonts w:cs="Tahoma"/>
          <w:b/>
          <w:sz w:val="24"/>
          <w:szCs w:val="24"/>
        </w:rPr>
        <w:t>Reports:</w:t>
      </w:r>
    </w:p>
    <w:p w:rsidR="0036315A" w:rsidRPr="001A410C" w:rsidRDefault="0036315A" w:rsidP="0050366F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Director’s Report –</w:t>
      </w:r>
    </w:p>
    <w:p w:rsidR="0036315A" w:rsidRPr="001A410C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Staff Development – </w:t>
      </w:r>
    </w:p>
    <w:p w:rsidR="0036315A" w:rsidRPr="001A410C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Athletic Department – </w:t>
      </w:r>
    </w:p>
    <w:p w:rsidR="0036315A" w:rsidRPr="001A410C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Policies &amp; Procedures – </w:t>
      </w:r>
    </w:p>
    <w:p w:rsidR="0036315A" w:rsidRPr="001A410C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Board Training Report – </w:t>
      </w:r>
    </w:p>
    <w:p w:rsidR="0036315A" w:rsidRPr="001A410C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PBL Report – </w:t>
      </w:r>
    </w:p>
    <w:p w:rsidR="0036315A" w:rsidRPr="001A410C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lastRenderedPageBreak/>
        <w:t xml:space="preserve">School Promotion – </w:t>
      </w:r>
    </w:p>
    <w:p w:rsidR="0036315A" w:rsidRPr="001A410C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Fundraising - </w:t>
      </w:r>
    </w:p>
    <w:p w:rsidR="0036315A" w:rsidRPr="001A410C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School Trips – </w:t>
      </w:r>
    </w:p>
    <w:p w:rsidR="0036315A" w:rsidRPr="001A410C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Old Business – </w:t>
      </w:r>
    </w:p>
    <w:p w:rsidR="0036315A" w:rsidRPr="001A410C" w:rsidRDefault="0036315A" w:rsidP="0036315A">
      <w:pPr>
        <w:spacing w:after="0" w:line="276" w:lineRule="auto"/>
        <w:rPr>
          <w:rFonts w:cs="Tahoma"/>
          <w:sz w:val="24"/>
          <w:szCs w:val="24"/>
        </w:rPr>
      </w:pPr>
    </w:p>
    <w:p w:rsidR="00B16118" w:rsidRPr="001A410C" w:rsidRDefault="00B16118" w:rsidP="001A530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1A410C">
        <w:rPr>
          <w:rFonts w:cs="Tahoma"/>
          <w:b/>
          <w:sz w:val="24"/>
          <w:szCs w:val="24"/>
        </w:rPr>
        <w:t>Action Items:</w:t>
      </w:r>
    </w:p>
    <w:p w:rsidR="004B2FC4" w:rsidRPr="001A410C" w:rsidRDefault="004B2FC4" w:rsidP="001A410C">
      <w:pPr>
        <w:spacing w:after="0" w:line="259" w:lineRule="auto"/>
        <w:rPr>
          <w:rFonts w:cs="Tahoma"/>
          <w:sz w:val="24"/>
          <w:szCs w:val="24"/>
        </w:rPr>
      </w:pPr>
    </w:p>
    <w:p w:rsidR="00D36FB6" w:rsidRPr="001A410C" w:rsidRDefault="005F0A16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 w:rsidRPr="001A410C">
        <w:rPr>
          <w:rFonts w:cs="Tahoma"/>
          <w:b/>
          <w:sz w:val="24"/>
          <w:szCs w:val="24"/>
          <w:u w:val="single"/>
        </w:rPr>
        <w:t>Approve</w:t>
      </w:r>
      <w:r w:rsidR="00280A2C" w:rsidRPr="001A410C">
        <w:rPr>
          <w:rFonts w:cs="Tahoma"/>
          <w:b/>
          <w:sz w:val="24"/>
          <w:szCs w:val="24"/>
          <w:u w:val="single"/>
        </w:rPr>
        <w:t xml:space="preserve"> </w:t>
      </w:r>
      <w:r w:rsidR="00BE70FE" w:rsidRPr="001A410C">
        <w:rPr>
          <w:rFonts w:cs="Tahoma"/>
          <w:b/>
          <w:sz w:val="24"/>
          <w:szCs w:val="24"/>
          <w:u w:val="single"/>
        </w:rPr>
        <w:t xml:space="preserve">1.0 FTE Work Agreement for </w:t>
      </w:r>
      <w:r w:rsidR="001A410C">
        <w:rPr>
          <w:rFonts w:cs="Tahoma"/>
          <w:b/>
          <w:sz w:val="24"/>
          <w:szCs w:val="24"/>
          <w:u w:val="single"/>
        </w:rPr>
        <w:t>Abraham Hernandez</w:t>
      </w:r>
      <w:r w:rsidR="00BE70FE" w:rsidRPr="001A410C">
        <w:rPr>
          <w:rFonts w:cs="Tahoma"/>
          <w:b/>
          <w:sz w:val="24"/>
          <w:szCs w:val="24"/>
          <w:u w:val="single"/>
        </w:rPr>
        <w:t>, Hispanic Liaison/Translator, for 2022-2023</w:t>
      </w:r>
    </w:p>
    <w:p w:rsidR="00D36FB6" w:rsidRPr="001A410C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1A410C">
        <w:rPr>
          <w:rFonts w:cs="Tahoma"/>
          <w:sz w:val="24"/>
          <w:szCs w:val="24"/>
        </w:rPr>
        <w:t xml:space="preserve">Action Taken: </w:t>
      </w:r>
      <w:r w:rsidRPr="001A410C">
        <w:rPr>
          <w:rFonts w:cs="Tahoma"/>
          <w:sz w:val="24"/>
          <w:szCs w:val="24"/>
          <w:u w:val="single"/>
        </w:rPr>
        <w:t xml:space="preserve">___________________________________________     </w:t>
      </w:r>
    </w:p>
    <w:p w:rsidR="00D36FB6" w:rsidRPr="001A410C" w:rsidRDefault="00D36FB6" w:rsidP="001A410C">
      <w:pPr>
        <w:pStyle w:val="ListParagraph"/>
        <w:ind w:firstLine="72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Motion by: </w:t>
      </w:r>
      <w:r w:rsidRPr="001A410C">
        <w:rPr>
          <w:rFonts w:cs="Tahoma"/>
          <w:sz w:val="24"/>
          <w:szCs w:val="24"/>
          <w:u w:val="single"/>
        </w:rPr>
        <w:t xml:space="preserve">_____              </w:t>
      </w:r>
      <w:r w:rsidRPr="001A410C">
        <w:rPr>
          <w:rFonts w:cs="Tahoma"/>
          <w:sz w:val="24"/>
          <w:szCs w:val="24"/>
        </w:rPr>
        <w:t xml:space="preserve"> </w:t>
      </w:r>
      <w:r w:rsidR="001A410C">
        <w:rPr>
          <w:rFonts w:cs="Tahoma"/>
          <w:sz w:val="24"/>
          <w:szCs w:val="24"/>
        </w:rPr>
        <w:tab/>
      </w:r>
      <w:r w:rsidR="001A410C">
        <w:rPr>
          <w:rFonts w:cs="Tahoma"/>
          <w:sz w:val="24"/>
          <w:szCs w:val="24"/>
        </w:rPr>
        <w:tab/>
      </w:r>
      <w:r w:rsidR="001A410C">
        <w:rPr>
          <w:rFonts w:cs="Tahoma"/>
          <w:sz w:val="24"/>
          <w:szCs w:val="24"/>
        </w:rPr>
        <w:tab/>
      </w:r>
      <w:r w:rsidRPr="001A410C">
        <w:rPr>
          <w:rFonts w:cs="Tahoma"/>
          <w:sz w:val="24"/>
          <w:szCs w:val="24"/>
        </w:rPr>
        <w:t xml:space="preserve">Second by: </w:t>
      </w:r>
      <w:r w:rsidRPr="001A410C">
        <w:rPr>
          <w:rFonts w:cs="Tahoma"/>
          <w:sz w:val="24"/>
          <w:szCs w:val="24"/>
          <w:u w:val="single"/>
        </w:rPr>
        <w:t xml:space="preserve">_______  </w:t>
      </w:r>
    </w:p>
    <w:p w:rsidR="00D36FB6" w:rsidRPr="001A410C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1A410C">
        <w:rPr>
          <w:rFonts w:cs="Tahoma"/>
          <w:sz w:val="24"/>
          <w:szCs w:val="24"/>
        </w:rPr>
        <w:t>Vote:</w:t>
      </w:r>
      <w:r w:rsidRPr="001A410C">
        <w:rPr>
          <w:rFonts w:cs="Tahoma"/>
          <w:sz w:val="24"/>
          <w:szCs w:val="24"/>
        </w:rPr>
        <w:tab/>
      </w:r>
      <w:r w:rsidRPr="001A410C">
        <w:rPr>
          <w:rFonts w:cs="Tahoma"/>
          <w:sz w:val="24"/>
          <w:szCs w:val="24"/>
          <w:u w:val="single"/>
        </w:rPr>
        <w:t>__________________________</w:t>
      </w:r>
    </w:p>
    <w:p w:rsidR="00D36FB6" w:rsidRPr="001A410C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1A410C" w:rsidRDefault="005F0A1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1A410C">
        <w:rPr>
          <w:rFonts w:cs="Tahoma"/>
          <w:b/>
          <w:sz w:val="24"/>
          <w:szCs w:val="24"/>
          <w:u w:val="single"/>
        </w:rPr>
        <w:t xml:space="preserve">Approve </w:t>
      </w:r>
      <w:r w:rsidR="001A410C">
        <w:rPr>
          <w:rFonts w:cs="Tahoma"/>
          <w:b/>
          <w:sz w:val="24"/>
          <w:szCs w:val="24"/>
          <w:u w:val="single"/>
        </w:rPr>
        <w:t>1.0 FTE Work Agreement for Emma Reed (1:1 para)</w:t>
      </w:r>
    </w:p>
    <w:p w:rsidR="00D36FB6" w:rsidRPr="001A410C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Action Taken: _____________________</w:t>
      </w:r>
    </w:p>
    <w:p w:rsidR="00D36FB6" w:rsidRPr="001A410C" w:rsidRDefault="00D36FB6" w:rsidP="001A410C">
      <w:pPr>
        <w:spacing w:after="0" w:line="259" w:lineRule="auto"/>
        <w:ind w:left="720" w:firstLine="72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Motion: _________________  </w:t>
      </w:r>
      <w:r w:rsidR="001A410C">
        <w:rPr>
          <w:rFonts w:cs="Tahoma"/>
          <w:sz w:val="24"/>
          <w:szCs w:val="24"/>
        </w:rPr>
        <w:tab/>
      </w:r>
      <w:r w:rsidR="001A410C">
        <w:rPr>
          <w:rFonts w:cs="Tahoma"/>
          <w:sz w:val="24"/>
          <w:szCs w:val="24"/>
        </w:rPr>
        <w:tab/>
      </w:r>
      <w:r w:rsidRPr="001A410C">
        <w:rPr>
          <w:rFonts w:cs="Tahoma"/>
          <w:sz w:val="24"/>
          <w:szCs w:val="24"/>
        </w:rPr>
        <w:t>Second: _________________________</w:t>
      </w:r>
    </w:p>
    <w:p w:rsidR="00D36FB6" w:rsidRPr="001A410C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Vote: ___________________________</w:t>
      </w:r>
    </w:p>
    <w:p w:rsidR="00D36FB6" w:rsidRPr="001A410C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1A410C" w:rsidRDefault="00280A2C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1A410C">
        <w:rPr>
          <w:rFonts w:cs="Tahoma"/>
          <w:b/>
          <w:sz w:val="24"/>
          <w:szCs w:val="24"/>
          <w:u w:val="single"/>
        </w:rPr>
        <w:t xml:space="preserve">Approve </w:t>
      </w:r>
      <w:r w:rsidR="001A410C">
        <w:rPr>
          <w:rFonts w:cs="Tahoma"/>
          <w:b/>
          <w:sz w:val="24"/>
          <w:szCs w:val="24"/>
          <w:u w:val="single"/>
        </w:rPr>
        <w:t>1.0 FTE Work Agreement for Brandon Peterson (1:1 para)</w:t>
      </w:r>
    </w:p>
    <w:p w:rsidR="00B16118" w:rsidRPr="001A410C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Action Taken: _________________________</w:t>
      </w:r>
    </w:p>
    <w:p w:rsidR="00D36FB6" w:rsidRPr="001A410C" w:rsidRDefault="00D36FB6" w:rsidP="001A410C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Motion: ________________________  </w:t>
      </w:r>
      <w:r w:rsidR="001A410C">
        <w:rPr>
          <w:rFonts w:cs="Tahoma"/>
          <w:sz w:val="24"/>
          <w:szCs w:val="24"/>
        </w:rPr>
        <w:tab/>
      </w:r>
      <w:r w:rsidRPr="001A410C">
        <w:rPr>
          <w:rFonts w:cs="Tahoma"/>
          <w:sz w:val="24"/>
          <w:szCs w:val="24"/>
        </w:rPr>
        <w:t>Second: ______________________</w:t>
      </w:r>
    </w:p>
    <w:p w:rsidR="00D36FB6" w:rsidRPr="001A410C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Vote: ____________________________</w:t>
      </w:r>
    </w:p>
    <w:p w:rsidR="00D36FB6" w:rsidRPr="001A410C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5F0A16" w:rsidRPr="001A410C" w:rsidRDefault="00D36FB6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sz w:val="24"/>
          <w:szCs w:val="24"/>
        </w:rPr>
      </w:pPr>
      <w:r w:rsidRPr="001A410C">
        <w:rPr>
          <w:rFonts w:cs="Tahoma"/>
          <w:b/>
          <w:sz w:val="24"/>
          <w:szCs w:val="24"/>
          <w:u w:val="single"/>
        </w:rPr>
        <w:t>Approve</w:t>
      </w:r>
      <w:r w:rsidR="00280A2C" w:rsidRPr="001A410C">
        <w:rPr>
          <w:rFonts w:cs="Tahoma"/>
          <w:b/>
          <w:sz w:val="24"/>
          <w:szCs w:val="24"/>
          <w:u w:val="single"/>
        </w:rPr>
        <w:t xml:space="preserve"> </w:t>
      </w:r>
      <w:r w:rsidR="001A410C">
        <w:rPr>
          <w:rFonts w:cs="Tahoma"/>
          <w:b/>
          <w:sz w:val="24"/>
          <w:szCs w:val="24"/>
          <w:u w:val="single"/>
        </w:rPr>
        <w:t>Short-Term Contract with Sheryl Jacobsen for Minnesota Immunization Report at $25/hour</w:t>
      </w:r>
    </w:p>
    <w:p w:rsidR="00D24261" w:rsidRPr="001A410C" w:rsidRDefault="00D24261" w:rsidP="005F0A1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Action Taken: __________________________</w:t>
      </w:r>
    </w:p>
    <w:p w:rsidR="00D24261" w:rsidRPr="001A410C" w:rsidRDefault="00D24261" w:rsidP="001A410C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Motion: ______________________  </w:t>
      </w:r>
      <w:r w:rsidR="001A410C">
        <w:rPr>
          <w:rFonts w:cs="Tahoma"/>
          <w:sz w:val="24"/>
          <w:szCs w:val="24"/>
        </w:rPr>
        <w:tab/>
      </w:r>
      <w:r w:rsidR="001A410C">
        <w:rPr>
          <w:rFonts w:cs="Tahoma"/>
          <w:sz w:val="24"/>
          <w:szCs w:val="24"/>
        </w:rPr>
        <w:tab/>
      </w:r>
      <w:r w:rsidRPr="001A410C">
        <w:rPr>
          <w:rFonts w:cs="Tahoma"/>
          <w:sz w:val="24"/>
          <w:szCs w:val="24"/>
        </w:rPr>
        <w:t>Second: ________________________</w:t>
      </w:r>
    </w:p>
    <w:p w:rsidR="00D24261" w:rsidRPr="001A410C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Vote: _________________________</w:t>
      </w:r>
    </w:p>
    <w:p w:rsidR="00D24261" w:rsidRPr="001A410C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5F0A16" w:rsidRPr="001A410C" w:rsidRDefault="00D24261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sz w:val="24"/>
          <w:szCs w:val="24"/>
        </w:rPr>
      </w:pPr>
      <w:r w:rsidRPr="001A410C">
        <w:rPr>
          <w:rFonts w:cs="Tahoma"/>
          <w:b/>
          <w:sz w:val="24"/>
          <w:szCs w:val="24"/>
          <w:u w:val="single"/>
        </w:rPr>
        <w:t>Approve</w:t>
      </w:r>
      <w:r w:rsidR="00BE70FE" w:rsidRPr="001A410C">
        <w:rPr>
          <w:rFonts w:cs="Tahoma"/>
          <w:b/>
          <w:sz w:val="24"/>
          <w:szCs w:val="24"/>
          <w:u w:val="single"/>
        </w:rPr>
        <w:t xml:space="preserve"> </w:t>
      </w:r>
      <w:r w:rsidR="001A410C">
        <w:rPr>
          <w:rFonts w:cs="Tahoma"/>
          <w:b/>
          <w:sz w:val="24"/>
          <w:szCs w:val="24"/>
          <w:u w:val="single"/>
        </w:rPr>
        <w:t>Reauthorization of Helen Blue-Redner as EDIAM (Education Identity and Access Management Security System) for 2022-2023 (dated 09-16-22)</w:t>
      </w:r>
    </w:p>
    <w:p w:rsidR="00D24261" w:rsidRPr="001A410C" w:rsidRDefault="00D24261" w:rsidP="005F0A1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Action Taken: _______________________</w:t>
      </w:r>
    </w:p>
    <w:p w:rsidR="00D24261" w:rsidRPr="001A410C" w:rsidRDefault="00D24261" w:rsidP="001A410C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Motion: _____________________  </w:t>
      </w:r>
      <w:r w:rsidR="001A410C">
        <w:rPr>
          <w:rFonts w:cs="Tahoma"/>
          <w:sz w:val="24"/>
          <w:szCs w:val="24"/>
        </w:rPr>
        <w:tab/>
      </w:r>
      <w:r w:rsidR="001A410C">
        <w:rPr>
          <w:rFonts w:cs="Tahoma"/>
          <w:sz w:val="24"/>
          <w:szCs w:val="24"/>
        </w:rPr>
        <w:tab/>
      </w:r>
      <w:r w:rsidRPr="001A410C">
        <w:rPr>
          <w:rFonts w:cs="Tahoma"/>
          <w:sz w:val="24"/>
          <w:szCs w:val="24"/>
        </w:rPr>
        <w:t>Second: _______________________</w:t>
      </w:r>
    </w:p>
    <w:p w:rsidR="00D24261" w:rsidRPr="001A410C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Vote: _________________________</w:t>
      </w:r>
    </w:p>
    <w:p w:rsidR="00F23690" w:rsidRPr="001A410C" w:rsidRDefault="00F23690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</w:p>
    <w:p w:rsidR="00F23690" w:rsidRPr="001A410C" w:rsidRDefault="001A410C" w:rsidP="00F23690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A63D1E">
        <w:rPr>
          <w:rFonts w:cs="Tahoma"/>
          <w:b/>
          <w:sz w:val="24"/>
          <w:szCs w:val="24"/>
          <w:u w:val="single"/>
        </w:rPr>
        <w:t>Annual Payment to JMC for $1,583.75 (recurring)</w:t>
      </w:r>
    </w:p>
    <w:p w:rsidR="00F23690" w:rsidRPr="001A410C" w:rsidRDefault="00F23690" w:rsidP="00F23690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Action Taken: ___________________________</w:t>
      </w:r>
    </w:p>
    <w:p w:rsidR="002176D0" w:rsidRPr="001A410C" w:rsidRDefault="00F23690" w:rsidP="00F23690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Motion: ___________________  </w:t>
      </w:r>
    </w:p>
    <w:p w:rsidR="00F23690" w:rsidRPr="001A410C" w:rsidRDefault="00F23690" w:rsidP="00F23690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Second: ____________________</w:t>
      </w:r>
    </w:p>
    <w:p w:rsidR="00F23690" w:rsidRPr="001A410C" w:rsidRDefault="00F23690" w:rsidP="00F23690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Vote: __________________</w:t>
      </w:r>
    </w:p>
    <w:p w:rsidR="001A410C" w:rsidRDefault="001A410C" w:rsidP="00D24261">
      <w:pPr>
        <w:spacing w:after="0" w:line="259" w:lineRule="auto"/>
        <w:rPr>
          <w:rFonts w:cs="Tahoma"/>
          <w:b/>
          <w:sz w:val="24"/>
          <w:szCs w:val="24"/>
          <w:u w:val="single"/>
        </w:rPr>
      </w:pPr>
    </w:p>
    <w:p w:rsidR="00D24261" w:rsidRPr="001A410C" w:rsidRDefault="001A410C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A63D1E">
        <w:rPr>
          <w:rFonts w:cs="Tahoma"/>
          <w:b/>
          <w:sz w:val="24"/>
          <w:szCs w:val="24"/>
          <w:u w:val="single"/>
        </w:rPr>
        <w:t xml:space="preserve">Annual Payment to </w:t>
      </w:r>
      <w:proofErr w:type="spellStart"/>
      <w:r w:rsidR="00A63D1E">
        <w:rPr>
          <w:rFonts w:cs="Tahoma"/>
          <w:b/>
          <w:sz w:val="24"/>
          <w:szCs w:val="24"/>
          <w:u w:val="single"/>
        </w:rPr>
        <w:t>Apptegy</w:t>
      </w:r>
      <w:proofErr w:type="spellEnd"/>
      <w:r w:rsidR="00A63D1E">
        <w:rPr>
          <w:rFonts w:cs="Tahoma"/>
          <w:b/>
          <w:sz w:val="24"/>
          <w:szCs w:val="24"/>
          <w:u w:val="single"/>
        </w:rPr>
        <w:t xml:space="preserve"> for $3,222 (recurring)</w:t>
      </w:r>
    </w:p>
    <w:p w:rsidR="00D24261" w:rsidRPr="001A410C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Action Taken: ______________________</w:t>
      </w:r>
    </w:p>
    <w:p w:rsidR="00D24261" w:rsidRPr="001A410C" w:rsidRDefault="00D24261" w:rsidP="001A410C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lastRenderedPageBreak/>
        <w:t xml:space="preserve">Motion: ________________________  </w:t>
      </w:r>
      <w:r w:rsidR="001A410C">
        <w:rPr>
          <w:rFonts w:cs="Tahoma"/>
          <w:sz w:val="24"/>
          <w:szCs w:val="24"/>
        </w:rPr>
        <w:tab/>
      </w:r>
      <w:r w:rsidRPr="001A410C">
        <w:rPr>
          <w:rFonts w:cs="Tahoma"/>
          <w:sz w:val="24"/>
          <w:szCs w:val="24"/>
        </w:rPr>
        <w:t>Second: _______________________</w:t>
      </w:r>
    </w:p>
    <w:p w:rsidR="00D24261" w:rsidRPr="001A410C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Vote: __________________________ </w:t>
      </w:r>
    </w:p>
    <w:p w:rsidR="00D95B8D" w:rsidRPr="001A410C" w:rsidRDefault="00D95B8D" w:rsidP="00D95B8D">
      <w:pPr>
        <w:spacing w:after="0" w:line="259" w:lineRule="auto"/>
        <w:rPr>
          <w:rFonts w:cs="Tahoma"/>
          <w:sz w:val="24"/>
          <w:szCs w:val="24"/>
        </w:rPr>
      </w:pPr>
    </w:p>
    <w:p w:rsidR="00D054FB" w:rsidRPr="001A410C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1A410C" w:rsidRDefault="001A410C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A63D1E">
        <w:rPr>
          <w:rFonts w:cs="Tahoma"/>
          <w:b/>
          <w:sz w:val="24"/>
          <w:szCs w:val="24"/>
          <w:u w:val="single"/>
        </w:rPr>
        <w:t>Annual Payment to Renaissance for $2,974 (recurring)</w:t>
      </w:r>
    </w:p>
    <w:p w:rsidR="00D054FB" w:rsidRPr="001A410C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Action Taken: ____________________</w:t>
      </w:r>
    </w:p>
    <w:p w:rsidR="00D054FB" w:rsidRPr="001A410C" w:rsidRDefault="00D054FB" w:rsidP="001A410C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Motion: ______________________  </w:t>
      </w:r>
      <w:r w:rsidR="001A410C">
        <w:rPr>
          <w:rFonts w:cs="Tahoma"/>
          <w:sz w:val="24"/>
          <w:szCs w:val="24"/>
        </w:rPr>
        <w:tab/>
      </w:r>
      <w:r w:rsidR="001A410C">
        <w:rPr>
          <w:rFonts w:cs="Tahoma"/>
          <w:sz w:val="24"/>
          <w:szCs w:val="24"/>
        </w:rPr>
        <w:tab/>
      </w:r>
      <w:r w:rsidRPr="001A410C">
        <w:rPr>
          <w:rFonts w:cs="Tahoma"/>
          <w:sz w:val="24"/>
          <w:szCs w:val="24"/>
        </w:rPr>
        <w:t>Second: _____________________</w:t>
      </w:r>
    </w:p>
    <w:p w:rsidR="00D054FB" w:rsidRPr="001A410C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Vote: _______________________</w:t>
      </w:r>
    </w:p>
    <w:p w:rsidR="00D054FB" w:rsidRPr="001A410C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1A410C" w:rsidRDefault="001A410C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A63D1E">
        <w:rPr>
          <w:rFonts w:cs="Tahoma"/>
          <w:b/>
          <w:sz w:val="24"/>
          <w:szCs w:val="24"/>
          <w:u w:val="single"/>
        </w:rPr>
        <w:t>Renewal of Microsoft Office Site License for $1,974.90</w:t>
      </w:r>
    </w:p>
    <w:p w:rsidR="00D054FB" w:rsidRPr="001A410C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Action Taken: ______________________</w:t>
      </w:r>
    </w:p>
    <w:p w:rsidR="00D054FB" w:rsidRPr="001A410C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Motion: __________________________  </w:t>
      </w:r>
      <w:r w:rsidR="001A410C">
        <w:rPr>
          <w:rFonts w:cs="Tahoma"/>
          <w:sz w:val="24"/>
          <w:szCs w:val="24"/>
        </w:rPr>
        <w:tab/>
      </w:r>
      <w:r w:rsidRPr="001A410C">
        <w:rPr>
          <w:rFonts w:cs="Tahoma"/>
          <w:sz w:val="24"/>
          <w:szCs w:val="24"/>
        </w:rPr>
        <w:t>Second: _______________________</w:t>
      </w:r>
    </w:p>
    <w:p w:rsidR="00D054FB" w:rsidRPr="001A410C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Vote: _______________________</w:t>
      </w:r>
    </w:p>
    <w:p w:rsidR="00D054FB" w:rsidRPr="001A410C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1A410C" w:rsidRDefault="00A63D1E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</w:p>
    <w:p w:rsidR="00D054FB" w:rsidRPr="001A410C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Action Taken: _________________________</w:t>
      </w:r>
    </w:p>
    <w:p w:rsidR="00D054FB" w:rsidRPr="001A410C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Motion: ______________________________  Second: ____________________</w:t>
      </w:r>
    </w:p>
    <w:p w:rsidR="00B16118" w:rsidRPr="001A410C" w:rsidRDefault="00580505" w:rsidP="00580505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Vote: ____________________</w:t>
      </w:r>
    </w:p>
    <w:p w:rsidR="00580505" w:rsidRPr="001A410C" w:rsidRDefault="00580505" w:rsidP="00566006">
      <w:pPr>
        <w:spacing w:after="0" w:line="240" w:lineRule="auto"/>
        <w:rPr>
          <w:rFonts w:cs="Tahoma"/>
          <w:sz w:val="24"/>
          <w:szCs w:val="24"/>
        </w:rPr>
      </w:pPr>
    </w:p>
    <w:p w:rsidR="00580505" w:rsidRPr="001A410C" w:rsidRDefault="00A63D1E" w:rsidP="0058050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</w:p>
    <w:p w:rsidR="00580505" w:rsidRPr="001A410C" w:rsidRDefault="0058050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Action Taken: ___________________________</w:t>
      </w:r>
    </w:p>
    <w:p w:rsidR="00580505" w:rsidRPr="001A410C" w:rsidRDefault="00580505" w:rsidP="00A63D1E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Motion: ___________________ </w:t>
      </w:r>
      <w:r w:rsidR="00A63D1E">
        <w:rPr>
          <w:rFonts w:cs="Tahoma"/>
          <w:sz w:val="24"/>
          <w:szCs w:val="24"/>
        </w:rPr>
        <w:tab/>
      </w:r>
      <w:r w:rsidR="00A63D1E">
        <w:rPr>
          <w:rFonts w:cs="Tahoma"/>
          <w:sz w:val="24"/>
          <w:szCs w:val="24"/>
        </w:rPr>
        <w:tab/>
      </w:r>
      <w:r w:rsidRPr="001A410C">
        <w:rPr>
          <w:rFonts w:cs="Tahoma"/>
          <w:sz w:val="24"/>
          <w:szCs w:val="24"/>
        </w:rPr>
        <w:t xml:space="preserve">Second: </w:t>
      </w:r>
      <w:r w:rsidR="002176D0" w:rsidRPr="001A410C">
        <w:rPr>
          <w:rFonts w:cs="Tahoma"/>
          <w:sz w:val="24"/>
          <w:szCs w:val="24"/>
        </w:rPr>
        <w:t xml:space="preserve">       </w:t>
      </w:r>
      <w:r w:rsidRPr="001A410C">
        <w:rPr>
          <w:rFonts w:cs="Tahoma"/>
          <w:sz w:val="24"/>
          <w:szCs w:val="24"/>
        </w:rPr>
        <w:t>_____________________</w:t>
      </w:r>
    </w:p>
    <w:p w:rsidR="00580505" w:rsidRPr="001A410C" w:rsidRDefault="0058050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Vote: ___________________________</w:t>
      </w:r>
    </w:p>
    <w:p w:rsidR="00C82932" w:rsidRPr="001A410C" w:rsidRDefault="00C82932" w:rsidP="00C82932">
      <w:pPr>
        <w:spacing w:after="0" w:line="240" w:lineRule="auto"/>
        <w:rPr>
          <w:rFonts w:cs="Tahoma"/>
          <w:sz w:val="24"/>
          <w:szCs w:val="24"/>
        </w:rPr>
      </w:pPr>
    </w:p>
    <w:p w:rsidR="00580505" w:rsidRPr="001A410C" w:rsidRDefault="00A63D1E" w:rsidP="0058050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580505" w:rsidRPr="001A410C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Action Taken: ___________________</w:t>
      </w:r>
    </w:p>
    <w:p w:rsidR="002176D0" w:rsidRPr="001A410C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 xml:space="preserve">Motion: _____________________  </w:t>
      </w:r>
    </w:p>
    <w:p w:rsidR="00580505" w:rsidRPr="001A410C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Second: ____________________</w:t>
      </w:r>
    </w:p>
    <w:p w:rsidR="00580505" w:rsidRPr="001A410C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1A410C">
        <w:rPr>
          <w:rFonts w:cs="Tahoma"/>
          <w:sz w:val="24"/>
          <w:szCs w:val="24"/>
        </w:rPr>
        <w:t>Vote: ____________________________</w:t>
      </w:r>
    </w:p>
    <w:p w:rsidR="00566006" w:rsidRPr="00A63D1E" w:rsidRDefault="00566006" w:rsidP="00A63D1E">
      <w:pPr>
        <w:spacing w:after="0" w:line="240" w:lineRule="auto"/>
        <w:rPr>
          <w:rFonts w:cs="Tahoma"/>
          <w:sz w:val="24"/>
          <w:szCs w:val="24"/>
        </w:rPr>
      </w:pPr>
    </w:p>
    <w:p w:rsidR="00C82932" w:rsidRPr="001A410C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1A410C">
        <w:rPr>
          <w:b/>
          <w:sz w:val="24"/>
          <w:szCs w:val="24"/>
        </w:rPr>
        <w:t xml:space="preserve">Discussion/Informational Items: </w:t>
      </w:r>
    </w:p>
    <w:p w:rsidR="00C82932" w:rsidRPr="001A410C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1A410C">
        <w:rPr>
          <w:rFonts w:ascii="Calibri" w:eastAsia="Calibri" w:hAnsi="Calibri" w:cs="Tahoma"/>
          <w:sz w:val="24"/>
          <w:szCs w:val="24"/>
        </w:rPr>
        <w:tab/>
        <w:t>A.</w:t>
      </w:r>
      <w:r w:rsidR="00A461BB" w:rsidRPr="001A410C">
        <w:rPr>
          <w:rFonts w:ascii="Calibri" w:eastAsia="Calibri" w:hAnsi="Calibri" w:cs="Tahoma"/>
          <w:sz w:val="24"/>
          <w:szCs w:val="24"/>
        </w:rPr>
        <w:tab/>
      </w:r>
    </w:p>
    <w:p w:rsidR="00A461BB" w:rsidRPr="001A410C" w:rsidRDefault="001A5304" w:rsidP="00A461BB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1A410C">
        <w:rPr>
          <w:rFonts w:ascii="Calibri" w:eastAsia="Calibri" w:hAnsi="Calibri" w:cs="Tahoma"/>
          <w:sz w:val="24"/>
          <w:szCs w:val="24"/>
        </w:rPr>
        <w:tab/>
        <w:t>B.</w:t>
      </w:r>
      <w:r w:rsidR="00580505" w:rsidRPr="001A410C">
        <w:rPr>
          <w:rFonts w:ascii="Calibri" w:eastAsia="Calibri" w:hAnsi="Calibri" w:cs="Tahoma"/>
          <w:sz w:val="24"/>
          <w:szCs w:val="24"/>
        </w:rPr>
        <w:tab/>
      </w:r>
    </w:p>
    <w:p w:rsidR="00A461BB" w:rsidRPr="001A410C" w:rsidRDefault="00A461BB" w:rsidP="00A461BB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1A410C">
        <w:rPr>
          <w:rFonts w:ascii="Calibri" w:eastAsia="Calibri" w:hAnsi="Calibri" w:cs="Tahoma"/>
          <w:sz w:val="24"/>
          <w:szCs w:val="24"/>
        </w:rPr>
        <w:tab/>
        <w:t>C.</w:t>
      </w:r>
    </w:p>
    <w:p w:rsidR="00D167AF" w:rsidRPr="001A410C" w:rsidRDefault="00A461BB" w:rsidP="00A461BB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1A410C">
        <w:rPr>
          <w:rFonts w:ascii="Calibri" w:eastAsia="Calibri" w:hAnsi="Calibri" w:cs="Tahoma"/>
          <w:sz w:val="24"/>
          <w:szCs w:val="24"/>
        </w:rPr>
        <w:tab/>
        <w:t>D.</w:t>
      </w:r>
      <w:r w:rsidR="00907F6F" w:rsidRPr="001A410C">
        <w:rPr>
          <w:rFonts w:ascii="Calibri" w:eastAsia="Calibri" w:hAnsi="Calibri" w:cs="Tahoma"/>
          <w:sz w:val="24"/>
          <w:szCs w:val="24"/>
        </w:rPr>
        <w:t xml:space="preserve"> </w:t>
      </w:r>
    </w:p>
    <w:p w:rsidR="00725D65" w:rsidRPr="001A410C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1A410C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1A410C"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1A410C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 w:rsidRPr="001A410C"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1A410C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A8453A" w:rsidRPr="001A410C">
        <w:rPr>
          <w:rFonts w:ascii="Calibri" w:eastAsia="Calibri" w:hAnsi="Calibri" w:cs="Tahoma"/>
          <w:b/>
          <w:sz w:val="24"/>
          <w:szCs w:val="24"/>
          <w:u w:val="single"/>
        </w:rPr>
        <w:t xml:space="preserve">   </w:t>
      </w:r>
      <w:r w:rsidR="001A5304" w:rsidRPr="001A410C">
        <w:rPr>
          <w:rFonts w:ascii="Calibri" w:eastAsia="Calibri" w:hAnsi="Calibri" w:cs="Tahoma"/>
          <w:b/>
          <w:sz w:val="24"/>
          <w:szCs w:val="24"/>
          <w:u w:val="single"/>
        </w:rPr>
        <w:t xml:space="preserve"> p</w:t>
      </w:r>
      <w:r w:rsidR="00A8453A" w:rsidRPr="001A410C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1A410C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 w:rsidRPr="001A410C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1A410C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Pr="001A410C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1A410C">
        <w:rPr>
          <w:rFonts w:ascii="Calibri" w:eastAsia="Calibri" w:hAnsi="Calibri" w:cs="Tahoma"/>
          <w:sz w:val="24"/>
          <w:szCs w:val="24"/>
        </w:rPr>
        <w:t>Action Taken: _________________________</w:t>
      </w:r>
    </w:p>
    <w:p w:rsidR="002176D0" w:rsidRPr="001A410C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1A410C">
        <w:rPr>
          <w:rFonts w:ascii="Calibri" w:eastAsia="Calibri" w:hAnsi="Calibri" w:cs="Tahoma"/>
          <w:sz w:val="24"/>
          <w:szCs w:val="24"/>
        </w:rPr>
        <w:t>Motion by:</w:t>
      </w:r>
      <w:r w:rsidRPr="001A410C">
        <w:rPr>
          <w:rFonts w:ascii="Calibri" w:eastAsia="Calibri" w:hAnsi="Calibri" w:cs="Tahoma"/>
          <w:sz w:val="24"/>
          <w:szCs w:val="24"/>
          <w:u w:val="single"/>
        </w:rPr>
        <w:t xml:space="preserve"> _</w:t>
      </w:r>
      <w:r w:rsidR="00566006" w:rsidRPr="001A410C">
        <w:rPr>
          <w:rFonts w:ascii="Calibri" w:eastAsia="Calibri" w:hAnsi="Calibri" w:cs="Tahoma"/>
          <w:sz w:val="24"/>
          <w:szCs w:val="24"/>
          <w:u w:val="single"/>
        </w:rPr>
        <w:t>____</w:t>
      </w:r>
      <w:r w:rsidRPr="001A410C">
        <w:rPr>
          <w:rFonts w:ascii="Calibri" w:eastAsia="Calibri" w:hAnsi="Calibri" w:cs="Tahoma"/>
          <w:sz w:val="24"/>
          <w:szCs w:val="24"/>
          <w:u w:val="single"/>
        </w:rPr>
        <w:t>_ _____</w:t>
      </w:r>
      <w:r w:rsidRPr="001A410C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Pr="001A410C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1A410C">
        <w:rPr>
          <w:rFonts w:ascii="Calibri" w:eastAsia="Calibri" w:hAnsi="Calibri" w:cs="Tahoma"/>
          <w:sz w:val="24"/>
          <w:szCs w:val="24"/>
        </w:rPr>
        <w:t xml:space="preserve">Second by: </w:t>
      </w:r>
      <w:r w:rsidRPr="001A410C">
        <w:rPr>
          <w:rFonts w:ascii="Calibri" w:eastAsia="Calibri" w:hAnsi="Calibri" w:cs="Tahoma"/>
          <w:sz w:val="24"/>
          <w:szCs w:val="24"/>
          <w:u w:val="single"/>
        </w:rPr>
        <w:t>__</w:t>
      </w:r>
      <w:r w:rsidR="00566006" w:rsidRPr="001A410C">
        <w:rPr>
          <w:rFonts w:ascii="Calibri" w:eastAsia="Calibri" w:hAnsi="Calibri" w:cs="Tahoma"/>
          <w:sz w:val="24"/>
          <w:szCs w:val="24"/>
          <w:u w:val="single"/>
        </w:rPr>
        <w:t>_________________</w:t>
      </w:r>
    </w:p>
    <w:p w:rsidR="001A5304" w:rsidRPr="001A410C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1A410C">
        <w:rPr>
          <w:rFonts w:ascii="Calibri" w:eastAsia="Calibri" w:hAnsi="Calibri" w:cs="Tahoma"/>
          <w:sz w:val="24"/>
          <w:szCs w:val="24"/>
        </w:rPr>
        <w:t xml:space="preserve">Vote: </w:t>
      </w:r>
      <w:r w:rsidRPr="001A410C">
        <w:rPr>
          <w:rFonts w:ascii="Calibri" w:eastAsia="Calibri" w:hAnsi="Calibri" w:cs="Tahoma"/>
          <w:sz w:val="24"/>
          <w:szCs w:val="24"/>
          <w:u w:val="single"/>
        </w:rPr>
        <w:t xml:space="preserve"> ____________________</w:t>
      </w:r>
      <w:r w:rsidR="001A5304" w:rsidRPr="001A410C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Pr="001A410C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1A410C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1A410C">
        <w:rPr>
          <w:rFonts w:ascii="Calibri" w:eastAsia="Calibri" w:hAnsi="Calibri" w:cs="Tahoma"/>
          <w:sz w:val="24"/>
          <w:szCs w:val="24"/>
        </w:rPr>
        <w:t>The next regu</w:t>
      </w:r>
      <w:r w:rsidR="00142E22" w:rsidRPr="001A410C">
        <w:rPr>
          <w:rFonts w:ascii="Calibri" w:eastAsia="Calibri" w:hAnsi="Calibri" w:cs="Tahoma"/>
          <w:sz w:val="24"/>
          <w:szCs w:val="24"/>
        </w:rPr>
        <w:t xml:space="preserve">lar meeting will be held </w:t>
      </w:r>
      <w:r w:rsidRPr="001A410C">
        <w:rPr>
          <w:rFonts w:ascii="Calibri" w:eastAsia="Calibri" w:hAnsi="Calibri" w:cs="Tahoma"/>
          <w:sz w:val="24"/>
          <w:szCs w:val="24"/>
        </w:rPr>
        <w:t xml:space="preserve">on </w:t>
      </w:r>
      <w:r w:rsidR="00A461BB" w:rsidRPr="001A410C">
        <w:rPr>
          <w:rFonts w:ascii="Calibri" w:eastAsia="Calibri" w:hAnsi="Calibri" w:cs="Tahoma"/>
          <w:b/>
          <w:sz w:val="24"/>
          <w:szCs w:val="24"/>
        </w:rPr>
        <w:t xml:space="preserve">Thursday, </w:t>
      </w:r>
      <w:r w:rsidR="00F76972">
        <w:rPr>
          <w:rFonts w:ascii="Calibri" w:eastAsia="Calibri" w:hAnsi="Calibri" w:cs="Tahoma"/>
          <w:b/>
          <w:sz w:val="24"/>
          <w:szCs w:val="24"/>
        </w:rPr>
        <w:t>Octo</w:t>
      </w:r>
      <w:r w:rsidR="007B1136" w:rsidRPr="001A410C">
        <w:rPr>
          <w:rFonts w:ascii="Calibri" w:eastAsia="Calibri" w:hAnsi="Calibri" w:cs="Tahoma"/>
          <w:b/>
          <w:sz w:val="24"/>
          <w:szCs w:val="24"/>
        </w:rPr>
        <w:t xml:space="preserve">ber </w:t>
      </w:r>
      <w:r w:rsidR="00F76972">
        <w:rPr>
          <w:rFonts w:ascii="Calibri" w:eastAsia="Calibri" w:hAnsi="Calibri" w:cs="Tahoma"/>
          <w:b/>
          <w:sz w:val="24"/>
          <w:szCs w:val="24"/>
        </w:rPr>
        <w:t>13</w:t>
      </w:r>
      <w:r w:rsidR="00A461BB" w:rsidRPr="001A410C">
        <w:rPr>
          <w:rFonts w:ascii="Calibri" w:eastAsia="Calibri" w:hAnsi="Calibri" w:cs="Tahoma"/>
          <w:b/>
          <w:sz w:val="24"/>
          <w:szCs w:val="24"/>
        </w:rPr>
        <w:t>, 202</w:t>
      </w:r>
      <w:r w:rsidR="00461731" w:rsidRPr="001A410C">
        <w:rPr>
          <w:rFonts w:ascii="Calibri" w:eastAsia="Calibri" w:hAnsi="Calibri" w:cs="Tahoma"/>
          <w:b/>
          <w:sz w:val="24"/>
          <w:szCs w:val="24"/>
        </w:rPr>
        <w:t>2</w:t>
      </w:r>
      <w:r w:rsidR="00A461BB" w:rsidRPr="001A410C">
        <w:rPr>
          <w:rFonts w:ascii="Calibri" w:eastAsia="Calibri" w:hAnsi="Calibri" w:cs="Tahoma"/>
          <w:b/>
          <w:sz w:val="24"/>
          <w:szCs w:val="24"/>
        </w:rPr>
        <w:t xml:space="preserve">, </w:t>
      </w:r>
      <w:r w:rsidR="00566006" w:rsidRPr="001A410C">
        <w:rPr>
          <w:rFonts w:ascii="Calibri" w:eastAsia="Calibri" w:hAnsi="Calibri" w:cs="Tahoma"/>
          <w:b/>
          <w:sz w:val="24"/>
          <w:szCs w:val="24"/>
        </w:rPr>
        <w:t>at 6:00 p.m.</w:t>
      </w:r>
    </w:p>
    <w:p w:rsidR="001E0644" w:rsidRPr="001A410C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1A410C" w:rsidSect="001A410C">
      <w:footerReference w:type="even" r:id="rId8"/>
      <w:footerReference w:type="default" r:id="rId9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29" w:rsidRDefault="00990E29" w:rsidP="0033269E">
      <w:pPr>
        <w:spacing w:after="0" w:line="240" w:lineRule="auto"/>
      </w:pPr>
      <w:r>
        <w:separator/>
      </w:r>
    </w:p>
  </w:endnote>
  <w:endnote w:type="continuationSeparator" w:id="0">
    <w:p w:rsidR="00990E29" w:rsidRDefault="00990E29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3269E" w:rsidRDefault="0033269E" w:rsidP="002878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3269E" w:rsidRDefault="0033269E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505" w:rsidRDefault="00580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5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269E" w:rsidRDefault="0033269E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29" w:rsidRDefault="00990E29" w:rsidP="0033269E">
      <w:pPr>
        <w:spacing w:after="0" w:line="240" w:lineRule="auto"/>
      </w:pPr>
      <w:r>
        <w:separator/>
      </w:r>
    </w:p>
  </w:footnote>
  <w:footnote w:type="continuationSeparator" w:id="0">
    <w:p w:rsidR="00990E29" w:rsidRDefault="00990E29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045DD"/>
    <w:rsid w:val="00011223"/>
    <w:rsid w:val="00071526"/>
    <w:rsid w:val="00077BFF"/>
    <w:rsid w:val="00083DD3"/>
    <w:rsid w:val="00095B24"/>
    <w:rsid w:val="000D3CB9"/>
    <w:rsid w:val="000D6FBB"/>
    <w:rsid w:val="000F410A"/>
    <w:rsid w:val="00142E22"/>
    <w:rsid w:val="001511ED"/>
    <w:rsid w:val="0015200D"/>
    <w:rsid w:val="00170699"/>
    <w:rsid w:val="0019376F"/>
    <w:rsid w:val="001A410C"/>
    <w:rsid w:val="001A5304"/>
    <w:rsid w:val="001B1177"/>
    <w:rsid w:val="001E0644"/>
    <w:rsid w:val="001E4C25"/>
    <w:rsid w:val="002176D0"/>
    <w:rsid w:val="002204F7"/>
    <w:rsid w:val="00222B7C"/>
    <w:rsid w:val="00263757"/>
    <w:rsid w:val="00280A2C"/>
    <w:rsid w:val="00294AA0"/>
    <w:rsid w:val="002D09E7"/>
    <w:rsid w:val="002E2737"/>
    <w:rsid w:val="00313C10"/>
    <w:rsid w:val="0032080C"/>
    <w:rsid w:val="00323CC1"/>
    <w:rsid w:val="0033269E"/>
    <w:rsid w:val="0036315A"/>
    <w:rsid w:val="00364B44"/>
    <w:rsid w:val="00377379"/>
    <w:rsid w:val="00386722"/>
    <w:rsid w:val="00410255"/>
    <w:rsid w:val="00413D15"/>
    <w:rsid w:val="00441A6B"/>
    <w:rsid w:val="00447B71"/>
    <w:rsid w:val="00461731"/>
    <w:rsid w:val="00470748"/>
    <w:rsid w:val="00497B00"/>
    <w:rsid w:val="004B2FC4"/>
    <w:rsid w:val="004D7276"/>
    <w:rsid w:val="0050366F"/>
    <w:rsid w:val="00514FA2"/>
    <w:rsid w:val="00566006"/>
    <w:rsid w:val="00572EB9"/>
    <w:rsid w:val="005759BB"/>
    <w:rsid w:val="00580505"/>
    <w:rsid w:val="005B7402"/>
    <w:rsid w:val="005C728E"/>
    <w:rsid w:val="005E409A"/>
    <w:rsid w:val="005F0A16"/>
    <w:rsid w:val="00600E77"/>
    <w:rsid w:val="00625248"/>
    <w:rsid w:val="00646BC1"/>
    <w:rsid w:val="006607F7"/>
    <w:rsid w:val="00661F6F"/>
    <w:rsid w:val="0066238D"/>
    <w:rsid w:val="006C0F29"/>
    <w:rsid w:val="006F0592"/>
    <w:rsid w:val="00725D65"/>
    <w:rsid w:val="007272D7"/>
    <w:rsid w:val="007439FF"/>
    <w:rsid w:val="007903E4"/>
    <w:rsid w:val="00792E64"/>
    <w:rsid w:val="007B1136"/>
    <w:rsid w:val="007B7DB4"/>
    <w:rsid w:val="007C3089"/>
    <w:rsid w:val="007F7714"/>
    <w:rsid w:val="008E2489"/>
    <w:rsid w:val="00901750"/>
    <w:rsid w:val="00904394"/>
    <w:rsid w:val="00907F6F"/>
    <w:rsid w:val="009420E4"/>
    <w:rsid w:val="00943DA6"/>
    <w:rsid w:val="0098620C"/>
    <w:rsid w:val="00990E29"/>
    <w:rsid w:val="009A646C"/>
    <w:rsid w:val="009C4C23"/>
    <w:rsid w:val="009E3682"/>
    <w:rsid w:val="00A30A92"/>
    <w:rsid w:val="00A4440F"/>
    <w:rsid w:val="00A461BB"/>
    <w:rsid w:val="00A570DC"/>
    <w:rsid w:val="00A63D1E"/>
    <w:rsid w:val="00A74AD3"/>
    <w:rsid w:val="00A8453A"/>
    <w:rsid w:val="00AA4AE8"/>
    <w:rsid w:val="00AB1A37"/>
    <w:rsid w:val="00AB6181"/>
    <w:rsid w:val="00AD7C3A"/>
    <w:rsid w:val="00AF4E62"/>
    <w:rsid w:val="00B12A5F"/>
    <w:rsid w:val="00B15C49"/>
    <w:rsid w:val="00B16118"/>
    <w:rsid w:val="00B33D3C"/>
    <w:rsid w:val="00B5165E"/>
    <w:rsid w:val="00B54844"/>
    <w:rsid w:val="00BB7D51"/>
    <w:rsid w:val="00BE70FE"/>
    <w:rsid w:val="00C5099B"/>
    <w:rsid w:val="00C660C9"/>
    <w:rsid w:val="00C81651"/>
    <w:rsid w:val="00C82932"/>
    <w:rsid w:val="00CA0CA1"/>
    <w:rsid w:val="00CA2B84"/>
    <w:rsid w:val="00CB085B"/>
    <w:rsid w:val="00CD4FC5"/>
    <w:rsid w:val="00D054FB"/>
    <w:rsid w:val="00D167AF"/>
    <w:rsid w:val="00D24261"/>
    <w:rsid w:val="00D2727E"/>
    <w:rsid w:val="00D36FB6"/>
    <w:rsid w:val="00D778F3"/>
    <w:rsid w:val="00D95B8D"/>
    <w:rsid w:val="00DC2EA4"/>
    <w:rsid w:val="00DE2D66"/>
    <w:rsid w:val="00E35E80"/>
    <w:rsid w:val="00E42B5F"/>
    <w:rsid w:val="00E42B94"/>
    <w:rsid w:val="00E4418C"/>
    <w:rsid w:val="00E94BCA"/>
    <w:rsid w:val="00EA13F3"/>
    <w:rsid w:val="00EB3C12"/>
    <w:rsid w:val="00EB7909"/>
    <w:rsid w:val="00EC5D17"/>
    <w:rsid w:val="00F13273"/>
    <w:rsid w:val="00F2091E"/>
    <w:rsid w:val="00F23690"/>
    <w:rsid w:val="00F256B9"/>
    <w:rsid w:val="00F32DD1"/>
    <w:rsid w:val="00F76972"/>
    <w:rsid w:val="00FC173C"/>
    <w:rsid w:val="00FC46EE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081D7-1066-4D07-8A04-7A71236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character" w:styleId="Hyperlink">
    <w:name w:val="Hyperlink"/>
    <w:basedOn w:val="DefaultParagraphFont"/>
    <w:uiPriority w:val="99"/>
    <w:unhideWhenUsed/>
    <w:rsid w:val="00280A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0B20-2E93-4C28-8F5E-86849DE2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Arlene Marthaler</cp:lastModifiedBy>
  <cp:revision>2</cp:revision>
  <cp:lastPrinted>2022-09-08T15:28:00Z</cp:lastPrinted>
  <dcterms:created xsi:type="dcterms:W3CDTF">2022-09-08T16:21:00Z</dcterms:created>
  <dcterms:modified xsi:type="dcterms:W3CDTF">2022-09-08T16:21:00Z</dcterms:modified>
</cp:coreProperties>
</file>