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88" w:rsidRDefault="00037E44" w:rsidP="003E2D91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  <w:r w:rsidRPr="003E2D91">
        <w:rPr>
          <w:b/>
          <w:sz w:val="28"/>
          <w:szCs w:val="28"/>
        </w:rPr>
        <w:t>202</w:t>
      </w:r>
      <w:r w:rsidR="00A7203C">
        <w:rPr>
          <w:b/>
          <w:sz w:val="28"/>
          <w:szCs w:val="28"/>
        </w:rPr>
        <w:t>2</w:t>
      </w:r>
      <w:r w:rsidRPr="003E2D91">
        <w:rPr>
          <w:b/>
          <w:sz w:val="28"/>
          <w:szCs w:val="28"/>
        </w:rPr>
        <w:t>-202</w:t>
      </w:r>
      <w:r w:rsidR="00A7203C">
        <w:rPr>
          <w:b/>
          <w:sz w:val="28"/>
          <w:szCs w:val="28"/>
        </w:rPr>
        <w:t>3</w:t>
      </w:r>
      <w:r w:rsidR="003E2D91">
        <w:rPr>
          <w:b/>
          <w:sz w:val="28"/>
          <w:szCs w:val="28"/>
        </w:rPr>
        <w:t xml:space="preserve"> </w:t>
      </w:r>
      <w:r w:rsidRPr="003E2D91">
        <w:rPr>
          <w:b/>
          <w:sz w:val="28"/>
          <w:szCs w:val="28"/>
        </w:rPr>
        <w:t>E.C.H.O. Charter School</w:t>
      </w:r>
      <w:r w:rsidR="003E2D91">
        <w:rPr>
          <w:b/>
          <w:sz w:val="28"/>
          <w:szCs w:val="28"/>
        </w:rPr>
        <w:t xml:space="preserve"> </w:t>
      </w:r>
      <w:r w:rsidR="003E2D91" w:rsidRPr="003E2D91">
        <w:rPr>
          <w:b/>
          <w:sz w:val="28"/>
          <w:szCs w:val="28"/>
        </w:rPr>
        <w:t>Safe Learning Plan</w:t>
      </w:r>
      <w:r w:rsidR="00B10188">
        <w:rPr>
          <w:b/>
          <w:sz w:val="16"/>
          <w:szCs w:val="16"/>
        </w:rPr>
        <w:t xml:space="preserve"> </w:t>
      </w:r>
    </w:p>
    <w:p w:rsidR="003E2D91" w:rsidRPr="00B10188" w:rsidRDefault="00B10188" w:rsidP="003E2D91">
      <w:pPr>
        <w:spacing w:after="0"/>
        <w:jc w:val="center"/>
        <w:rPr>
          <w:sz w:val="16"/>
          <w:szCs w:val="16"/>
        </w:rPr>
      </w:pPr>
      <w:r w:rsidRPr="00B10188">
        <w:rPr>
          <w:sz w:val="16"/>
          <w:szCs w:val="16"/>
        </w:rPr>
        <w:t>8/20; Rev. 7-21</w:t>
      </w:r>
      <w:r>
        <w:rPr>
          <w:b/>
          <w:sz w:val="16"/>
          <w:szCs w:val="16"/>
        </w:rPr>
        <w:t xml:space="preserve">; </w:t>
      </w:r>
      <w:r w:rsidRPr="00B10188">
        <w:rPr>
          <w:sz w:val="16"/>
          <w:szCs w:val="16"/>
        </w:rPr>
        <w:t>Rev.11-21</w:t>
      </w:r>
      <w:r w:rsidR="00A7203C">
        <w:rPr>
          <w:sz w:val="16"/>
          <w:szCs w:val="16"/>
        </w:rPr>
        <w:t>; Rev. 6-22</w:t>
      </w:r>
    </w:p>
    <w:p w:rsidR="003E2D91" w:rsidRDefault="003E2D91" w:rsidP="003E2D91">
      <w:pPr>
        <w:spacing w:after="0"/>
        <w:rPr>
          <w:b/>
        </w:rPr>
      </w:pPr>
    </w:p>
    <w:p w:rsidR="003E2D91" w:rsidRDefault="003E2D91" w:rsidP="003E2D91">
      <w:pPr>
        <w:spacing w:after="0"/>
      </w:pPr>
      <w:r w:rsidRPr="003E2D91">
        <w:rPr>
          <w:b/>
          <w:u w:val="single"/>
        </w:rPr>
        <w:t>SUBJECT</w:t>
      </w:r>
      <w:r w:rsidRPr="003E2D91">
        <w:rPr>
          <w:b/>
          <w:u w:val="single"/>
        </w:rPr>
        <w:tab/>
      </w:r>
      <w:r w:rsidRPr="003E2D91">
        <w:rPr>
          <w:b/>
          <w:u w:val="single"/>
        </w:rPr>
        <w:tab/>
        <w:t>WHAT FAMILIES NEED TO KNOW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E2D91" w:rsidRDefault="003E2D91" w:rsidP="003E2D91">
      <w:pPr>
        <w:spacing w:after="0"/>
      </w:pPr>
    </w:p>
    <w:p w:rsidR="003E2D91" w:rsidRDefault="003E2D91" w:rsidP="00A7203C">
      <w:pPr>
        <w:spacing w:after="0"/>
        <w:ind w:left="2160" w:hanging="2160"/>
      </w:pPr>
      <w:r w:rsidRPr="003E2D91">
        <w:rPr>
          <w:b/>
        </w:rPr>
        <w:t>Masks</w:t>
      </w:r>
      <w:r w:rsidRPr="003E2D91">
        <w:rPr>
          <w:b/>
        </w:rPr>
        <w:tab/>
      </w:r>
      <w:r w:rsidR="00A7203C">
        <w:t xml:space="preserve">The previous action by the Board of Education to require masks was rescinded on 3-10-22. Local and school cases will continue to be monitored on an ongoing basis and if needed, masks will be recommended to required as appropriate. </w:t>
      </w:r>
    </w:p>
    <w:p w:rsidR="003E2D91" w:rsidRDefault="003E2D91" w:rsidP="003E2D91">
      <w:pPr>
        <w:spacing w:after="0"/>
      </w:pPr>
    </w:p>
    <w:p w:rsidR="003E2D91" w:rsidRDefault="003E2D91" w:rsidP="00A7203C">
      <w:pPr>
        <w:spacing w:after="0"/>
        <w:ind w:left="2160" w:hanging="2160"/>
      </w:pPr>
      <w:r w:rsidRPr="003E2D91">
        <w:rPr>
          <w:b/>
        </w:rPr>
        <w:t>Visitors</w:t>
      </w:r>
      <w:r w:rsidRPr="003E2D91">
        <w:rPr>
          <w:b/>
        </w:rPr>
        <w:tab/>
      </w:r>
      <w:r w:rsidR="00A7203C">
        <w:t xml:space="preserve">Visitors are welcome in the building and are subject to the same requirements as students. </w:t>
      </w:r>
    </w:p>
    <w:p w:rsidR="003E2D91" w:rsidRDefault="003E2D91" w:rsidP="003E2D91">
      <w:pPr>
        <w:spacing w:after="0"/>
      </w:pPr>
    </w:p>
    <w:p w:rsidR="003E2D91" w:rsidRPr="003E2D91" w:rsidRDefault="003E2D91" w:rsidP="003E2D91">
      <w:pPr>
        <w:spacing w:after="0"/>
        <w:ind w:left="2160" w:hanging="2160"/>
      </w:pPr>
      <w:r w:rsidRPr="003E2D91">
        <w:rPr>
          <w:b/>
        </w:rPr>
        <w:t>Vaccination</w:t>
      </w:r>
      <w:r>
        <w:rPr>
          <w:b/>
        </w:rPr>
        <w:tab/>
      </w:r>
      <w:r>
        <w:t>--All staff members a</w:t>
      </w:r>
      <w:r w:rsidR="00A7203C">
        <w:t>nd</w:t>
      </w:r>
      <w:r>
        <w:t xml:space="preserve"> students are strongly </w:t>
      </w:r>
      <w:r w:rsidR="00A7203C">
        <w:t xml:space="preserve">encouraged to be vaccinated. </w:t>
      </w:r>
    </w:p>
    <w:p w:rsidR="003E2D91" w:rsidRDefault="003E2D91" w:rsidP="003E2D91">
      <w:pPr>
        <w:spacing w:after="0"/>
      </w:pPr>
      <w:r w:rsidRPr="003E2D91">
        <w:rPr>
          <w:b/>
        </w:rPr>
        <w:t>Information</w:t>
      </w:r>
      <w:r>
        <w:rPr>
          <w:b/>
        </w:rPr>
        <w:tab/>
      </w:r>
      <w:r>
        <w:rPr>
          <w:b/>
        </w:rPr>
        <w:tab/>
      </w:r>
      <w:r>
        <w:t>--Families interested in information about vaccines (locations, hours, availability,</w:t>
      </w:r>
    </w:p>
    <w:p w:rsidR="003E2D91" w:rsidRDefault="003E2D91" w:rsidP="003E2D91">
      <w:pPr>
        <w:spacing w:after="0"/>
      </w:pPr>
      <w:r>
        <w:tab/>
      </w:r>
      <w:r>
        <w:tab/>
      </w:r>
      <w:r>
        <w:tab/>
        <w:t xml:space="preserve">etc.) can contact Countryside Public Health, their family doctor, or Upper Sioux </w:t>
      </w:r>
    </w:p>
    <w:p w:rsidR="003E2D91" w:rsidRDefault="003E2D91" w:rsidP="003E2D91">
      <w:pPr>
        <w:spacing w:after="0"/>
      </w:pPr>
      <w:r>
        <w:tab/>
      </w:r>
      <w:r>
        <w:tab/>
      </w:r>
      <w:r>
        <w:tab/>
        <w:t>Community Tribal Health.</w:t>
      </w:r>
    </w:p>
    <w:p w:rsidR="003E2D91" w:rsidRDefault="003E2D91" w:rsidP="003E2D91">
      <w:pPr>
        <w:spacing w:after="0"/>
      </w:pPr>
    </w:p>
    <w:p w:rsidR="003E2D91" w:rsidRDefault="003E2D91" w:rsidP="003E2D91">
      <w:pPr>
        <w:spacing w:after="0"/>
      </w:pPr>
      <w:r w:rsidRPr="003E2D91">
        <w:rPr>
          <w:b/>
        </w:rPr>
        <w:t>Strategies to Reduce</w:t>
      </w:r>
      <w:r>
        <w:tab/>
        <w:t xml:space="preserve">--At-home screening to identify symptoms </w:t>
      </w:r>
    </w:p>
    <w:p w:rsidR="003E2D91" w:rsidRDefault="003E2D91" w:rsidP="003E2D91">
      <w:pPr>
        <w:spacing w:after="0"/>
      </w:pPr>
      <w:r w:rsidRPr="003E2D91">
        <w:rPr>
          <w:b/>
        </w:rPr>
        <w:t>Risk of Transmission</w:t>
      </w:r>
      <w:r>
        <w:tab/>
        <w:t>--Students and staff should stay home if experiencing any Covid-19 symptoms</w:t>
      </w:r>
    </w:p>
    <w:p w:rsidR="003E2D91" w:rsidRDefault="003E2D91" w:rsidP="003E2D91">
      <w:pPr>
        <w:spacing w:after="0"/>
      </w:pPr>
      <w:r>
        <w:tab/>
      </w:r>
      <w:r>
        <w:tab/>
      </w:r>
      <w:r>
        <w:tab/>
        <w:t>--Increase classroom/building ventilation whenever possible</w:t>
      </w:r>
    </w:p>
    <w:p w:rsidR="003E2D91" w:rsidRDefault="003E2D91" w:rsidP="003E2D91">
      <w:pPr>
        <w:spacing w:after="0"/>
      </w:pPr>
      <w:r>
        <w:tab/>
      </w:r>
      <w:r>
        <w:tab/>
      </w:r>
      <w:r>
        <w:tab/>
        <w:t>--</w:t>
      </w:r>
      <w:r w:rsidR="00C905AF">
        <w:t>Use proper handwashing techniques</w:t>
      </w:r>
    </w:p>
    <w:p w:rsidR="00C905AF" w:rsidRDefault="00C905AF" w:rsidP="003E2D91">
      <w:pPr>
        <w:spacing w:after="0"/>
      </w:pPr>
      <w:r>
        <w:tab/>
      </w:r>
      <w:r>
        <w:tab/>
      </w:r>
      <w:r>
        <w:tab/>
        <w:t>--Follow sneezing/coughing etiquette</w:t>
      </w:r>
    </w:p>
    <w:p w:rsidR="00C905AF" w:rsidRDefault="00C905AF" w:rsidP="003E2D91">
      <w:pPr>
        <w:spacing w:after="0"/>
      </w:pPr>
      <w:r>
        <w:tab/>
      </w:r>
      <w:r>
        <w:tab/>
      </w:r>
      <w:r>
        <w:tab/>
        <w:t>--Utilize voluntary screening/testing</w:t>
      </w:r>
    </w:p>
    <w:p w:rsidR="00C905AF" w:rsidRDefault="00C905AF" w:rsidP="003E2D91">
      <w:pPr>
        <w:spacing w:after="0"/>
      </w:pPr>
      <w:r>
        <w:tab/>
      </w:r>
      <w:r>
        <w:tab/>
      </w:r>
      <w:r>
        <w:tab/>
        <w:t>--Continued frequent cleaning/sanitizing in building and on transportation</w:t>
      </w:r>
    </w:p>
    <w:p w:rsidR="00C905AF" w:rsidRDefault="00C905AF" w:rsidP="003E2D91">
      <w:pPr>
        <w:spacing w:after="0"/>
      </w:pPr>
      <w:r>
        <w:tab/>
      </w:r>
      <w:r>
        <w:tab/>
      </w:r>
      <w:r>
        <w:tab/>
        <w:t>--Plexiglass dividers are available in classrooms upon request</w:t>
      </w:r>
    </w:p>
    <w:p w:rsidR="00A7203C" w:rsidRDefault="00A7203C" w:rsidP="003E2D91">
      <w:pPr>
        <w:spacing w:after="0"/>
      </w:pPr>
      <w:r>
        <w:tab/>
      </w:r>
      <w:r>
        <w:tab/>
      </w:r>
      <w:r>
        <w:tab/>
        <w:t xml:space="preserve">--Test kits are available for student and staff home testing. </w:t>
      </w:r>
    </w:p>
    <w:p w:rsidR="00C905AF" w:rsidRDefault="00C905AF" w:rsidP="003E2D91">
      <w:pPr>
        <w:spacing w:after="0"/>
      </w:pPr>
    </w:p>
    <w:p w:rsidR="00C905AF" w:rsidRDefault="00C905AF" w:rsidP="00A7203C">
      <w:pPr>
        <w:spacing w:after="0"/>
        <w:ind w:left="2160" w:hanging="2160"/>
      </w:pPr>
      <w:r w:rsidRPr="00C905AF">
        <w:rPr>
          <w:b/>
        </w:rPr>
        <w:t>Online Learning</w:t>
      </w:r>
      <w:r>
        <w:tab/>
      </w:r>
      <w:r w:rsidR="00A7203C">
        <w:t>NO online learning will be offered in 2022-2023. All classes will be conducted in person.</w:t>
      </w:r>
      <w:r>
        <w:t xml:space="preserve"> </w:t>
      </w:r>
    </w:p>
    <w:p w:rsidR="00C905AF" w:rsidRDefault="00C905AF" w:rsidP="00C905AF">
      <w:pPr>
        <w:spacing w:after="0"/>
      </w:pPr>
    </w:p>
    <w:p w:rsidR="00C905AF" w:rsidRDefault="00C905AF" w:rsidP="00C905AF">
      <w:pPr>
        <w:spacing w:after="0"/>
      </w:pPr>
      <w:r w:rsidRPr="00C905AF">
        <w:rPr>
          <w:b/>
        </w:rPr>
        <w:t>Quarantine/Contact</w:t>
      </w:r>
      <w:r>
        <w:tab/>
        <w:t xml:space="preserve">--When waiting for test results or when a positive case is discovered, isolate </w:t>
      </w:r>
    </w:p>
    <w:p w:rsidR="00C905AF" w:rsidRDefault="00C905AF" w:rsidP="00C905AF">
      <w:pPr>
        <w:spacing w:after="0"/>
      </w:pPr>
      <w:r w:rsidRPr="00C905AF">
        <w:rPr>
          <w:b/>
        </w:rPr>
        <w:t>Tracing</w:t>
      </w:r>
      <w:r w:rsidRPr="00C905AF">
        <w:rPr>
          <w:b/>
        </w:rPr>
        <w:tab/>
      </w:r>
      <w:r>
        <w:tab/>
      </w:r>
      <w:r>
        <w:tab/>
        <w:t>from school.</w:t>
      </w:r>
    </w:p>
    <w:p w:rsidR="00C905AF" w:rsidRDefault="00C905AF" w:rsidP="00C905AF">
      <w:pPr>
        <w:spacing w:after="0"/>
      </w:pPr>
      <w:r>
        <w:tab/>
      </w:r>
      <w:r>
        <w:tab/>
      </w:r>
      <w:r>
        <w:tab/>
        <w:t>--Contact tracing may be necessary in specific instances.</w:t>
      </w:r>
    </w:p>
    <w:p w:rsidR="00C905AF" w:rsidRDefault="00C905AF" w:rsidP="00C905AF">
      <w:pPr>
        <w:spacing w:after="0"/>
      </w:pPr>
      <w:r>
        <w:tab/>
      </w:r>
      <w:r>
        <w:tab/>
      </w:r>
      <w:r>
        <w:tab/>
        <w:t xml:space="preserve">--Testing may allow shorter-term isolation/quarantine. </w:t>
      </w:r>
    </w:p>
    <w:p w:rsidR="00C905AF" w:rsidRDefault="00C905AF" w:rsidP="00C905AF">
      <w:pPr>
        <w:spacing w:after="0"/>
      </w:pPr>
    </w:p>
    <w:p w:rsidR="00C905AF" w:rsidRDefault="00C905AF" w:rsidP="00C905AF">
      <w:pPr>
        <w:spacing w:after="0"/>
      </w:pPr>
      <w:r w:rsidRPr="002051A0">
        <w:rPr>
          <w:b/>
        </w:rPr>
        <w:t xml:space="preserve">Mental Health </w:t>
      </w:r>
      <w:r>
        <w:tab/>
      </w:r>
      <w:r>
        <w:tab/>
        <w:t xml:space="preserve">--School-linked mental health </w:t>
      </w:r>
      <w:r w:rsidR="002051A0">
        <w:t xml:space="preserve">is available, along with referrals to third-party </w:t>
      </w:r>
    </w:p>
    <w:p w:rsidR="00C905AF" w:rsidRDefault="00C905AF" w:rsidP="00C905AF">
      <w:pPr>
        <w:spacing w:after="0"/>
      </w:pPr>
      <w:r w:rsidRPr="002051A0">
        <w:rPr>
          <w:b/>
        </w:rPr>
        <w:t>Supports</w:t>
      </w:r>
      <w:r w:rsidR="002051A0">
        <w:tab/>
      </w:r>
      <w:r w:rsidR="002051A0">
        <w:tab/>
        <w:t>providers.</w:t>
      </w:r>
    </w:p>
    <w:p w:rsidR="003C1F26" w:rsidRDefault="003C1F26" w:rsidP="00C905AF">
      <w:pPr>
        <w:spacing w:after="0"/>
      </w:pPr>
    </w:p>
    <w:p w:rsidR="003C1F26" w:rsidRDefault="003C1F26" w:rsidP="00C905AF">
      <w:pPr>
        <w:spacing w:after="0"/>
      </w:pPr>
      <w:r w:rsidRPr="00B10188">
        <w:rPr>
          <w:b/>
        </w:rPr>
        <w:t>Classroom</w:t>
      </w:r>
      <w:r>
        <w:t xml:space="preserve"> </w:t>
      </w:r>
      <w:r>
        <w:tab/>
      </w:r>
      <w:r>
        <w:tab/>
        <w:t>--</w:t>
      </w:r>
      <w:r w:rsidR="00080801">
        <w:t xml:space="preserve">AS THE EVOLVING COVID DATA REQUIRES: </w:t>
      </w:r>
    </w:p>
    <w:p w:rsidR="00080801" w:rsidRDefault="003C1F26" w:rsidP="00C905AF">
      <w:pPr>
        <w:spacing w:after="0"/>
      </w:pPr>
      <w:r w:rsidRPr="00B10188">
        <w:rPr>
          <w:b/>
        </w:rPr>
        <w:t>Recommendations</w:t>
      </w:r>
      <w:r>
        <w:tab/>
        <w:t>--</w:t>
      </w:r>
      <w:r w:rsidR="00080801">
        <w:t>Assigned seating</w:t>
      </w:r>
    </w:p>
    <w:p w:rsidR="003C1F26" w:rsidRDefault="00080801" w:rsidP="00080801">
      <w:pPr>
        <w:spacing w:after="0"/>
        <w:ind w:left="1440" w:firstLine="720"/>
      </w:pPr>
      <w:r>
        <w:t>--</w:t>
      </w:r>
      <w:r w:rsidR="003C1F26">
        <w:t>Maintain 3’ spacing when possible</w:t>
      </w:r>
      <w:r>
        <w:t>;</w:t>
      </w:r>
    </w:p>
    <w:p w:rsidR="003C1F26" w:rsidRDefault="003C1F26" w:rsidP="00C905AF">
      <w:pPr>
        <w:spacing w:after="0"/>
      </w:pPr>
      <w:r>
        <w:tab/>
      </w:r>
      <w:r>
        <w:tab/>
      </w:r>
      <w:r>
        <w:tab/>
        <w:t xml:space="preserve">--Cohort when and where </w:t>
      </w:r>
      <w:r w:rsidR="00080801">
        <w:t>needed;</w:t>
      </w:r>
    </w:p>
    <w:p w:rsidR="003C1F26" w:rsidRDefault="003C1F26" w:rsidP="00C905AF">
      <w:pPr>
        <w:spacing w:after="0"/>
      </w:pPr>
      <w:r>
        <w:tab/>
      </w:r>
      <w:r>
        <w:tab/>
      </w:r>
      <w:r>
        <w:tab/>
        <w:t>--Outdoor activities are encouraged when feasible</w:t>
      </w:r>
      <w:r w:rsidR="00080801">
        <w:t>;</w:t>
      </w:r>
    </w:p>
    <w:p w:rsidR="003C1F26" w:rsidRDefault="003C1F26" w:rsidP="00C905AF">
      <w:pPr>
        <w:spacing w:after="0"/>
      </w:pPr>
      <w:r>
        <w:tab/>
      </w:r>
      <w:r>
        <w:tab/>
      </w:r>
      <w:r>
        <w:tab/>
        <w:t>--Plastic shields/dividers, along with face shields (for use in addition to masks),</w:t>
      </w:r>
    </w:p>
    <w:p w:rsidR="003C1F26" w:rsidRDefault="003C1F26" w:rsidP="00C905AF">
      <w:pPr>
        <w:spacing w:after="0"/>
      </w:pPr>
      <w:r>
        <w:tab/>
      </w:r>
      <w:r>
        <w:tab/>
      </w:r>
      <w:r>
        <w:tab/>
        <w:t>are available to staff</w:t>
      </w:r>
      <w:r w:rsidR="00080801">
        <w:t xml:space="preserve"> if needed</w:t>
      </w:r>
      <w:r w:rsidR="00134C42">
        <w:t>.</w:t>
      </w:r>
    </w:p>
    <w:p w:rsidR="00C905AF" w:rsidRPr="003E2D91" w:rsidRDefault="00C905AF">
      <w:pPr>
        <w:spacing w:after="0"/>
      </w:pPr>
    </w:p>
    <w:sectPr w:rsidR="00C905AF" w:rsidRPr="003E2D91" w:rsidSect="00B10188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76D"/>
    <w:multiLevelType w:val="hybridMultilevel"/>
    <w:tmpl w:val="5DBA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44"/>
    <w:rsid w:val="00037E44"/>
    <w:rsid w:val="00080801"/>
    <w:rsid w:val="00134C42"/>
    <w:rsid w:val="002051A0"/>
    <w:rsid w:val="003C1F26"/>
    <w:rsid w:val="003E2D91"/>
    <w:rsid w:val="00431F9C"/>
    <w:rsid w:val="004630F6"/>
    <w:rsid w:val="007F1901"/>
    <w:rsid w:val="00834B4E"/>
    <w:rsid w:val="00921CA3"/>
    <w:rsid w:val="00A31003"/>
    <w:rsid w:val="00A7203C"/>
    <w:rsid w:val="00B10188"/>
    <w:rsid w:val="00C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51C5-96EB-48C1-8A12-6552CB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Blue.Redner</dc:creator>
  <cp:keywords/>
  <dc:description/>
  <cp:lastModifiedBy>Arlene Marthaler</cp:lastModifiedBy>
  <cp:revision>2</cp:revision>
  <cp:lastPrinted>2021-11-11T20:26:00Z</cp:lastPrinted>
  <dcterms:created xsi:type="dcterms:W3CDTF">2022-06-29T16:45:00Z</dcterms:created>
  <dcterms:modified xsi:type="dcterms:W3CDTF">2022-06-29T16:45:00Z</dcterms:modified>
</cp:coreProperties>
</file>