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6E" w:rsidRPr="00AC1D95" w:rsidRDefault="00AC1D95" w:rsidP="00AC1D95">
      <w:pPr>
        <w:jc w:val="center"/>
        <w:rPr>
          <w:sz w:val="28"/>
          <w:szCs w:val="28"/>
        </w:rPr>
      </w:pPr>
      <w:r w:rsidRPr="00AC1D95">
        <w:rPr>
          <w:sz w:val="28"/>
          <w:szCs w:val="28"/>
        </w:rPr>
        <w:t>Abingdon-Avon CUSD #276</w:t>
      </w:r>
    </w:p>
    <w:p w:rsidR="00AC1D95" w:rsidRPr="00AC1D95" w:rsidRDefault="00AC1D95" w:rsidP="00AC1D95">
      <w:pPr>
        <w:jc w:val="center"/>
        <w:rPr>
          <w:sz w:val="28"/>
          <w:szCs w:val="28"/>
        </w:rPr>
      </w:pPr>
      <w:r w:rsidRPr="00AC1D95">
        <w:rPr>
          <w:sz w:val="28"/>
          <w:szCs w:val="28"/>
        </w:rPr>
        <w:t>Request for Reimbursement</w:t>
      </w:r>
    </w:p>
    <w:p w:rsidR="00AC1D95" w:rsidRDefault="00AC1D95">
      <w:r>
        <w:t xml:space="preserve">All school personnel requesting payment or reimbursement should complete this form and return to the district office. Information should be complete and specific as to the items for which reimbursement is being requested. Please attach receipts. </w:t>
      </w:r>
    </w:p>
    <w:p w:rsidR="00AC1D95" w:rsidRDefault="00AC1D95"/>
    <w:tbl>
      <w:tblPr>
        <w:tblStyle w:val="TableGrid"/>
        <w:tblW w:w="0" w:type="auto"/>
        <w:tblLook w:val="04A0" w:firstRow="1" w:lastRow="0" w:firstColumn="1" w:lastColumn="0" w:noHBand="0" w:noVBand="1"/>
      </w:tblPr>
      <w:tblGrid>
        <w:gridCol w:w="895"/>
        <w:gridCol w:w="3150"/>
        <w:gridCol w:w="1260"/>
        <w:gridCol w:w="1350"/>
        <w:gridCol w:w="1453"/>
        <w:gridCol w:w="1242"/>
      </w:tblGrid>
      <w:tr w:rsidR="00AC1D95" w:rsidTr="00AC1D95">
        <w:tc>
          <w:tcPr>
            <w:tcW w:w="895" w:type="dxa"/>
          </w:tcPr>
          <w:p w:rsidR="00AC1D95" w:rsidRDefault="00AC1D95"/>
          <w:p w:rsidR="00AC1D95" w:rsidRDefault="00AC1D95"/>
          <w:p w:rsidR="00AC1D95" w:rsidRDefault="00AC1D95">
            <w:r>
              <w:t>Date</w:t>
            </w:r>
          </w:p>
        </w:tc>
        <w:tc>
          <w:tcPr>
            <w:tcW w:w="3150" w:type="dxa"/>
          </w:tcPr>
          <w:p w:rsidR="00AC1D95" w:rsidRDefault="00AC1D95"/>
          <w:p w:rsidR="00AC1D95" w:rsidRDefault="00AC1D95"/>
          <w:p w:rsidR="00AC1D95" w:rsidRDefault="00AC1D95">
            <w:r>
              <w:t>Destination/Description</w:t>
            </w:r>
          </w:p>
        </w:tc>
        <w:tc>
          <w:tcPr>
            <w:tcW w:w="1260" w:type="dxa"/>
          </w:tcPr>
          <w:p w:rsidR="00AC1D95" w:rsidRDefault="00AC1D95"/>
          <w:p w:rsidR="00AC1D95" w:rsidRDefault="00AC1D95"/>
          <w:p w:rsidR="00AC1D95" w:rsidRDefault="00AC1D95">
            <w:r>
              <w:t>Amount</w:t>
            </w:r>
          </w:p>
        </w:tc>
        <w:tc>
          <w:tcPr>
            <w:tcW w:w="1350" w:type="dxa"/>
          </w:tcPr>
          <w:p w:rsidR="00AC1D95" w:rsidRDefault="00AC1D95">
            <w:r>
              <w:t xml:space="preserve">Mileage @ Current </w:t>
            </w:r>
          </w:p>
          <w:p w:rsidR="00AC1D95" w:rsidRDefault="00AC1D95">
            <w:r>
              <w:t>IRS Rate</w:t>
            </w:r>
          </w:p>
          <w:p w:rsidR="00C34E9A" w:rsidRDefault="00C34E9A" w:rsidP="00C34E9A">
            <w:pPr>
              <w:jc w:val="center"/>
            </w:pPr>
            <w:bookmarkStart w:id="0" w:name="_GoBack"/>
            <w:bookmarkEnd w:id="0"/>
            <w:r>
              <w:t>62.5</w:t>
            </w:r>
            <w:r>
              <w:rPr>
                <w:rFonts w:cs="Times New Roman"/>
              </w:rPr>
              <w:t>₵</w:t>
            </w:r>
          </w:p>
        </w:tc>
        <w:tc>
          <w:tcPr>
            <w:tcW w:w="1453" w:type="dxa"/>
          </w:tcPr>
          <w:p w:rsidR="00AC1D95" w:rsidRDefault="00AC1D95"/>
          <w:p w:rsidR="00AC1D95" w:rsidRDefault="00AC1D95">
            <w:r>
              <w:t>Meals/</w:t>
            </w:r>
          </w:p>
          <w:p w:rsidR="00AC1D95" w:rsidRDefault="00AC1D95">
            <w:r>
              <w:t>Lodging</w:t>
            </w:r>
          </w:p>
        </w:tc>
        <w:tc>
          <w:tcPr>
            <w:tcW w:w="1242" w:type="dxa"/>
          </w:tcPr>
          <w:p w:rsidR="00AC1D95" w:rsidRDefault="00AC1D95"/>
          <w:p w:rsidR="00AC1D95" w:rsidRDefault="00AC1D95"/>
          <w:p w:rsidR="00AC1D95" w:rsidRDefault="00AC1D95">
            <w:r>
              <w:t>Total</w:t>
            </w:r>
          </w:p>
        </w:tc>
      </w:tr>
      <w:tr w:rsidR="00AC1D95" w:rsidTr="00AC1D95">
        <w:tc>
          <w:tcPr>
            <w:tcW w:w="895" w:type="dxa"/>
          </w:tcPr>
          <w:p w:rsidR="00AC1D95" w:rsidRDefault="00AC1D95"/>
          <w:p w:rsidR="00AC1D95" w:rsidRDefault="00AC1D95"/>
          <w:p w:rsidR="00AC1D95" w:rsidRDefault="00AC1D95"/>
        </w:tc>
        <w:tc>
          <w:tcPr>
            <w:tcW w:w="3150" w:type="dxa"/>
          </w:tcPr>
          <w:p w:rsidR="00AC1D95" w:rsidRDefault="00AC1D95"/>
        </w:tc>
        <w:tc>
          <w:tcPr>
            <w:tcW w:w="1260" w:type="dxa"/>
          </w:tcPr>
          <w:p w:rsidR="00AC1D95" w:rsidRDefault="00AC1D95"/>
        </w:tc>
        <w:tc>
          <w:tcPr>
            <w:tcW w:w="1350" w:type="dxa"/>
          </w:tcPr>
          <w:p w:rsidR="00AC1D95" w:rsidRDefault="00AC1D95"/>
        </w:tc>
        <w:tc>
          <w:tcPr>
            <w:tcW w:w="1453" w:type="dxa"/>
          </w:tcPr>
          <w:p w:rsidR="00AC1D95" w:rsidRDefault="00AC1D95"/>
        </w:tc>
        <w:tc>
          <w:tcPr>
            <w:tcW w:w="1242" w:type="dxa"/>
          </w:tcPr>
          <w:p w:rsidR="00AC1D95" w:rsidRDefault="00AC1D95"/>
        </w:tc>
      </w:tr>
      <w:tr w:rsidR="00AC1D95" w:rsidTr="00AC1D95">
        <w:tc>
          <w:tcPr>
            <w:tcW w:w="895" w:type="dxa"/>
          </w:tcPr>
          <w:p w:rsidR="00AC1D95" w:rsidRDefault="00AC1D95"/>
          <w:p w:rsidR="00AC1D95" w:rsidRDefault="00AC1D95"/>
          <w:p w:rsidR="00AC1D95" w:rsidRDefault="00AC1D95"/>
        </w:tc>
        <w:tc>
          <w:tcPr>
            <w:tcW w:w="3150" w:type="dxa"/>
          </w:tcPr>
          <w:p w:rsidR="00AC1D95" w:rsidRDefault="00AC1D95"/>
        </w:tc>
        <w:tc>
          <w:tcPr>
            <w:tcW w:w="1260" w:type="dxa"/>
          </w:tcPr>
          <w:p w:rsidR="00AC1D95" w:rsidRDefault="00AC1D95"/>
        </w:tc>
        <w:tc>
          <w:tcPr>
            <w:tcW w:w="1350" w:type="dxa"/>
          </w:tcPr>
          <w:p w:rsidR="00AC1D95" w:rsidRDefault="00AC1D95"/>
        </w:tc>
        <w:tc>
          <w:tcPr>
            <w:tcW w:w="1453" w:type="dxa"/>
          </w:tcPr>
          <w:p w:rsidR="00AC1D95" w:rsidRDefault="00AC1D95"/>
        </w:tc>
        <w:tc>
          <w:tcPr>
            <w:tcW w:w="1242" w:type="dxa"/>
          </w:tcPr>
          <w:p w:rsidR="00AC1D95" w:rsidRDefault="00AC1D95"/>
        </w:tc>
      </w:tr>
      <w:tr w:rsidR="00AC1D95" w:rsidTr="00AC1D95">
        <w:tc>
          <w:tcPr>
            <w:tcW w:w="895" w:type="dxa"/>
          </w:tcPr>
          <w:p w:rsidR="00AC1D95" w:rsidRDefault="00AC1D95"/>
          <w:p w:rsidR="00AC1D95" w:rsidRDefault="00AC1D95"/>
          <w:p w:rsidR="00AC1D95" w:rsidRDefault="00AC1D95"/>
        </w:tc>
        <w:tc>
          <w:tcPr>
            <w:tcW w:w="3150" w:type="dxa"/>
          </w:tcPr>
          <w:p w:rsidR="00AC1D95" w:rsidRDefault="00AC1D95"/>
        </w:tc>
        <w:tc>
          <w:tcPr>
            <w:tcW w:w="1260" w:type="dxa"/>
          </w:tcPr>
          <w:p w:rsidR="00AC1D95" w:rsidRDefault="00AC1D95"/>
        </w:tc>
        <w:tc>
          <w:tcPr>
            <w:tcW w:w="1350" w:type="dxa"/>
          </w:tcPr>
          <w:p w:rsidR="00AC1D95" w:rsidRDefault="00AC1D95"/>
        </w:tc>
        <w:tc>
          <w:tcPr>
            <w:tcW w:w="1453" w:type="dxa"/>
          </w:tcPr>
          <w:p w:rsidR="00AC1D95" w:rsidRDefault="00AC1D95"/>
        </w:tc>
        <w:tc>
          <w:tcPr>
            <w:tcW w:w="1242" w:type="dxa"/>
          </w:tcPr>
          <w:p w:rsidR="00AC1D95" w:rsidRDefault="00AC1D95"/>
        </w:tc>
      </w:tr>
      <w:tr w:rsidR="00AC1D95" w:rsidTr="00AC1D95">
        <w:tc>
          <w:tcPr>
            <w:tcW w:w="895" w:type="dxa"/>
          </w:tcPr>
          <w:p w:rsidR="00AC1D95" w:rsidRDefault="00AC1D95"/>
          <w:p w:rsidR="00AC1D95" w:rsidRDefault="00AC1D95"/>
          <w:p w:rsidR="00AC1D95" w:rsidRDefault="00AC1D95"/>
        </w:tc>
        <w:tc>
          <w:tcPr>
            <w:tcW w:w="3150" w:type="dxa"/>
          </w:tcPr>
          <w:p w:rsidR="00AC1D95" w:rsidRDefault="00AC1D95"/>
          <w:p w:rsidR="00AC1D95" w:rsidRDefault="00AC1D95"/>
          <w:p w:rsidR="00AC1D95" w:rsidRDefault="00AC1D95"/>
        </w:tc>
        <w:tc>
          <w:tcPr>
            <w:tcW w:w="1260" w:type="dxa"/>
          </w:tcPr>
          <w:p w:rsidR="00AC1D95" w:rsidRDefault="00AC1D95"/>
        </w:tc>
        <w:tc>
          <w:tcPr>
            <w:tcW w:w="1350" w:type="dxa"/>
          </w:tcPr>
          <w:p w:rsidR="00AC1D95" w:rsidRDefault="00AC1D95"/>
        </w:tc>
        <w:tc>
          <w:tcPr>
            <w:tcW w:w="1453" w:type="dxa"/>
          </w:tcPr>
          <w:p w:rsidR="00AC1D95" w:rsidRDefault="00AC1D95"/>
        </w:tc>
        <w:tc>
          <w:tcPr>
            <w:tcW w:w="1242" w:type="dxa"/>
          </w:tcPr>
          <w:p w:rsidR="00AC1D95" w:rsidRDefault="00AC1D95"/>
        </w:tc>
      </w:tr>
      <w:tr w:rsidR="00AC1D95" w:rsidTr="00AC1D95">
        <w:tc>
          <w:tcPr>
            <w:tcW w:w="895" w:type="dxa"/>
          </w:tcPr>
          <w:p w:rsidR="00AC1D95" w:rsidRDefault="00AC1D95"/>
          <w:p w:rsidR="00AC1D95" w:rsidRDefault="00AC1D95"/>
          <w:p w:rsidR="00AC1D95" w:rsidRDefault="00AC1D95"/>
        </w:tc>
        <w:tc>
          <w:tcPr>
            <w:tcW w:w="3150" w:type="dxa"/>
          </w:tcPr>
          <w:p w:rsidR="00AC1D95" w:rsidRDefault="00AC1D95"/>
        </w:tc>
        <w:tc>
          <w:tcPr>
            <w:tcW w:w="1260" w:type="dxa"/>
          </w:tcPr>
          <w:p w:rsidR="00AC1D95" w:rsidRDefault="00AC1D95"/>
        </w:tc>
        <w:tc>
          <w:tcPr>
            <w:tcW w:w="1350" w:type="dxa"/>
          </w:tcPr>
          <w:p w:rsidR="00AC1D95" w:rsidRDefault="00AC1D95"/>
        </w:tc>
        <w:tc>
          <w:tcPr>
            <w:tcW w:w="1453" w:type="dxa"/>
          </w:tcPr>
          <w:p w:rsidR="00AC1D95" w:rsidRDefault="00AC1D95"/>
        </w:tc>
        <w:tc>
          <w:tcPr>
            <w:tcW w:w="1242" w:type="dxa"/>
          </w:tcPr>
          <w:p w:rsidR="00AC1D95" w:rsidRDefault="00AC1D95"/>
        </w:tc>
      </w:tr>
      <w:tr w:rsidR="00AC1D95" w:rsidTr="00AC1D95">
        <w:tc>
          <w:tcPr>
            <w:tcW w:w="895" w:type="dxa"/>
          </w:tcPr>
          <w:p w:rsidR="00AC1D95" w:rsidRDefault="00AC1D95"/>
          <w:p w:rsidR="00AC1D95" w:rsidRDefault="00AC1D95"/>
          <w:p w:rsidR="00AC1D95" w:rsidRDefault="00AC1D95"/>
        </w:tc>
        <w:tc>
          <w:tcPr>
            <w:tcW w:w="3150" w:type="dxa"/>
          </w:tcPr>
          <w:p w:rsidR="00AC1D95" w:rsidRDefault="00AC1D95"/>
        </w:tc>
        <w:tc>
          <w:tcPr>
            <w:tcW w:w="1260" w:type="dxa"/>
          </w:tcPr>
          <w:p w:rsidR="00AC1D95" w:rsidRDefault="00AC1D95"/>
        </w:tc>
        <w:tc>
          <w:tcPr>
            <w:tcW w:w="1350" w:type="dxa"/>
          </w:tcPr>
          <w:p w:rsidR="00AC1D95" w:rsidRDefault="00AC1D95"/>
        </w:tc>
        <w:tc>
          <w:tcPr>
            <w:tcW w:w="1453" w:type="dxa"/>
          </w:tcPr>
          <w:p w:rsidR="00AC1D95" w:rsidRDefault="00AC1D95"/>
        </w:tc>
        <w:tc>
          <w:tcPr>
            <w:tcW w:w="1242" w:type="dxa"/>
          </w:tcPr>
          <w:p w:rsidR="00AC1D95" w:rsidRDefault="00AC1D95"/>
        </w:tc>
      </w:tr>
      <w:tr w:rsidR="00AC1D95" w:rsidTr="00AC1D95">
        <w:tc>
          <w:tcPr>
            <w:tcW w:w="895" w:type="dxa"/>
          </w:tcPr>
          <w:p w:rsidR="00AC1D95" w:rsidRDefault="00AC1D95"/>
          <w:p w:rsidR="00AC1D95" w:rsidRDefault="00AC1D95"/>
          <w:p w:rsidR="00AC1D95" w:rsidRDefault="00AC1D95"/>
        </w:tc>
        <w:tc>
          <w:tcPr>
            <w:tcW w:w="3150" w:type="dxa"/>
          </w:tcPr>
          <w:p w:rsidR="00AC1D95" w:rsidRDefault="00AC1D95"/>
        </w:tc>
        <w:tc>
          <w:tcPr>
            <w:tcW w:w="1260" w:type="dxa"/>
          </w:tcPr>
          <w:p w:rsidR="00AC1D95" w:rsidRDefault="00AC1D95"/>
        </w:tc>
        <w:tc>
          <w:tcPr>
            <w:tcW w:w="1350" w:type="dxa"/>
          </w:tcPr>
          <w:p w:rsidR="00AC1D95" w:rsidRDefault="00AC1D95"/>
        </w:tc>
        <w:tc>
          <w:tcPr>
            <w:tcW w:w="1453" w:type="dxa"/>
          </w:tcPr>
          <w:p w:rsidR="00AC1D95" w:rsidRDefault="00AC1D95"/>
        </w:tc>
        <w:tc>
          <w:tcPr>
            <w:tcW w:w="1242" w:type="dxa"/>
          </w:tcPr>
          <w:p w:rsidR="00AC1D95" w:rsidRDefault="00AC1D95"/>
        </w:tc>
      </w:tr>
    </w:tbl>
    <w:p w:rsidR="00AC1D95" w:rsidRDefault="00AC1D95"/>
    <w:p w:rsidR="00AC1D95" w:rsidRDefault="00AC1D95">
      <w:r>
        <w:t>Please note that items that cannot be reimbursed should be purchased on a separate receipt if at all possible.</w:t>
      </w:r>
    </w:p>
    <w:p w:rsidR="00AC1D95" w:rsidRDefault="00AC1D95" w:rsidP="00AC1D95">
      <w:pPr>
        <w:jc w:val="right"/>
      </w:pPr>
      <w:r>
        <w:t>Total Amount Requested__________</w:t>
      </w:r>
    </w:p>
    <w:p w:rsidR="00AC1D95" w:rsidRDefault="00AC1D95" w:rsidP="00AC1D95">
      <w:pPr>
        <w:jc w:val="right"/>
      </w:pPr>
    </w:p>
    <w:p w:rsidR="00AC1D95" w:rsidRDefault="00AC1D95" w:rsidP="00AC1D95">
      <w:pPr>
        <w:jc w:val="right"/>
      </w:pPr>
      <w:r>
        <w:t>Requested by</w:t>
      </w:r>
      <w:proofErr w:type="gramStart"/>
      <w:r>
        <w:t>:_</w:t>
      </w:r>
      <w:proofErr w:type="gramEnd"/>
      <w:r>
        <w:t>_________________________</w:t>
      </w:r>
    </w:p>
    <w:p w:rsidR="00AC1D95" w:rsidRDefault="00AC1D95" w:rsidP="00AC1D95">
      <w:pPr>
        <w:jc w:val="right"/>
      </w:pPr>
    </w:p>
    <w:p w:rsidR="00AC1D95" w:rsidRDefault="00AC1D95" w:rsidP="00AC1D95">
      <w:pPr>
        <w:jc w:val="right"/>
      </w:pPr>
      <w:r>
        <w:t>Approved by</w:t>
      </w:r>
      <w:proofErr w:type="gramStart"/>
      <w:r>
        <w:t>:_</w:t>
      </w:r>
      <w:proofErr w:type="gramEnd"/>
      <w:r>
        <w:t>_________________________</w:t>
      </w:r>
    </w:p>
    <w:sectPr w:rsidR="00AC1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95"/>
    <w:rsid w:val="00270B36"/>
    <w:rsid w:val="004A0889"/>
    <w:rsid w:val="00744684"/>
    <w:rsid w:val="00AC1D95"/>
    <w:rsid w:val="00BC5894"/>
    <w:rsid w:val="00C3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A5318"/>
  <w15:chartTrackingRefBased/>
  <w15:docId w15:val="{2583DEB1-AC01-40AB-8F4C-8D861060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B3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Dawn Ginther</cp:lastModifiedBy>
  <cp:revision>3</cp:revision>
  <dcterms:created xsi:type="dcterms:W3CDTF">2022-07-13T15:13:00Z</dcterms:created>
  <dcterms:modified xsi:type="dcterms:W3CDTF">2022-08-29T18:36:00Z</dcterms:modified>
</cp:coreProperties>
</file>