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47" w:rsidRDefault="002F3E47" w:rsidP="002F3E47">
      <w:pPr>
        <w:jc w:val="center"/>
      </w:pPr>
      <w:r>
        <w:rPr>
          <w:noProof/>
        </w:rPr>
        <w:drawing>
          <wp:inline distT="0" distB="0" distL="0" distR="0" wp14:anchorId="7B26B8D1" wp14:editId="178D1B72">
            <wp:extent cx="1733550" cy="1590675"/>
            <wp:effectExtent l="0" t="0" r="0" b="9525"/>
            <wp:docPr id="1" name="Picture 1" descr="C:\Users\kchvostal\AppData\Local\Microsoft\Windows\Temporary Internet Files\Content.IE5\XRMAWS18\FCJ-154Fi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hvostal\AppData\Local\Microsoft\Windows\Temporary Internet Files\Content.IE5\XRMAWS18\FCJ-154Fig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47" w:rsidRDefault="002F3E47" w:rsidP="002F3E47">
      <w:pPr>
        <w:jc w:val="center"/>
        <w:rPr>
          <w:sz w:val="40"/>
          <w:szCs w:val="40"/>
        </w:rPr>
      </w:pPr>
      <w:r w:rsidRPr="00793FAB">
        <w:rPr>
          <w:i/>
          <w:sz w:val="40"/>
          <w:szCs w:val="40"/>
        </w:rPr>
        <w:t>SPEED Parent Academy</w:t>
      </w:r>
      <w:r>
        <w:rPr>
          <w:sz w:val="40"/>
          <w:szCs w:val="40"/>
        </w:rPr>
        <w:t xml:space="preserve"> presents the last of the parent education workshops: </w:t>
      </w:r>
    </w:p>
    <w:p w:rsidR="002F3E47" w:rsidRDefault="002F3E47" w:rsidP="002F3E47">
      <w:pPr>
        <w:jc w:val="center"/>
        <w:rPr>
          <w:sz w:val="40"/>
          <w:szCs w:val="40"/>
        </w:rPr>
      </w:pPr>
    </w:p>
    <w:p w:rsidR="002F3E47" w:rsidRPr="00793FAB" w:rsidRDefault="002F3E47" w:rsidP="002F3E47">
      <w:pPr>
        <w:jc w:val="center"/>
        <w:rPr>
          <w:i/>
          <w:sz w:val="48"/>
          <w:szCs w:val="48"/>
        </w:rPr>
      </w:pPr>
      <w:r w:rsidRPr="00793FAB">
        <w:rPr>
          <w:b/>
          <w:sz w:val="48"/>
          <w:szCs w:val="48"/>
        </w:rPr>
        <w:t>March 20</w:t>
      </w:r>
      <w:r w:rsidRPr="00793FAB">
        <w:rPr>
          <w:sz w:val="48"/>
          <w:szCs w:val="48"/>
        </w:rPr>
        <w:t xml:space="preserve">- </w:t>
      </w:r>
      <w:r w:rsidRPr="00793FAB">
        <w:rPr>
          <w:i/>
          <w:sz w:val="48"/>
          <w:szCs w:val="48"/>
        </w:rPr>
        <w:t>The Office of Advocacy and Guardianship</w:t>
      </w:r>
    </w:p>
    <w:p w:rsidR="002F3E47" w:rsidRPr="00793FAB" w:rsidRDefault="002F3E47" w:rsidP="002F3E47">
      <w:pPr>
        <w:jc w:val="center"/>
        <w:rPr>
          <w:sz w:val="48"/>
          <w:szCs w:val="48"/>
        </w:rPr>
      </w:pPr>
      <w:proofErr w:type="gramStart"/>
      <w:r w:rsidRPr="00793FAB">
        <w:rPr>
          <w:b/>
          <w:sz w:val="48"/>
          <w:szCs w:val="48"/>
        </w:rPr>
        <w:t>April 17</w:t>
      </w:r>
      <w:r w:rsidRPr="00793FAB">
        <w:rPr>
          <w:i/>
          <w:sz w:val="48"/>
          <w:szCs w:val="48"/>
        </w:rPr>
        <w:t>- Suburban Access, Inc.</w:t>
      </w:r>
      <w:proofErr w:type="gramEnd"/>
      <w:r w:rsidRPr="00793FAB">
        <w:rPr>
          <w:sz w:val="48"/>
          <w:szCs w:val="48"/>
        </w:rPr>
        <w:t xml:space="preserve"> </w:t>
      </w:r>
    </w:p>
    <w:p w:rsidR="002F3E47" w:rsidRPr="00793FAB" w:rsidRDefault="002F3E47" w:rsidP="002F3E47">
      <w:pPr>
        <w:jc w:val="center"/>
        <w:rPr>
          <w:i/>
          <w:sz w:val="48"/>
          <w:szCs w:val="48"/>
        </w:rPr>
      </w:pPr>
      <w:r w:rsidRPr="00793FAB">
        <w:rPr>
          <w:b/>
          <w:sz w:val="48"/>
          <w:szCs w:val="48"/>
        </w:rPr>
        <w:t>May 8</w:t>
      </w:r>
      <w:r w:rsidRPr="00793FAB">
        <w:rPr>
          <w:b/>
          <w:i/>
          <w:sz w:val="48"/>
          <w:szCs w:val="48"/>
        </w:rPr>
        <w:t>-</w:t>
      </w:r>
      <w:r w:rsidR="00793FAB">
        <w:rPr>
          <w:i/>
          <w:sz w:val="48"/>
          <w:szCs w:val="48"/>
        </w:rPr>
        <w:t xml:space="preserve"> Division of Specialized Care for C</w:t>
      </w:r>
      <w:bookmarkStart w:id="0" w:name="_GoBack"/>
      <w:bookmarkEnd w:id="0"/>
      <w:r w:rsidRPr="00793FAB">
        <w:rPr>
          <w:i/>
          <w:sz w:val="48"/>
          <w:szCs w:val="48"/>
        </w:rPr>
        <w:t xml:space="preserve">hildren (DSCC) </w:t>
      </w:r>
    </w:p>
    <w:p w:rsidR="002F3E47" w:rsidRPr="00793FAB" w:rsidRDefault="002F3E47" w:rsidP="002F3E47">
      <w:pPr>
        <w:jc w:val="center"/>
        <w:rPr>
          <w:i/>
          <w:sz w:val="40"/>
          <w:szCs w:val="40"/>
        </w:rPr>
      </w:pPr>
    </w:p>
    <w:p w:rsidR="002F3E47" w:rsidRPr="002F3E47" w:rsidRDefault="002F3E47" w:rsidP="002F3E47">
      <w:pPr>
        <w:jc w:val="center"/>
        <w:rPr>
          <w:sz w:val="52"/>
          <w:szCs w:val="52"/>
        </w:rPr>
      </w:pPr>
      <w:r w:rsidRPr="002F3E47">
        <w:rPr>
          <w:sz w:val="52"/>
          <w:szCs w:val="52"/>
        </w:rPr>
        <w:t>All workshops begin at 10am</w:t>
      </w:r>
    </w:p>
    <w:p w:rsidR="002F3E47" w:rsidRPr="002F3E47" w:rsidRDefault="002F3E47" w:rsidP="002F3E47">
      <w:pPr>
        <w:jc w:val="center"/>
        <w:rPr>
          <w:sz w:val="52"/>
          <w:szCs w:val="52"/>
        </w:rPr>
      </w:pPr>
      <w:r w:rsidRPr="002F3E47">
        <w:rPr>
          <w:sz w:val="52"/>
          <w:szCs w:val="52"/>
        </w:rPr>
        <w:t>SPEED CEO Center</w:t>
      </w:r>
    </w:p>
    <w:p w:rsidR="002F3E47" w:rsidRPr="002F3E47" w:rsidRDefault="002F3E47" w:rsidP="002F3E47">
      <w:pPr>
        <w:jc w:val="center"/>
        <w:rPr>
          <w:sz w:val="52"/>
          <w:szCs w:val="52"/>
        </w:rPr>
      </w:pPr>
      <w:r w:rsidRPr="002F3E47">
        <w:rPr>
          <w:sz w:val="52"/>
          <w:szCs w:val="52"/>
        </w:rPr>
        <w:t>No childcare</w:t>
      </w:r>
    </w:p>
    <w:p w:rsidR="002F3E47" w:rsidRPr="002F3E47" w:rsidRDefault="002F3E47" w:rsidP="002F3E4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RSVP to </w:t>
      </w:r>
      <w:proofErr w:type="spellStart"/>
      <w:r>
        <w:rPr>
          <w:sz w:val="40"/>
          <w:szCs w:val="40"/>
        </w:rPr>
        <w:t>Kathey</w:t>
      </w:r>
      <w:proofErr w:type="spellEnd"/>
      <w:r>
        <w:rPr>
          <w:sz w:val="40"/>
          <w:szCs w:val="40"/>
        </w:rPr>
        <w:t xml:space="preserve"> Chvostal 708.481.6101 </w:t>
      </w:r>
      <w:proofErr w:type="spellStart"/>
      <w:r>
        <w:rPr>
          <w:sz w:val="40"/>
          <w:szCs w:val="40"/>
        </w:rPr>
        <w:t>ext</w:t>
      </w:r>
      <w:proofErr w:type="spellEnd"/>
      <w:r>
        <w:rPr>
          <w:sz w:val="40"/>
          <w:szCs w:val="40"/>
        </w:rPr>
        <w:t>: 4215</w:t>
      </w:r>
    </w:p>
    <w:sectPr w:rsidR="002F3E47" w:rsidRPr="002F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47"/>
    <w:rsid w:val="002F3E47"/>
    <w:rsid w:val="003F41F4"/>
    <w:rsid w:val="007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Chvostal</dc:creator>
  <cp:lastModifiedBy>Kathleen Chvostal</cp:lastModifiedBy>
  <cp:revision>1</cp:revision>
  <dcterms:created xsi:type="dcterms:W3CDTF">2019-02-27T15:06:00Z</dcterms:created>
  <dcterms:modified xsi:type="dcterms:W3CDTF">2019-02-27T15:18:00Z</dcterms:modified>
</cp:coreProperties>
</file>