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98" w:rsidRDefault="00C1729F" w:rsidP="00C1729F">
      <w:pPr>
        <w:jc w:val="center"/>
        <w:rPr>
          <w:rFonts w:ascii="Rockwell" w:hAnsi="Rockwell"/>
          <w:sz w:val="32"/>
          <w:szCs w:val="32"/>
        </w:rPr>
      </w:pPr>
      <w:r w:rsidRPr="00C1729F">
        <w:rPr>
          <w:rFonts w:ascii="Rockwell" w:hAnsi="Rockwell"/>
          <w:sz w:val="32"/>
          <w:szCs w:val="32"/>
        </w:rPr>
        <w:t>Cafeteria Fact Sheet</w:t>
      </w:r>
    </w:p>
    <w:p w:rsidR="00C1729F" w:rsidRDefault="00C1729F" w:rsidP="00C1729F">
      <w:pPr>
        <w:jc w:val="center"/>
        <w:rPr>
          <w:rFonts w:ascii="Rockwell" w:hAnsi="Rockwell"/>
          <w:sz w:val="32"/>
          <w:szCs w:val="32"/>
        </w:rPr>
      </w:pPr>
    </w:p>
    <w:p w:rsidR="001263BF" w:rsidRDefault="001263BF" w:rsidP="00C1729F">
      <w:pPr>
        <w:jc w:val="center"/>
        <w:rPr>
          <w:rFonts w:ascii="Rockwell" w:hAnsi="Rockwell"/>
          <w:sz w:val="32"/>
          <w:szCs w:val="32"/>
        </w:rPr>
      </w:pPr>
    </w:p>
    <w:p w:rsidR="00C1729F" w:rsidRDefault="00C1729F" w:rsidP="00C1729F">
      <w:pPr>
        <w:spacing w:after="0" w:line="240" w:lineRule="auto"/>
        <w:rPr>
          <w:rFonts w:ascii="Rockwell" w:hAnsi="Rockwell"/>
          <w:sz w:val="32"/>
          <w:szCs w:val="32"/>
        </w:rPr>
      </w:pPr>
      <w:r w:rsidRPr="00D25817">
        <w:rPr>
          <w:rFonts w:ascii="Rockwell" w:hAnsi="Rockwell"/>
          <w:sz w:val="32"/>
          <w:szCs w:val="32"/>
          <w:u w:val="single"/>
        </w:rPr>
        <w:t>Breakfast Prices</w:t>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Lunch Prices</w:t>
      </w:r>
    </w:p>
    <w:p w:rsidR="00C1729F" w:rsidRDefault="00C1729F" w:rsidP="00C1729F">
      <w:pPr>
        <w:spacing w:after="0" w:line="240" w:lineRule="auto"/>
        <w:rPr>
          <w:rFonts w:ascii="Rockwell" w:hAnsi="Rockwell"/>
          <w:sz w:val="24"/>
          <w:szCs w:val="24"/>
        </w:rPr>
      </w:pPr>
      <w:r w:rsidRPr="00C1729F">
        <w:rPr>
          <w:rFonts w:ascii="Rockwell" w:hAnsi="Rockwell"/>
          <w:sz w:val="24"/>
          <w:szCs w:val="24"/>
        </w:rPr>
        <w:t>Free: For Qualified Students</w:t>
      </w:r>
      <w:r w:rsidRPr="00C1729F">
        <w:rPr>
          <w:rFonts w:ascii="Rockwell" w:hAnsi="Rockwell"/>
          <w:sz w:val="24"/>
          <w:szCs w:val="24"/>
        </w:rPr>
        <w:tab/>
      </w:r>
      <w:r>
        <w:rPr>
          <w:rFonts w:ascii="Rockwell" w:hAnsi="Rockwell"/>
          <w:sz w:val="24"/>
          <w:szCs w:val="24"/>
        </w:rPr>
        <w:tab/>
      </w:r>
      <w:r w:rsidRPr="00C1729F">
        <w:rPr>
          <w:rFonts w:ascii="Rockwell" w:hAnsi="Rockwell"/>
          <w:sz w:val="24"/>
          <w:szCs w:val="24"/>
        </w:rPr>
        <w:tab/>
      </w:r>
      <w:r w:rsidRPr="00C1729F">
        <w:rPr>
          <w:rFonts w:ascii="Rockwell" w:hAnsi="Rockwell"/>
          <w:sz w:val="24"/>
          <w:szCs w:val="24"/>
        </w:rPr>
        <w:tab/>
        <w:t>Free: For Qualified Students</w:t>
      </w:r>
    </w:p>
    <w:p w:rsidR="00C1729F" w:rsidRDefault="00C1729F" w:rsidP="00C1729F">
      <w:pPr>
        <w:spacing w:after="0" w:line="240" w:lineRule="auto"/>
        <w:rPr>
          <w:rFonts w:ascii="Rockwell" w:hAnsi="Rockwell"/>
          <w:sz w:val="24"/>
          <w:szCs w:val="24"/>
        </w:rPr>
      </w:pPr>
      <w:r>
        <w:rPr>
          <w:rFonts w:ascii="Rockwell" w:hAnsi="Rockwell"/>
          <w:sz w:val="24"/>
          <w:szCs w:val="24"/>
        </w:rPr>
        <w:t>Reduced: $0.30</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Reduced: $0.40</w:t>
      </w:r>
    </w:p>
    <w:p w:rsidR="00C1729F" w:rsidRDefault="00C1729F" w:rsidP="00C1729F">
      <w:pPr>
        <w:spacing w:after="0" w:line="240" w:lineRule="auto"/>
        <w:rPr>
          <w:rFonts w:ascii="Rockwell" w:hAnsi="Rockwell"/>
          <w:sz w:val="24"/>
          <w:szCs w:val="24"/>
        </w:rPr>
      </w:pPr>
      <w:r>
        <w:rPr>
          <w:rFonts w:ascii="Rockwell" w:hAnsi="Rockwell"/>
          <w:sz w:val="24"/>
          <w:szCs w:val="24"/>
        </w:rPr>
        <w:t>Students PK-12</w:t>
      </w:r>
      <w:r w:rsidRPr="00C1729F">
        <w:rPr>
          <w:rFonts w:ascii="Rockwell" w:hAnsi="Rockwell"/>
          <w:sz w:val="24"/>
          <w:szCs w:val="24"/>
          <w:vertAlign w:val="superscript"/>
        </w:rPr>
        <w:t>th</w:t>
      </w:r>
      <w:r>
        <w:rPr>
          <w:rFonts w:ascii="Rockwell" w:hAnsi="Rockwell"/>
          <w:sz w:val="24"/>
          <w:szCs w:val="24"/>
        </w:rPr>
        <w:t>: $1.60</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Students PK-12</w:t>
      </w:r>
      <w:r w:rsidRPr="00C1729F">
        <w:rPr>
          <w:rFonts w:ascii="Rockwell" w:hAnsi="Rockwell"/>
          <w:sz w:val="24"/>
          <w:szCs w:val="24"/>
          <w:vertAlign w:val="superscript"/>
        </w:rPr>
        <w:t>th</w:t>
      </w:r>
      <w:r>
        <w:rPr>
          <w:rFonts w:ascii="Rockwell" w:hAnsi="Rockwell"/>
          <w:sz w:val="24"/>
          <w:szCs w:val="24"/>
        </w:rPr>
        <w:t>: $3.00</w:t>
      </w:r>
    </w:p>
    <w:p w:rsidR="00C1729F" w:rsidRDefault="00C1729F" w:rsidP="00C1729F">
      <w:pPr>
        <w:spacing w:after="0" w:line="240" w:lineRule="auto"/>
        <w:rPr>
          <w:rFonts w:ascii="Rockwell" w:hAnsi="Rockwell"/>
          <w:sz w:val="24"/>
          <w:szCs w:val="24"/>
        </w:rPr>
      </w:pPr>
      <w:r>
        <w:rPr>
          <w:rFonts w:ascii="Rockwell" w:hAnsi="Rockwell"/>
          <w:sz w:val="24"/>
          <w:szCs w:val="24"/>
        </w:rPr>
        <w:t>Adults: $3.00</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sidR="004C5FAD">
        <w:rPr>
          <w:rFonts w:ascii="Rockwell" w:hAnsi="Rockwell"/>
          <w:sz w:val="24"/>
          <w:szCs w:val="24"/>
        </w:rPr>
        <w:t>Adults: $4.00</w:t>
      </w:r>
    </w:p>
    <w:p w:rsidR="004C5FAD" w:rsidRDefault="004C5FAD" w:rsidP="00C1729F">
      <w:pPr>
        <w:spacing w:after="0" w:line="240" w:lineRule="auto"/>
        <w:rPr>
          <w:rFonts w:ascii="Rockwell" w:hAnsi="Rockwell"/>
          <w:sz w:val="24"/>
          <w:szCs w:val="24"/>
        </w:rPr>
      </w:pPr>
    </w:p>
    <w:p w:rsidR="004C5FAD" w:rsidRPr="001263BF" w:rsidRDefault="001263BF" w:rsidP="004C5FAD">
      <w:pPr>
        <w:spacing w:after="0" w:line="240" w:lineRule="auto"/>
        <w:rPr>
          <w:rFonts w:ascii="Rockwell" w:hAnsi="Rockwell"/>
          <w:sz w:val="28"/>
          <w:szCs w:val="32"/>
        </w:rPr>
      </w:pPr>
      <w:r w:rsidRPr="001263BF">
        <w:rPr>
          <w:rFonts w:ascii="Rockwell" w:hAnsi="Rockwell"/>
          <w:sz w:val="28"/>
          <w:szCs w:val="32"/>
          <w:u w:val="single"/>
        </w:rPr>
        <w:t>Breakfast Extra Items (Ala Carte)</w:t>
      </w:r>
      <w:r w:rsidR="004C5FAD" w:rsidRPr="001263BF">
        <w:rPr>
          <w:rFonts w:ascii="Rockwell" w:hAnsi="Rockwell"/>
          <w:sz w:val="28"/>
          <w:szCs w:val="32"/>
        </w:rPr>
        <w:tab/>
      </w:r>
      <w:r w:rsidR="004C5FAD" w:rsidRPr="001263BF">
        <w:rPr>
          <w:rFonts w:ascii="Rockwell" w:hAnsi="Rockwell"/>
          <w:sz w:val="28"/>
          <w:szCs w:val="32"/>
        </w:rPr>
        <w:tab/>
      </w:r>
      <w:r w:rsidR="004C5FAD" w:rsidRPr="001263BF">
        <w:rPr>
          <w:rFonts w:ascii="Rockwell" w:hAnsi="Rockwell"/>
          <w:sz w:val="28"/>
          <w:szCs w:val="32"/>
        </w:rPr>
        <w:tab/>
      </w:r>
      <w:proofErr w:type="gramStart"/>
      <w:r w:rsidR="004C5FAD" w:rsidRPr="001263BF">
        <w:rPr>
          <w:rFonts w:ascii="Rockwell" w:hAnsi="Rockwell"/>
          <w:sz w:val="28"/>
          <w:szCs w:val="32"/>
        </w:rPr>
        <w:t>L</w:t>
      </w:r>
      <w:r w:rsidRPr="001263BF">
        <w:rPr>
          <w:rFonts w:ascii="Rockwell" w:hAnsi="Rockwell"/>
          <w:sz w:val="28"/>
          <w:szCs w:val="32"/>
        </w:rPr>
        <w:t>unch  (</w:t>
      </w:r>
      <w:proofErr w:type="gramEnd"/>
      <w:r w:rsidRPr="001263BF">
        <w:rPr>
          <w:rFonts w:ascii="Rockwell" w:hAnsi="Rockwell"/>
          <w:sz w:val="28"/>
          <w:szCs w:val="32"/>
        </w:rPr>
        <w:t>Ala Carte)</w:t>
      </w:r>
    </w:p>
    <w:p w:rsidR="004C5FAD" w:rsidRDefault="004C5FAD" w:rsidP="004C5FAD">
      <w:pPr>
        <w:spacing w:after="0" w:line="240" w:lineRule="auto"/>
        <w:rPr>
          <w:rFonts w:ascii="Rockwell" w:hAnsi="Rockwell"/>
          <w:sz w:val="24"/>
          <w:szCs w:val="24"/>
        </w:rPr>
      </w:pPr>
      <w:r w:rsidRPr="00C1729F">
        <w:rPr>
          <w:rFonts w:ascii="Rockwell" w:hAnsi="Rockwell"/>
          <w:sz w:val="24"/>
          <w:szCs w:val="24"/>
        </w:rPr>
        <w:t>Free: For Qualified Students</w:t>
      </w:r>
      <w:r w:rsidRPr="00C1729F">
        <w:rPr>
          <w:rFonts w:ascii="Rockwell" w:hAnsi="Rockwell"/>
          <w:sz w:val="24"/>
          <w:szCs w:val="24"/>
        </w:rPr>
        <w:tab/>
      </w:r>
      <w:r>
        <w:rPr>
          <w:rFonts w:ascii="Rockwell" w:hAnsi="Rockwell"/>
          <w:sz w:val="24"/>
          <w:szCs w:val="24"/>
        </w:rPr>
        <w:tab/>
      </w:r>
      <w:r w:rsidRPr="00C1729F">
        <w:rPr>
          <w:rFonts w:ascii="Rockwell" w:hAnsi="Rockwell"/>
          <w:sz w:val="24"/>
          <w:szCs w:val="24"/>
        </w:rPr>
        <w:tab/>
      </w:r>
      <w:r w:rsidRPr="00C1729F">
        <w:rPr>
          <w:rFonts w:ascii="Rockwell" w:hAnsi="Rockwell"/>
          <w:sz w:val="24"/>
          <w:szCs w:val="24"/>
        </w:rPr>
        <w:tab/>
        <w:t>Free: For Qualified Students</w:t>
      </w:r>
    </w:p>
    <w:p w:rsidR="004C5FAD" w:rsidRDefault="004C5FAD" w:rsidP="004C5FAD">
      <w:pPr>
        <w:spacing w:after="0" w:line="240" w:lineRule="auto"/>
        <w:rPr>
          <w:rFonts w:ascii="Rockwell" w:hAnsi="Rockwell"/>
          <w:sz w:val="24"/>
          <w:szCs w:val="24"/>
        </w:rPr>
      </w:pPr>
      <w:r>
        <w:rPr>
          <w:rFonts w:ascii="Rockwell" w:hAnsi="Rockwell"/>
          <w:sz w:val="24"/>
          <w:szCs w:val="24"/>
        </w:rPr>
        <w:t>Reduced: $0.30</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Reduced: $0.40</w:t>
      </w:r>
    </w:p>
    <w:p w:rsidR="004C5FAD" w:rsidRDefault="004C5FAD" w:rsidP="004C5FAD">
      <w:pPr>
        <w:spacing w:after="0" w:line="240" w:lineRule="auto"/>
        <w:rPr>
          <w:rFonts w:ascii="Rockwell" w:hAnsi="Rockwell"/>
          <w:sz w:val="24"/>
          <w:szCs w:val="24"/>
        </w:rPr>
      </w:pPr>
      <w:r>
        <w:rPr>
          <w:rFonts w:ascii="Rockwell" w:hAnsi="Rockwell"/>
          <w:sz w:val="24"/>
          <w:szCs w:val="24"/>
        </w:rPr>
        <w:t>Students PK-12</w:t>
      </w:r>
      <w:r w:rsidRPr="00C1729F">
        <w:rPr>
          <w:rFonts w:ascii="Rockwell" w:hAnsi="Rockwell"/>
          <w:sz w:val="24"/>
          <w:szCs w:val="24"/>
          <w:vertAlign w:val="superscript"/>
        </w:rPr>
        <w:t>th</w:t>
      </w:r>
      <w:r>
        <w:rPr>
          <w:rFonts w:ascii="Rockwell" w:hAnsi="Rockwell"/>
          <w:sz w:val="24"/>
          <w:szCs w:val="24"/>
        </w:rPr>
        <w:t>: $1.60</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Students PK-12</w:t>
      </w:r>
      <w:r w:rsidRPr="00C1729F">
        <w:rPr>
          <w:rFonts w:ascii="Rockwell" w:hAnsi="Rockwell"/>
          <w:sz w:val="24"/>
          <w:szCs w:val="24"/>
          <w:vertAlign w:val="superscript"/>
        </w:rPr>
        <w:t>th</w:t>
      </w:r>
      <w:r>
        <w:rPr>
          <w:rFonts w:ascii="Rockwell" w:hAnsi="Rockwell"/>
          <w:sz w:val="24"/>
          <w:szCs w:val="24"/>
        </w:rPr>
        <w:t>: $3.00</w:t>
      </w:r>
    </w:p>
    <w:p w:rsidR="004C5FAD" w:rsidRDefault="004C5FAD" w:rsidP="004C5FAD">
      <w:pPr>
        <w:spacing w:after="0" w:line="240" w:lineRule="auto"/>
        <w:rPr>
          <w:rFonts w:ascii="Rockwell" w:hAnsi="Rockwell"/>
          <w:sz w:val="24"/>
          <w:szCs w:val="24"/>
        </w:rPr>
      </w:pPr>
      <w:r>
        <w:rPr>
          <w:rFonts w:ascii="Rockwell" w:hAnsi="Rockwell"/>
          <w:sz w:val="24"/>
          <w:szCs w:val="24"/>
        </w:rPr>
        <w:t>Adults: $3.00</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Adults: $4.00</w:t>
      </w:r>
    </w:p>
    <w:p w:rsidR="004C5FAD" w:rsidRDefault="004C5FAD" w:rsidP="00C1729F">
      <w:pPr>
        <w:spacing w:after="0" w:line="240" w:lineRule="auto"/>
        <w:rPr>
          <w:rFonts w:ascii="Rockwell" w:hAnsi="Rockwell"/>
          <w:sz w:val="24"/>
          <w:szCs w:val="24"/>
        </w:rPr>
      </w:pPr>
    </w:p>
    <w:p w:rsidR="00D25817" w:rsidRDefault="00D25817" w:rsidP="00C1729F">
      <w:pPr>
        <w:spacing w:after="0" w:line="240" w:lineRule="auto"/>
        <w:rPr>
          <w:rFonts w:ascii="Rockwell" w:hAnsi="Rockwell"/>
          <w:sz w:val="24"/>
          <w:szCs w:val="24"/>
        </w:rPr>
      </w:pPr>
    </w:p>
    <w:p w:rsidR="001263BF" w:rsidRDefault="001263BF" w:rsidP="00C1729F">
      <w:pPr>
        <w:spacing w:after="0" w:line="240" w:lineRule="auto"/>
        <w:rPr>
          <w:rFonts w:ascii="Rockwell" w:hAnsi="Rockwell"/>
          <w:sz w:val="24"/>
          <w:szCs w:val="24"/>
        </w:rPr>
      </w:pPr>
    </w:p>
    <w:p w:rsidR="001263BF" w:rsidRDefault="001263BF" w:rsidP="00C1729F">
      <w:pPr>
        <w:spacing w:after="0" w:line="240" w:lineRule="auto"/>
        <w:rPr>
          <w:rFonts w:ascii="Rockwell" w:hAnsi="Rockwell"/>
          <w:sz w:val="24"/>
          <w:szCs w:val="24"/>
        </w:rPr>
      </w:pPr>
      <w:bookmarkStart w:id="0" w:name="_GoBack"/>
      <w:bookmarkEnd w:id="0"/>
    </w:p>
    <w:p w:rsidR="00D25817" w:rsidRPr="00D25817" w:rsidRDefault="00D25817" w:rsidP="00D25817">
      <w:pPr>
        <w:spacing w:after="0" w:line="240" w:lineRule="auto"/>
        <w:jc w:val="center"/>
        <w:rPr>
          <w:rFonts w:ascii="Rockwell" w:hAnsi="Rockwell"/>
          <w:sz w:val="28"/>
          <w:szCs w:val="24"/>
          <w:u w:val="single"/>
        </w:rPr>
      </w:pPr>
      <w:r w:rsidRPr="00D25817">
        <w:rPr>
          <w:rFonts w:ascii="Rockwell" w:hAnsi="Rockwell"/>
          <w:sz w:val="28"/>
          <w:szCs w:val="24"/>
          <w:u w:val="single"/>
        </w:rPr>
        <w:t>EXTRA INFORMATION</w:t>
      </w:r>
    </w:p>
    <w:p w:rsidR="00D25817" w:rsidRDefault="00D25817" w:rsidP="00D25817">
      <w:pPr>
        <w:spacing w:after="0" w:line="240" w:lineRule="auto"/>
        <w:jc w:val="center"/>
        <w:rPr>
          <w:rFonts w:ascii="Rockwell" w:hAnsi="Rockwell"/>
          <w:sz w:val="24"/>
          <w:szCs w:val="24"/>
        </w:rPr>
      </w:pPr>
    </w:p>
    <w:p w:rsidR="00D25817" w:rsidRDefault="00D25817" w:rsidP="00D25817">
      <w:pPr>
        <w:spacing w:after="0" w:line="240" w:lineRule="auto"/>
        <w:rPr>
          <w:rFonts w:ascii="Rockwell" w:hAnsi="Rockwell"/>
          <w:sz w:val="24"/>
          <w:szCs w:val="24"/>
        </w:rPr>
      </w:pPr>
      <w:r>
        <w:rPr>
          <w:rFonts w:ascii="Rockwell" w:hAnsi="Rockwell"/>
          <w:sz w:val="24"/>
          <w:szCs w:val="24"/>
        </w:rPr>
        <w:t xml:space="preserve">Any student wanting Ala Carte items such as seconds must go through the line for their first tray and must get back in line once the first set of students have come through.  We want to make sure every student is fed that is wanting a first tray. </w:t>
      </w:r>
    </w:p>
    <w:p w:rsidR="00D25817" w:rsidRDefault="00D25817" w:rsidP="00D25817">
      <w:pPr>
        <w:spacing w:after="0" w:line="240" w:lineRule="auto"/>
        <w:rPr>
          <w:rFonts w:ascii="Rockwell" w:hAnsi="Rockwell"/>
          <w:sz w:val="24"/>
          <w:szCs w:val="24"/>
        </w:rPr>
      </w:pPr>
    </w:p>
    <w:p w:rsidR="00D25817" w:rsidRDefault="00D25817" w:rsidP="00D25817">
      <w:pPr>
        <w:spacing w:after="0" w:line="240" w:lineRule="auto"/>
        <w:rPr>
          <w:rFonts w:ascii="Rockwell" w:hAnsi="Rockwell"/>
          <w:sz w:val="24"/>
          <w:szCs w:val="24"/>
        </w:rPr>
      </w:pPr>
      <w:r>
        <w:rPr>
          <w:rFonts w:ascii="Rockwell" w:hAnsi="Rockwell"/>
          <w:sz w:val="24"/>
          <w:szCs w:val="24"/>
        </w:rPr>
        <w:t xml:space="preserve">*Excluding extra milk, water, juice, or fruit.  You may purchase these items with your first tray. </w:t>
      </w:r>
    </w:p>
    <w:p w:rsidR="00D25817" w:rsidRDefault="00D25817" w:rsidP="00D25817">
      <w:pPr>
        <w:spacing w:after="0" w:line="240" w:lineRule="auto"/>
        <w:rPr>
          <w:rFonts w:ascii="Rockwell" w:hAnsi="Rockwell"/>
          <w:sz w:val="24"/>
          <w:szCs w:val="24"/>
        </w:rPr>
      </w:pPr>
    </w:p>
    <w:p w:rsidR="00D25817" w:rsidRDefault="00D25817" w:rsidP="00D25817">
      <w:pPr>
        <w:spacing w:after="0" w:line="240" w:lineRule="auto"/>
        <w:rPr>
          <w:rFonts w:ascii="Rockwell" w:hAnsi="Rockwell"/>
          <w:sz w:val="24"/>
          <w:szCs w:val="24"/>
        </w:rPr>
      </w:pPr>
    </w:p>
    <w:p w:rsidR="00D25817" w:rsidRDefault="00D25817" w:rsidP="00D25817">
      <w:pPr>
        <w:spacing w:after="0" w:line="240" w:lineRule="auto"/>
        <w:rPr>
          <w:rFonts w:ascii="Rockwell" w:hAnsi="Rockwell"/>
          <w:sz w:val="24"/>
          <w:szCs w:val="24"/>
        </w:rPr>
      </w:pPr>
      <w:r>
        <w:rPr>
          <w:rFonts w:ascii="Rockwell" w:hAnsi="Rockwell"/>
          <w:sz w:val="24"/>
          <w:szCs w:val="24"/>
        </w:rPr>
        <w:t xml:space="preserve">Any student that has a </w:t>
      </w:r>
      <w:r w:rsidRPr="00D25817">
        <w:rPr>
          <w:rFonts w:ascii="Rockwell" w:hAnsi="Rockwell"/>
          <w:sz w:val="24"/>
          <w:szCs w:val="24"/>
        </w:rPr>
        <w:t>NEGATIVE</w:t>
      </w:r>
      <w:r>
        <w:rPr>
          <w:rFonts w:ascii="Rockwell" w:hAnsi="Rockwell"/>
          <w:sz w:val="24"/>
          <w:szCs w:val="24"/>
        </w:rPr>
        <w:t xml:space="preserve"> balance greater than $9.00 will be placed on the contact list that will be sent to the campus office, and a parent/guardian will be notified weekly until the balance is obtained. </w:t>
      </w:r>
    </w:p>
    <w:p w:rsidR="00D25817" w:rsidRDefault="00D25817" w:rsidP="00D25817">
      <w:pPr>
        <w:spacing w:after="0" w:line="240" w:lineRule="auto"/>
        <w:rPr>
          <w:rFonts w:ascii="Rockwell" w:hAnsi="Rockwell"/>
          <w:sz w:val="24"/>
          <w:szCs w:val="24"/>
        </w:rPr>
      </w:pPr>
    </w:p>
    <w:p w:rsidR="00D25817" w:rsidRPr="00C1729F" w:rsidRDefault="00D25817" w:rsidP="00D25817">
      <w:pPr>
        <w:spacing w:after="0" w:line="240" w:lineRule="auto"/>
        <w:rPr>
          <w:rFonts w:ascii="Rockwell" w:hAnsi="Rockwell"/>
          <w:sz w:val="24"/>
          <w:szCs w:val="24"/>
        </w:rPr>
      </w:pPr>
      <w:r>
        <w:rPr>
          <w:rFonts w:ascii="Rockwell" w:hAnsi="Rockwell"/>
          <w:sz w:val="24"/>
          <w:szCs w:val="24"/>
        </w:rPr>
        <w:t xml:space="preserve">Any student that has a NEGATIVE balance greater than $30.00 and has been placed on the contact list, parents have been notified and the balance remains in neglect, could receive an alternate meal with approval from a campus administrator. A parent/administrator conference will be scheduled in order to resolve the outstanding balance. </w:t>
      </w:r>
    </w:p>
    <w:sectPr w:rsidR="00D25817" w:rsidRPr="00C17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9F"/>
    <w:rsid w:val="001263BF"/>
    <w:rsid w:val="004C5FAD"/>
    <w:rsid w:val="005D2898"/>
    <w:rsid w:val="00C1729F"/>
    <w:rsid w:val="00D2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300F"/>
  <w15:chartTrackingRefBased/>
  <w15:docId w15:val="{70B1D3A6-D5DA-4C1F-B872-319FE283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Coahoma ISD</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Stovall</dc:creator>
  <cp:keywords/>
  <dc:description/>
  <cp:lastModifiedBy>Charlotte Stovall</cp:lastModifiedBy>
  <cp:revision>2</cp:revision>
  <dcterms:created xsi:type="dcterms:W3CDTF">2022-08-17T12:13:00Z</dcterms:created>
  <dcterms:modified xsi:type="dcterms:W3CDTF">2022-08-17T12:13:00Z</dcterms:modified>
</cp:coreProperties>
</file>