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08D" w:rsidRDefault="00AD308D">
      <w:pPr>
        <w:rPr>
          <w:rFonts w:ascii="Arial" w:eastAsia="Arial" w:hAnsi="Arial" w:cs="Arial"/>
        </w:rPr>
      </w:pPr>
    </w:p>
    <w:p w:rsidR="00AD308D" w:rsidRDefault="003113E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r>
        <w:rPr>
          <w:rFonts w:ascii="Arial" w:eastAsia="Arial" w:hAnsi="Arial" w:cs="Arial"/>
          <w:b/>
          <w:color w:val="205968"/>
          <w:sz w:val="28"/>
          <w:szCs w:val="28"/>
        </w:rPr>
        <w:t>USD #312</w:t>
      </w:r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NGSS/SCIENCE STANDARDS</w:t>
      </w:r>
    </w:p>
    <w:p w:rsidR="00AD308D" w:rsidRDefault="00AD308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AD308D" w:rsidRDefault="00AD308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AD308D" w:rsidRDefault="003113E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36"/>
          <w:szCs w:val="36"/>
        </w:rPr>
        <w:t>Third Grade Science</w:t>
      </w:r>
    </w:p>
    <w:tbl>
      <w:tblPr>
        <w:tblStyle w:val="a"/>
        <w:tblW w:w="11250" w:type="dxa"/>
        <w:tblInd w:w="-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990"/>
        <w:gridCol w:w="1036"/>
        <w:gridCol w:w="1036"/>
        <w:gridCol w:w="1036"/>
        <w:gridCol w:w="3012"/>
      </w:tblGrid>
      <w:tr w:rsidR="00AD308D">
        <w:tc>
          <w:tcPr>
            <w:tcW w:w="4140" w:type="dxa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AD308D">
        <w:tc>
          <w:tcPr>
            <w:tcW w:w="11250" w:type="dxa"/>
            <w:gridSpan w:val="6"/>
            <w:shd w:val="clear" w:color="auto" w:fill="93CDDC"/>
          </w:tcPr>
          <w:p w:rsidR="00AD308D" w:rsidRDefault="003113E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Motion and Stability: Forces and Interactions</w:t>
            </w:r>
          </w:p>
        </w:tc>
      </w:tr>
      <w:tr w:rsidR="00AD308D"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 xml:space="preserve">3-PS2-1: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Plan and conduct an investigation to provide evidence of the effects of balanced and unbalanced forces on the motion of an object.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3-PS2-2: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Make observations and/or measurements of an object’s motion to provide evidence that a pattern can be used to predict future motion.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3-PS2-3: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Ask questions to determine cause and effect relationships of electric or magnetic interactions between two 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bjects not in contact with each other.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3-PS2-4: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Define a simple design problem that can be solved by applying scientific ideas about magnets.*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D308D">
        <w:tc>
          <w:tcPr>
            <w:tcW w:w="11250" w:type="dxa"/>
            <w:gridSpan w:val="6"/>
            <w:shd w:val="clear" w:color="auto" w:fill="93CDDC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From Molecules to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Organisims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>: Structures and Processes</w:t>
            </w:r>
          </w:p>
        </w:tc>
      </w:tr>
      <w:tr w:rsidR="00AD308D"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3-LS1-1: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Develop models to describe that organisms have unique and diverse life cycles, but all have in common birth, growth, reproduction, and death.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11250" w:type="dxa"/>
            <w:gridSpan w:val="6"/>
            <w:shd w:val="clear" w:color="auto" w:fill="93CDDC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Ecosystems: Interactions, Energy, and Dynamics</w:t>
            </w:r>
          </w:p>
        </w:tc>
      </w:tr>
      <w:tr w:rsidR="00AD308D">
        <w:trPr>
          <w:trHeight w:val="480"/>
        </w:trPr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3-LS2-1: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Construct an argument that some animals form groups that help members survive.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11250" w:type="dxa"/>
            <w:gridSpan w:val="6"/>
            <w:shd w:val="clear" w:color="auto" w:fill="93CDDC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Heredity: Inheritance and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Variantion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of Traits</w:t>
            </w:r>
          </w:p>
        </w:tc>
      </w:tr>
      <w:tr w:rsidR="00AD308D">
        <w:trPr>
          <w:trHeight w:val="480"/>
        </w:trPr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3-LS3-1: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and interpret data to provide evidence that plants and animals have traits inherited from parents and that variation of these traits exists in a group of similar organisms.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rPr>
          <w:trHeight w:val="480"/>
        </w:trPr>
        <w:tc>
          <w:tcPr>
            <w:tcW w:w="414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3-LS3-2: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evidence to support the explanation that traits can be 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nfluenced by the environment.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AD308D" w:rsidRDefault="00AD308D">
      <w:pPr>
        <w:rPr>
          <w:rFonts w:ascii="Arial" w:eastAsia="Arial" w:hAnsi="Arial" w:cs="Arial"/>
        </w:rPr>
      </w:pPr>
    </w:p>
    <w:p w:rsidR="00AD308D" w:rsidRDefault="003113E7">
      <w:pPr>
        <w:rPr>
          <w:rFonts w:ascii="Arial" w:eastAsia="Arial" w:hAnsi="Arial" w:cs="Arial"/>
          <w:b/>
          <w:color w:val="205968"/>
          <w:sz w:val="28"/>
          <w:szCs w:val="28"/>
        </w:rPr>
      </w:pPr>
      <w:r>
        <w:br w:type="page"/>
      </w:r>
    </w:p>
    <w:p w:rsidR="00AD308D" w:rsidRDefault="003113E7">
      <w:pPr>
        <w:jc w:val="center"/>
        <w:rPr>
          <w:rFonts w:ascii="Arial" w:eastAsia="Arial" w:hAnsi="Arial" w:cs="Arial"/>
          <w:b/>
          <w:color w:val="205968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205968"/>
          <w:sz w:val="28"/>
          <w:szCs w:val="28"/>
        </w:rPr>
        <w:lastRenderedPageBreak/>
        <w:t>USD #312</w:t>
      </w:r>
      <w:bookmarkStart w:id="1" w:name="_GoBack"/>
      <w:bookmarkEnd w:id="1"/>
      <w:r>
        <w:rPr>
          <w:rFonts w:ascii="Arial" w:eastAsia="Arial" w:hAnsi="Arial" w:cs="Arial"/>
          <w:b/>
          <w:color w:val="205968"/>
          <w:sz w:val="28"/>
          <w:szCs w:val="28"/>
        </w:rPr>
        <w:t xml:space="preserve"> NGSS/SCIENCE STANDARDS</w:t>
      </w:r>
    </w:p>
    <w:p w:rsidR="00AD308D" w:rsidRDefault="00AD308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AD308D" w:rsidRDefault="00AD308D">
      <w:pPr>
        <w:ind w:hanging="1170"/>
        <w:jc w:val="center"/>
        <w:rPr>
          <w:rFonts w:ascii="Arial" w:eastAsia="Arial" w:hAnsi="Arial" w:cs="Arial"/>
          <w:sz w:val="12"/>
          <w:szCs w:val="12"/>
        </w:rPr>
      </w:pPr>
    </w:p>
    <w:p w:rsidR="00AD308D" w:rsidRDefault="003113E7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i/>
          <w:sz w:val="28"/>
          <w:szCs w:val="28"/>
        </w:rPr>
        <w:t>CHECKLIST</w:t>
      </w:r>
      <w:r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sz w:val="28"/>
          <w:szCs w:val="28"/>
        </w:rPr>
        <w:t xml:space="preserve">    </w:t>
      </w:r>
      <w:r>
        <w:rPr>
          <w:rFonts w:ascii="Arial" w:eastAsia="Arial" w:hAnsi="Arial" w:cs="Arial"/>
          <w:b/>
          <w:i/>
          <w:sz w:val="36"/>
          <w:szCs w:val="36"/>
        </w:rPr>
        <w:t>Third Grade Science</w:t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</w:t>
      </w:r>
    </w:p>
    <w:tbl>
      <w:tblPr>
        <w:tblStyle w:val="a0"/>
        <w:tblW w:w="11070" w:type="dxa"/>
        <w:tblInd w:w="-1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0"/>
        <w:gridCol w:w="990"/>
        <w:gridCol w:w="1036"/>
        <w:gridCol w:w="1036"/>
        <w:gridCol w:w="1036"/>
        <w:gridCol w:w="3012"/>
      </w:tblGrid>
      <w:tr w:rsidR="00AD308D">
        <w:tc>
          <w:tcPr>
            <w:tcW w:w="3960" w:type="dxa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Standard</w:t>
            </w:r>
          </w:p>
        </w:tc>
        <w:tc>
          <w:tcPr>
            <w:tcW w:w="4098" w:type="dxa"/>
            <w:gridSpan w:val="4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Dates Taught</w:t>
            </w:r>
          </w:p>
        </w:tc>
        <w:tc>
          <w:tcPr>
            <w:tcW w:w="3012" w:type="dxa"/>
          </w:tcPr>
          <w:p w:rsidR="00AD308D" w:rsidRDefault="003113E7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Notes</w:t>
            </w:r>
          </w:p>
        </w:tc>
      </w:tr>
      <w:tr w:rsidR="00AD308D">
        <w:tc>
          <w:tcPr>
            <w:tcW w:w="11070" w:type="dxa"/>
            <w:gridSpan w:val="6"/>
            <w:shd w:val="clear" w:color="auto" w:fill="93CDDC"/>
          </w:tcPr>
          <w:p w:rsidR="00AD308D" w:rsidRDefault="003113E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Biological Evolution: Unity and Diversity</w:t>
            </w: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3-LS4-1: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Analyze and interpret data from fossils to provide evidence of the organisms and the environments in which they lived long ago.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3-LS4-2: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Use evidence to construct an explanation for how the variations in characteristics among individuals of the same species may provide advantages in surviving, finding mates, and reproducing.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3-LS4-3: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Construct an argument with evidence that in a particular habitat some organisms can survive well, some survive less well, and some cannot survive at all.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3-LS4-4: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Make a claim about the merit of a solution to a problem caused when the environment cha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nges and the types of plants and animals that live there may change.*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AD308D">
        <w:tc>
          <w:tcPr>
            <w:tcW w:w="11070" w:type="dxa"/>
            <w:gridSpan w:val="6"/>
            <w:shd w:val="clear" w:color="auto" w:fill="93CDDC"/>
          </w:tcPr>
          <w:p w:rsidR="00AD308D" w:rsidRDefault="003113E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Earth’s Systems</w:t>
            </w: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3-ESS2-1: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Represent data in tables and graphical displays to describe typical weather conditions expected during a particular season.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3-ESS2-1: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Obtain and combine information to describe climates in different regions of the world.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AD308D">
        <w:tc>
          <w:tcPr>
            <w:tcW w:w="11070" w:type="dxa"/>
            <w:gridSpan w:val="6"/>
            <w:shd w:val="clear" w:color="auto" w:fill="93CDDC"/>
          </w:tcPr>
          <w:p w:rsidR="00AD308D" w:rsidRDefault="003113E7">
            <w:pPr>
              <w:widowControl w:val="0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Earth and Human Activity</w:t>
            </w:r>
          </w:p>
        </w:tc>
      </w:tr>
      <w:tr w:rsidR="00AD308D">
        <w:tc>
          <w:tcPr>
            <w:tcW w:w="3960" w:type="dxa"/>
          </w:tcPr>
          <w:p w:rsidR="00AD308D" w:rsidRDefault="003113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205968"/>
                <w:u w:val="single"/>
              </w:rPr>
              <w:t>3-ESS3-1:</w:t>
            </w:r>
            <w:r>
              <w:rPr>
                <w:rFonts w:ascii="Arial" w:eastAsia="Arial" w:hAnsi="Arial" w:cs="Arial"/>
                <w:b/>
                <w:color w:val="20596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Make a claim about the merit of a design solution that reduces the impacts of a weather-related hazard.*</w:t>
            </w:r>
          </w:p>
        </w:tc>
        <w:tc>
          <w:tcPr>
            <w:tcW w:w="990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1036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3012" w:type="dxa"/>
          </w:tcPr>
          <w:p w:rsidR="00AD308D" w:rsidRDefault="00AD308D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</w:tbl>
    <w:p w:rsidR="00AD308D" w:rsidRDefault="00AD308D">
      <w:pPr>
        <w:rPr>
          <w:rFonts w:ascii="Arial" w:eastAsia="Arial" w:hAnsi="Arial" w:cs="Arial"/>
          <w:b/>
          <w:color w:val="205968"/>
          <w:sz w:val="28"/>
          <w:szCs w:val="28"/>
        </w:rPr>
      </w:pPr>
    </w:p>
    <w:sectPr w:rsidR="00AD308D">
      <w:pgSz w:w="12240" w:h="15840"/>
      <w:pgMar w:top="630" w:right="1800" w:bottom="27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D308D"/>
    <w:rsid w:val="003113E7"/>
    <w:rsid w:val="00A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9674"/>
  <w15:docId w15:val="{365CBC02-67A0-4B30-95BF-7881F1A6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Nienstedt</cp:lastModifiedBy>
  <cp:revision>2</cp:revision>
  <dcterms:created xsi:type="dcterms:W3CDTF">2019-02-05T15:55:00Z</dcterms:created>
  <dcterms:modified xsi:type="dcterms:W3CDTF">2019-02-05T15:56:00Z</dcterms:modified>
</cp:coreProperties>
</file>