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A2" w:rsidRDefault="00AE44BE">
      <w:pPr>
        <w:ind w:right="-180"/>
        <w:jc w:val="center"/>
        <w:rPr>
          <w:rFonts w:ascii="Arial" w:eastAsia="Arial" w:hAnsi="Arial" w:cs="Arial"/>
          <w:b/>
          <w:color w:val="205968"/>
        </w:rPr>
      </w:pPr>
      <w:r>
        <w:rPr>
          <w:rFonts w:ascii="Arial" w:eastAsia="Arial" w:hAnsi="Arial" w:cs="Arial"/>
          <w:b/>
          <w:color w:val="205968"/>
        </w:rPr>
        <w:t xml:space="preserve"> USD #312</w:t>
      </w:r>
      <w:r>
        <w:rPr>
          <w:rFonts w:ascii="Arial" w:eastAsia="Arial" w:hAnsi="Arial" w:cs="Arial"/>
          <w:b/>
          <w:color w:val="205968"/>
        </w:rPr>
        <w:t xml:space="preserve"> CURRICULAR STANDARDS </w:t>
      </w:r>
    </w:p>
    <w:p w:rsidR="00E275A2" w:rsidRDefault="00AE44BE">
      <w:pPr>
        <w:ind w:right="-180"/>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58240" behindDoc="0" locked="0" layoutInCell="1" hidden="0" allowOverlap="1">
                <wp:simplePos x="0" y="0"/>
                <wp:positionH relativeFrom="column">
                  <wp:posOffset>5753100</wp:posOffset>
                </wp:positionH>
                <wp:positionV relativeFrom="paragraph">
                  <wp:posOffset>101600</wp:posOffset>
                </wp:positionV>
                <wp:extent cx="581025" cy="466725"/>
                <wp:effectExtent l="0" t="0" r="0" b="0"/>
                <wp:wrapNone/>
                <wp:docPr id="2" name="Rectangle 2"/>
                <wp:cNvGraphicFramePr/>
                <a:graphic xmlns:a="http://schemas.openxmlformats.org/drawingml/2006/main">
                  <a:graphicData uri="http://schemas.microsoft.com/office/word/2010/wordprocessingShape">
                    <wps:wsp>
                      <wps:cNvSpPr/>
                      <wps:spPr>
                        <a:xfrm>
                          <a:off x="5060250" y="3551400"/>
                          <a:ext cx="571500" cy="45720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RL</w:t>
                            </w: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453pt;margin-top:8pt;width:45.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" filled="f" stroked="f">
                <v:textbox inset="2.53958mm,1.2694mm,2.53958mm,1.2694mm">
                  <w:txbxContent>
                    <w:p w:rsidR="00E275A2" w:rsidRDefault="00AE44BE">
                      <w:pPr>
                        <w:jc w:val="center"/>
                        <w:textDirection w:val="btLr"/>
                      </w:pPr>
                      <w:r>
                        <w:rPr>
                          <w:rFonts w:ascii="Arial" w:eastAsia="Arial" w:hAnsi="Arial" w:cs="Arial"/>
                          <w:b/>
                          <w:color w:val="000000"/>
                          <w:sz w:val="40"/>
                        </w:rPr>
                        <w:t>RL</w:t>
                      </w:r>
                    </w:p>
                  </w:txbxContent>
                </v:textbox>
              </v:rect>
            </w:pict>
          </mc:Fallback>
        </mc:AlternateContent>
      </w:r>
    </w:p>
    <w:p w:rsidR="00E275A2" w:rsidRDefault="00E275A2">
      <w:pPr>
        <w:rPr>
          <w:rFonts w:ascii="Arial" w:eastAsia="Arial" w:hAnsi="Arial" w:cs="Arial"/>
        </w:rPr>
      </w:pPr>
    </w:p>
    <w:p w:rsidR="00E275A2" w:rsidRDefault="00AE44BE">
      <w:pPr>
        <w:ind w:firstLine="72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w:t>
      </w:r>
      <w:r>
        <w:rPr>
          <w:rFonts w:ascii="Arial" w:eastAsia="Arial" w:hAnsi="Arial" w:cs="Arial"/>
          <w:b/>
          <w:i/>
          <w:sz w:val="32"/>
          <w:szCs w:val="32"/>
        </w:rPr>
        <w:t>Reading Literature</w:t>
      </w:r>
    </w:p>
    <w:tbl>
      <w:tblPr>
        <w:tblStyle w:val="a"/>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E275A2">
        <w:tc>
          <w:tcPr>
            <w:tcW w:w="3960" w:type="dxa"/>
          </w:tcPr>
          <w:p w:rsidR="00E275A2" w:rsidRDefault="00AE44BE">
            <w:pPr>
              <w:jc w:val="center"/>
              <w:rPr>
                <w:rFonts w:ascii="Arial" w:eastAsia="Arial" w:hAnsi="Arial" w:cs="Arial"/>
                <w:b/>
              </w:rPr>
            </w:pPr>
            <w:r>
              <w:rPr>
                <w:rFonts w:ascii="Arial" w:eastAsia="Arial" w:hAnsi="Arial" w:cs="Arial"/>
                <w:b/>
              </w:rPr>
              <w:t>Standard</w:t>
            </w:r>
          </w:p>
        </w:tc>
        <w:tc>
          <w:tcPr>
            <w:tcW w:w="4098" w:type="dxa"/>
            <w:gridSpan w:val="4"/>
          </w:tcPr>
          <w:p w:rsidR="00E275A2" w:rsidRDefault="00AE44BE">
            <w:pPr>
              <w:jc w:val="center"/>
              <w:rPr>
                <w:rFonts w:ascii="Arial" w:eastAsia="Arial" w:hAnsi="Arial" w:cs="Arial"/>
                <w:b/>
              </w:rPr>
            </w:pPr>
            <w:r>
              <w:rPr>
                <w:rFonts w:ascii="Arial" w:eastAsia="Arial" w:hAnsi="Arial" w:cs="Arial"/>
                <w:b/>
              </w:rPr>
              <w:t>Dates Taught</w:t>
            </w:r>
          </w:p>
        </w:tc>
        <w:tc>
          <w:tcPr>
            <w:tcW w:w="3012" w:type="dxa"/>
          </w:tcPr>
          <w:p w:rsidR="00E275A2" w:rsidRDefault="00AE44BE">
            <w:pPr>
              <w:jc w:val="center"/>
              <w:rPr>
                <w:rFonts w:ascii="Arial" w:eastAsia="Arial" w:hAnsi="Arial" w:cs="Arial"/>
                <w:b/>
              </w:rPr>
            </w:pPr>
            <w:r>
              <w:rPr>
                <w:rFonts w:ascii="Arial" w:eastAsia="Arial" w:hAnsi="Arial" w:cs="Arial"/>
                <w:b/>
              </w:rPr>
              <w:t>Lessons &amp; Tools</w:t>
            </w:r>
          </w:p>
        </w:tc>
      </w:tr>
      <w:tr w:rsidR="00E275A2">
        <w:tc>
          <w:tcPr>
            <w:tcW w:w="11070" w:type="dxa"/>
            <w:gridSpan w:val="6"/>
            <w:shd w:val="clear" w:color="auto" w:fill="99CCCC"/>
          </w:tcPr>
          <w:p w:rsidR="00E275A2" w:rsidRDefault="00AE44BE">
            <w:pPr>
              <w:jc w:val="center"/>
              <w:rPr>
                <w:rFonts w:ascii="Arial" w:eastAsia="Arial" w:hAnsi="Arial" w:cs="Arial"/>
                <w:b/>
              </w:rPr>
            </w:pPr>
            <w:r>
              <w:rPr>
                <w:rFonts w:ascii="Arial" w:eastAsia="Arial" w:hAnsi="Arial" w:cs="Arial"/>
                <w:b/>
              </w:rPr>
              <w:t>Key Ideas and Details</w:t>
            </w: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w:t>
            </w:r>
            <w:r>
              <w:rPr>
                <w:rFonts w:ascii="Arial" w:eastAsia="Arial" w:hAnsi="Arial" w:cs="Arial"/>
              </w:rPr>
              <w:t xml:space="preserve">: </w:t>
            </w:r>
            <w:r>
              <w:rPr>
                <w:rFonts w:ascii="Arial" w:eastAsia="Arial" w:hAnsi="Arial" w:cs="Arial"/>
                <w:color w:val="000000"/>
                <w:sz w:val="22"/>
                <w:szCs w:val="22"/>
              </w:rPr>
              <w:t>Cite textual evidence to support analysis of what the text says explicitly as well as inferences drawn from the text.</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6.2:</w:t>
            </w:r>
            <w:r>
              <w:rPr>
                <w:rFonts w:ascii="Arial" w:eastAsia="Arial" w:hAnsi="Arial" w:cs="Arial"/>
              </w:rPr>
              <w:t xml:space="preserve"> </w:t>
            </w:r>
            <w:r>
              <w:rPr>
                <w:rFonts w:ascii="Arial" w:eastAsia="Arial" w:hAnsi="Arial" w:cs="Arial"/>
                <w:color w:val="000000"/>
                <w:sz w:val="22"/>
                <w:szCs w:val="22"/>
              </w:rPr>
              <w:t>Determine a theme or central idea of a text and how it is conveyed through particular details; provide a summary of the text distinct from personal opinions or judgments.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6.3</w:t>
            </w:r>
            <w:r>
              <w:rPr>
                <w:rFonts w:ascii="Arial" w:eastAsia="Arial" w:hAnsi="Arial" w:cs="Arial"/>
              </w:rPr>
              <w:t xml:space="preserve">: </w:t>
            </w:r>
            <w:r>
              <w:rPr>
                <w:rFonts w:ascii="Arial" w:eastAsia="Arial" w:hAnsi="Arial" w:cs="Arial"/>
                <w:color w:val="000000"/>
                <w:sz w:val="22"/>
                <w:szCs w:val="22"/>
              </w:rPr>
              <w:t>Describe how a particular story's or drama's plot unfolds in a series of episodes as well as how the characters respond or change as the plot moves toward a resolution.</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11070" w:type="dxa"/>
            <w:gridSpan w:val="6"/>
            <w:shd w:val="clear" w:color="auto" w:fill="99CCCC"/>
          </w:tcPr>
          <w:p w:rsidR="00E275A2" w:rsidRDefault="00AE44BE">
            <w:pPr>
              <w:jc w:val="center"/>
              <w:rPr>
                <w:rFonts w:ascii="Arial" w:eastAsia="Arial" w:hAnsi="Arial" w:cs="Arial"/>
                <w:b/>
              </w:rPr>
            </w:pPr>
            <w:r>
              <w:rPr>
                <w:rFonts w:ascii="Arial" w:eastAsia="Arial" w:hAnsi="Arial" w:cs="Arial"/>
                <w:b/>
              </w:rPr>
              <w:t>Craft and Structure</w:t>
            </w: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6.4</w:t>
            </w:r>
            <w:r>
              <w:rPr>
                <w:rFonts w:ascii="Arial" w:eastAsia="Arial" w:hAnsi="Arial" w:cs="Arial"/>
                <w:b/>
              </w:rPr>
              <w:t xml:space="preserve">: </w:t>
            </w:r>
            <w:r>
              <w:rPr>
                <w:rFonts w:ascii="Arial" w:eastAsia="Arial" w:hAnsi="Arial" w:cs="Arial"/>
                <w:color w:val="000000"/>
                <w:sz w:val="22"/>
                <w:szCs w:val="22"/>
              </w:rPr>
              <w:t>Determine the meaning of words and phrases as they are used in a text, including figurative and connotative meanings; analyze the impact of a specific word choice on meaning and tone.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6.5</w:t>
            </w:r>
            <w:r>
              <w:rPr>
                <w:rFonts w:ascii="Arial" w:eastAsia="Arial" w:hAnsi="Arial" w:cs="Arial"/>
                <w:b/>
              </w:rPr>
              <w:t xml:space="preserve">: </w:t>
            </w:r>
            <w:r>
              <w:rPr>
                <w:rFonts w:ascii="Arial" w:eastAsia="Arial" w:hAnsi="Arial" w:cs="Arial"/>
                <w:color w:val="000000"/>
                <w:sz w:val="22"/>
                <w:szCs w:val="22"/>
              </w:rPr>
              <w:t>Analyze how a particular sentence, chapter, scene, or stan</w:t>
            </w:r>
            <w:r>
              <w:rPr>
                <w:rFonts w:ascii="Arial" w:eastAsia="Arial" w:hAnsi="Arial" w:cs="Arial"/>
                <w:color w:val="000000"/>
                <w:sz w:val="22"/>
                <w:szCs w:val="22"/>
              </w:rPr>
              <w:t>za fits into the overall structure of a text and contributes to the development of the theme, setting, or plot.</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6.6</w:t>
            </w:r>
            <w:r>
              <w:rPr>
                <w:rFonts w:ascii="Arial" w:eastAsia="Arial" w:hAnsi="Arial" w:cs="Arial"/>
                <w:b/>
              </w:rPr>
              <w:t xml:space="preserve">: </w:t>
            </w:r>
            <w:r>
              <w:rPr>
                <w:rFonts w:ascii="Arial" w:eastAsia="Arial" w:hAnsi="Arial" w:cs="Arial"/>
                <w:color w:val="000000"/>
                <w:sz w:val="22"/>
                <w:szCs w:val="22"/>
              </w:rPr>
              <w:t>Explain how an author develops the point of view of the narrator or speaker in a text.</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11070" w:type="dxa"/>
            <w:gridSpan w:val="6"/>
            <w:shd w:val="clear" w:color="auto" w:fill="99CCCC"/>
          </w:tcPr>
          <w:p w:rsidR="00E275A2" w:rsidRDefault="00AE44BE">
            <w:pPr>
              <w:jc w:val="center"/>
              <w:rPr>
                <w:rFonts w:ascii="Arial" w:eastAsia="Arial" w:hAnsi="Arial" w:cs="Arial"/>
                <w:b/>
              </w:rPr>
            </w:pPr>
            <w:r>
              <w:rPr>
                <w:rFonts w:ascii="Arial" w:eastAsia="Arial" w:hAnsi="Arial" w:cs="Arial"/>
                <w:b/>
              </w:rPr>
              <w:t>Integration of Knowledge and Ideas</w:t>
            </w: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6.7:</w:t>
            </w:r>
            <w:r>
              <w:rPr>
                <w:rFonts w:ascii="Arial" w:eastAsia="Arial" w:hAnsi="Arial" w:cs="Arial"/>
                <w:color w:val="205968"/>
              </w:rPr>
              <w:t xml:space="preserve"> </w:t>
            </w:r>
            <w:r>
              <w:rPr>
                <w:rFonts w:ascii="Arial" w:eastAsia="Arial" w:hAnsi="Arial" w:cs="Arial"/>
                <w:color w:val="000000"/>
                <w:sz w:val="22"/>
                <w:szCs w:val="22"/>
              </w:rPr>
              <w:t>Compare and contrast the experience of reading a story, drama, or poem to listening to or viewing an audio, video, or live version of the text, including contrasting what they "see" and "hear" when reading the text to what they perceive when they l</w:t>
            </w:r>
            <w:r>
              <w:rPr>
                <w:rFonts w:ascii="Arial" w:eastAsia="Arial" w:hAnsi="Arial" w:cs="Arial"/>
                <w:color w:val="000000"/>
                <w:sz w:val="22"/>
                <w:szCs w:val="22"/>
              </w:rPr>
              <w:t>isten or watch.</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6.8:</w:t>
            </w:r>
            <w:r>
              <w:rPr>
                <w:rFonts w:ascii="Arial" w:eastAsia="Arial" w:hAnsi="Arial" w:cs="Arial"/>
              </w:rPr>
              <w:t xml:space="preserve"> </w:t>
            </w:r>
            <w:r>
              <w:rPr>
                <w:rFonts w:ascii="Arial" w:eastAsia="Arial" w:hAnsi="Arial" w:cs="Arial"/>
                <w:color w:val="000000"/>
                <w:sz w:val="22"/>
                <w:szCs w:val="22"/>
              </w:rPr>
              <w:t>Not relevant to literature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6.9:</w:t>
            </w:r>
            <w:r>
              <w:rPr>
                <w:rFonts w:ascii="Arial" w:eastAsia="Arial" w:hAnsi="Arial" w:cs="Arial"/>
                <w:b/>
                <w:color w:val="205968"/>
              </w:rPr>
              <w:t xml:space="preserve"> </w:t>
            </w:r>
            <w:r>
              <w:rPr>
                <w:rFonts w:ascii="Arial" w:eastAsia="Arial" w:hAnsi="Arial" w:cs="Arial"/>
                <w:color w:val="000000"/>
                <w:sz w:val="22"/>
                <w:szCs w:val="22"/>
              </w:rPr>
              <w:t xml:space="preserve">Compare and contrast texts in different forms or genres </w:t>
            </w:r>
            <w:r>
              <w:rPr>
                <w:rFonts w:ascii="Arial" w:eastAsia="Arial" w:hAnsi="Arial" w:cs="Arial"/>
                <w:i/>
                <w:color w:val="000000"/>
                <w:sz w:val="18"/>
                <w:szCs w:val="18"/>
              </w:rPr>
              <w:t>(e.g., stories and poems; historical novels and fantasy stories)</w:t>
            </w:r>
            <w:r>
              <w:rPr>
                <w:rFonts w:ascii="Arial" w:eastAsia="Arial" w:hAnsi="Arial" w:cs="Arial"/>
                <w:color w:val="000000"/>
                <w:sz w:val="22"/>
                <w:szCs w:val="22"/>
              </w:rPr>
              <w:t xml:space="preserve"> in terms of their approaches to similar themes and topics.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bl>
    <w:p w:rsidR="00E275A2" w:rsidRDefault="00AE44BE">
      <w:r>
        <w:br w:type="page"/>
      </w:r>
    </w:p>
    <w:p w:rsidR="00E275A2" w:rsidRDefault="00AE44BE">
      <w:pPr>
        <w:ind w:right="-180"/>
        <w:jc w:val="center"/>
        <w:rPr>
          <w:rFonts w:ascii="Arial" w:eastAsia="Arial" w:hAnsi="Arial" w:cs="Arial"/>
          <w:b/>
          <w:color w:val="205968"/>
        </w:rPr>
      </w:pPr>
      <w:r>
        <w:rPr>
          <w:rFonts w:ascii="Arial" w:eastAsia="Arial" w:hAnsi="Arial" w:cs="Arial"/>
          <w:b/>
          <w:color w:val="205968"/>
        </w:rPr>
        <w:lastRenderedPageBreak/>
        <w:t>USD #312</w:t>
      </w:r>
      <w:r>
        <w:rPr>
          <w:rFonts w:ascii="Arial" w:eastAsia="Arial" w:hAnsi="Arial" w:cs="Arial"/>
          <w:b/>
          <w:color w:val="205968"/>
        </w:rPr>
        <w:t xml:space="preserve"> CURRICULAR STANDARDS </w:t>
      </w:r>
    </w:p>
    <w:p w:rsidR="00E275A2" w:rsidRDefault="00AE44BE">
      <w:pPr>
        <w:ind w:right="-180"/>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59264" behindDoc="0" locked="0" layoutInCell="1" hidden="0" allowOverlap="1">
                <wp:simplePos x="0" y="0"/>
                <wp:positionH relativeFrom="column">
                  <wp:posOffset>5753100</wp:posOffset>
                </wp:positionH>
                <wp:positionV relativeFrom="paragraph">
                  <wp:posOffset>101600</wp:posOffset>
                </wp:positionV>
                <wp:extent cx="581025" cy="466725"/>
                <wp:effectExtent l="0" t="0" r="0" b="0"/>
                <wp:wrapNone/>
                <wp:docPr id="6" name="Rectangle 6"/>
                <wp:cNvGraphicFramePr/>
                <a:graphic xmlns:a="http://schemas.openxmlformats.org/drawingml/2006/main">
                  <a:graphicData uri="http://schemas.microsoft.com/office/word/2010/wordprocessingShape">
                    <wps:wsp>
                      <wps:cNvSpPr/>
                      <wps:spPr>
                        <a:xfrm>
                          <a:off x="5060250" y="3551400"/>
                          <a:ext cx="571500" cy="45720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RL</w:t>
                            </w:r>
                          </w:p>
                        </w:txbxContent>
                      </wps:txbx>
                      <wps:bodyPr spcFirstLastPara="1" wrap="square" lIns="91425" tIns="45700" rIns="91425" bIns="45700" anchor="t" anchorCtr="0"/>
                    </wps:wsp>
                  </a:graphicData>
                </a:graphic>
              </wp:anchor>
            </w:drawing>
          </mc:Choice>
          <mc:Fallback>
            <w:pict>
              <v:rect id="Rectangle 6" o:spid="_x0000_s1027" style="position:absolute;left:0;text-align:left;margin-left:453pt;margin-top:8pt;width:45.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" filled="f" stroked="f">
                <v:textbox inset="2.53958mm,1.2694mm,2.53958mm,1.2694mm">
                  <w:txbxContent>
                    <w:p w:rsidR="00E275A2" w:rsidRDefault="00AE44BE">
                      <w:pPr>
                        <w:jc w:val="center"/>
                        <w:textDirection w:val="btLr"/>
                      </w:pPr>
                      <w:r>
                        <w:rPr>
                          <w:rFonts w:ascii="Arial" w:eastAsia="Arial" w:hAnsi="Arial" w:cs="Arial"/>
                          <w:b/>
                          <w:color w:val="000000"/>
                          <w:sz w:val="40"/>
                        </w:rPr>
                        <w:t>RL</w:t>
                      </w:r>
                    </w:p>
                  </w:txbxContent>
                </v:textbox>
              </v:rect>
            </w:pict>
          </mc:Fallback>
        </mc:AlternateContent>
      </w:r>
    </w:p>
    <w:p w:rsidR="00E275A2" w:rsidRDefault="00E275A2">
      <w:pPr>
        <w:rPr>
          <w:rFonts w:ascii="Arial" w:eastAsia="Arial" w:hAnsi="Arial" w:cs="Arial"/>
        </w:rPr>
      </w:pPr>
    </w:p>
    <w:p w:rsidR="00E275A2" w:rsidRDefault="00AE44BE">
      <w:pPr>
        <w:ind w:firstLine="72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w:t>
      </w:r>
      <w:r>
        <w:rPr>
          <w:rFonts w:ascii="Arial" w:eastAsia="Arial" w:hAnsi="Arial" w:cs="Arial"/>
          <w:b/>
          <w:i/>
          <w:sz w:val="32"/>
          <w:szCs w:val="32"/>
        </w:rPr>
        <w:t>Reading Literature</w:t>
      </w:r>
    </w:p>
    <w:tbl>
      <w:tblPr>
        <w:tblStyle w:val="a0"/>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E275A2">
        <w:tc>
          <w:tcPr>
            <w:tcW w:w="11070" w:type="dxa"/>
            <w:gridSpan w:val="6"/>
            <w:tcBorders>
              <w:bottom w:val="single" w:sz="4" w:space="0" w:color="000000"/>
            </w:tcBorders>
            <w:shd w:val="clear" w:color="auto" w:fill="99CCCC"/>
          </w:tcPr>
          <w:p w:rsidR="00E275A2" w:rsidRDefault="00AE44BE">
            <w:pPr>
              <w:jc w:val="center"/>
              <w:rPr>
                <w:rFonts w:ascii="Arial" w:eastAsia="Arial" w:hAnsi="Arial" w:cs="Arial"/>
                <w:b/>
              </w:rPr>
            </w:pPr>
            <w:r>
              <w:rPr>
                <w:rFonts w:ascii="Arial" w:eastAsia="Arial" w:hAnsi="Arial" w:cs="Arial"/>
                <w:b/>
              </w:rPr>
              <w:t>Language in Reading: Literature</w:t>
            </w: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6.10:</w:t>
            </w:r>
            <w:r>
              <w:rPr>
                <w:rFonts w:ascii="Arial" w:eastAsia="Arial" w:hAnsi="Arial" w:cs="Arial"/>
              </w:rPr>
              <w:t xml:space="preserve"> </w:t>
            </w:r>
            <w:r>
              <w:rPr>
                <w:rFonts w:ascii="Arial" w:eastAsia="Arial" w:hAnsi="Arial" w:cs="Arial"/>
                <w:color w:val="000000"/>
                <w:sz w:val="22"/>
                <w:szCs w:val="22"/>
              </w:rPr>
              <w:t>Use knowledge of language and its conventions when reading to improve comprehension.</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6.11:</w:t>
            </w:r>
            <w:r>
              <w:rPr>
                <w:rFonts w:ascii="Arial" w:eastAsia="Arial" w:hAnsi="Arial" w:cs="Arial"/>
                <w:color w:val="000000"/>
                <w:sz w:val="29"/>
                <w:szCs w:val="29"/>
              </w:rPr>
              <w:t xml:space="preserve"> </w:t>
            </w:r>
            <w:r>
              <w:rPr>
                <w:rFonts w:ascii="Arial" w:eastAsia="Arial" w:hAnsi="Arial" w:cs="Arial"/>
                <w:color w:val="000000"/>
                <w:sz w:val="22"/>
                <w:szCs w:val="22"/>
              </w:rPr>
              <w:t>Determine or clarify the meaning of unknown and multiple-meaning words and phrases based  on Grade 6 reading and content, choosing flexibly from a range of strategies.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6.11 a:</w:t>
            </w:r>
            <w:r>
              <w:rPr>
                <w:rFonts w:ascii="Arial" w:eastAsia="Arial" w:hAnsi="Arial" w:cs="Arial"/>
                <w:color w:val="000000"/>
                <w:sz w:val="29"/>
                <w:szCs w:val="29"/>
              </w:rPr>
              <w:t xml:space="preserve"> </w:t>
            </w:r>
            <w:r>
              <w:rPr>
                <w:rFonts w:ascii="Arial" w:eastAsia="Arial" w:hAnsi="Arial" w:cs="Arial"/>
                <w:color w:val="000000"/>
                <w:sz w:val="22"/>
                <w:szCs w:val="22"/>
              </w:rPr>
              <w:t>Use context as a clue to the meaning of a word or phrase.</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Arial" w:eastAsia="Arial" w:hAnsi="Arial" w:cs="Arial"/>
                <w:b/>
                <w:color w:val="205968"/>
                <w:u w:val="single"/>
              </w:rPr>
            </w:pPr>
            <w:r>
              <w:rPr>
                <w:rFonts w:ascii="Arial" w:eastAsia="Arial" w:hAnsi="Arial" w:cs="Arial"/>
                <w:b/>
                <w:color w:val="205968"/>
                <w:u w:val="single"/>
              </w:rPr>
              <w:t>RL 6.11 b:</w:t>
            </w:r>
            <w:r>
              <w:rPr>
                <w:rFonts w:ascii="Arial" w:eastAsia="Arial" w:hAnsi="Arial" w:cs="Arial"/>
                <w:color w:val="000000"/>
                <w:sz w:val="29"/>
                <w:szCs w:val="29"/>
              </w:rPr>
              <w:t xml:space="preserve"> </w:t>
            </w:r>
            <w:r>
              <w:rPr>
                <w:rFonts w:ascii="Arial" w:eastAsia="Arial" w:hAnsi="Arial" w:cs="Arial"/>
                <w:color w:val="000000"/>
                <w:sz w:val="22"/>
                <w:szCs w:val="22"/>
              </w:rPr>
              <w:t>Use context as a clue to the meaning of a word or phrase. Use common, grade-appropriate Greek or Latin affixes and roots as clues to the meaning of a word.</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6.11 c:</w:t>
            </w:r>
            <w:r>
              <w:rPr>
                <w:rFonts w:ascii="Arial" w:eastAsia="Arial" w:hAnsi="Arial" w:cs="Arial"/>
                <w:color w:val="000000"/>
                <w:sz w:val="29"/>
                <w:szCs w:val="29"/>
              </w:rPr>
              <w:t xml:space="preserve"> </w:t>
            </w:r>
            <w:r>
              <w:rPr>
                <w:rFonts w:ascii="Arial" w:eastAsia="Arial" w:hAnsi="Arial" w:cs="Arial"/>
                <w:color w:val="000000"/>
                <w:sz w:val="22"/>
                <w:szCs w:val="22"/>
              </w:rPr>
              <w:t>Consult reference materials both print and digital, to find the pronunciation of a word or determine or clarify its precise meaning or its part of speech.</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6.11 d:</w:t>
            </w:r>
            <w:r>
              <w:rPr>
                <w:rFonts w:ascii="Arial" w:eastAsia="Arial" w:hAnsi="Arial" w:cs="Arial"/>
                <w:color w:val="000000"/>
                <w:sz w:val="29"/>
                <w:szCs w:val="29"/>
              </w:rPr>
              <w:t xml:space="preserve"> </w:t>
            </w:r>
            <w:r>
              <w:rPr>
                <w:rFonts w:ascii="Arial" w:eastAsia="Arial" w:hAnsi="Arial" w:cs="Arial"/>
                <w:color w:val="000000"/>
                <w:sz w:val="22"/>
                <w:szCs w:val="22"/>
              </w:rPr>
              <w:t xml:space="preserve">Verify the preliminary determination of the meaning of a word or phrase </w:t>
            </w:r>
            <w:r>
              <w:rPr>
                <w:rFonts w:ascii="Arial" w:eastAsia="Arial" w:hAnsi="Arial" w:cs="Arial"/>
                <w:i/>
                <w:color w:val="000000"/>
                <w:sz w:val="18"/>
                <w:szCs w:val="18"/>
              </w:rPr>
              <w:t>(e.g., by ch</w:t>
            </w:r>
            <w:r>
              <w:rPr>
                <w:rFonts w:ascii="Arial" w:eastAsia="Arial" w:hAnsi="Arial" w:cs="Arial"/>
                <w:i/>
                <w:color w:val="000000"/>
                <w:sz w:val="18"/>
                <w:szCs w:val="18"/>
              </w:rPr>
              <w:t>ecking the inferred meaning in context or in a dictionary).</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6.12:</w:t>
            </w:r>
            <w:r>
              <w:rPr>
                <w:rFonts w:ascii="Arial" w:eastAsia="Arial" w:hAnsi="Arial" w:cs="Arial"/>
                <w:color w:val="000000"/>
                <w:sz w:val="29"/>
                <w:szCs w:val="29"/>
              </w:rPr>
              <w:t xml:space="preserve"> </w:t>
            </w:r>
            <w:r>
              <w:rPr>
                <w:rFonts w:ascii="Arial" w:eastAsia="Arial" w:hAnsi="Arial" w:cs="Arial"/>
                <w:color w:val="000000"/>
                <w:sz w:val="22"/>
                <w:szCs w:val="22"/>
              </w:rPr>
              <w:t>Demonstrate understanding of figurative language, word relationships, and nuances in word meanings.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6.12 a:</w:t>
            </w:r>
            <w:r>
              <w:rPr>
                <w:rFonts w:ascii="Arial" w:eastAsia="Arial" w:hAnsi="Arial" w:cs="Arial"/>
                <w:color w:val="000000"/>
                <w:sz w:val="29"/>
                <w:szCs w:val="29"/>
              </w:rPr>
              <w:t xml:space="preserve"> </w:t>
            </w:r>
            <w:r>
              <w:rPr>
                <w:rFonts w:ascii="Arial" w:eastAsia="Arial" w:hAnsi="Arial" w:cs="Arial"/>
                <w:color w:val="000000"/>
                <w:sz w:val="22"/>
                <w:szCs w:val="22"/>
              </w:rPr>
              <w:t>Interpret figures of speech in context.</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6.12 b:</w:t>
            </w:r>
            <w:r>
              <w:rPr>
                <w:rFonts w:ascii="Arial" w:eastAsia="Arial" w:hAnsi="Arial" w:cs="Arial"/>
                <w:color w:val="000000"/>
                <w:sz w:val="29"/>
                <w:szCs w:val="29"/>
              </w:rPr>
              <w:t xml:space="preserve"> </w:t>
            </w:r>
            <w:r>
              <w:rPr>
                <w:rFonts w:ascii="Arial" w:eastAsia="Arial" w:hAnsi="Arial" w:cs="Arial"/>
                <w:color w:val="000000"/>
                <w:sz w:val="22"/>
                <w:szCs w:val="22"/>
              </w:rPr>
              <w:t xml:space="preserve">Use the relationship between particular words </w:t>
            </w:r>
            <w:r>
              <w:rPr>
                <w:rFonts w:ascii="Arial" w:eastAsia="Arial" w:hAnsi="Arial" w:cs="Arial"/>
                <w:i/>
                <w:color w:val="000000"/>
                <w:sz w:val="18"/>
                <w:szCs w:val="18"/>
              </w:rPr>
              <w:t xml:space="preserve">(e.g., cause/effect, part/whole, item/category) </w:t>
            </w:r>
            <w:r>
              <w:rPr>
                <w:rFonts w:ascii="Arial" w:eastAsia="Arial" w:hAnsi="Arial" w:cs="Arial"/>
                <w:color w:val="000000"/>
                <w:sz w:val="22"/>
                <w:szCs w:val="22"/>
              </w:rPr>
              <w:t>to better understand each of the words.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6.12 c:</w:t>
            </w:r>
            <w:r>
              <w:rPr>
                <w:rFonts w:ascii="Arial" w:eastAsia="Arial" w:hAnsi="Arial" w:cs="Arial"/>
                <w:color w:val="000000"/>
                <w:sz w:val="29"/>
                <w:szCs w:val="29"/>
              </w:rPr>
              <w:t xml:space="preserve"> </w:t>
            </w:r>
            <w:r>
              <w:rPr>
                <w:rFonts w:ascii="Arial" w:eastAsia="Arial" w:hAnsi="Arial" w:cs="Arial"/>
                <w:color w:val="000000"/>
                <w:sz w:val="22"/>
                <w:szCs w:val="22"/>
              </w:rPr>
              <w:t xml:space="preserve">Distinguish among the connotations </w:t>
            </w:r>
            <w:r>
              <w:rPr>
                <w:rFonts w:ascii="Arial" w:eastAsia="Arial" w:hAnsi="Arial" w:cs="Arial"/>
                <w:i/>
                <w:color w:val="000000"/>
                <w:sz w:val="18"/>
                <w:szCs w:val="18"/>
              </w:rPr>
              <w:t xml:space="preserve">(associations) </w:t>
            </w:r>
            <w:r>
              <w:rPr>
                <w:rFonts w:ascii="Arial" w:eastAsia="Arial" w:hAnsi="Arial" w:cs="Arial"/>
                <w:color w:val="000000"/>
                <w:sz w:val="22"/>
                <w:szCs w:val="22"/>
              </w:rPr>
              <w:t xml:space="preserve">of words with similar denotations </w:t>
            </w:r>
            <w:r>
              <w:rPr>
                <w:rFonts w:ascii="Arial" w:eastAsia="Arial" w:hAnsi="Arial" w:cs="Arial"/>
                <w:i/>
                <w:color w:val="000000"/>
                <w:sz w:val="18"/>
                <w:szCs w:val="18"/>
              </w:rPr>
              <w:t>(definitions).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11070" w:type="dxa"/>
            <w:gridSpan w:val="6"/>
            <w:tcBorders>
              <w:bottom w:val="single" w:sz="4" w:space="0" w:color="000000"/>
            </w:tcBorders>
            <w:shd w:val="clear" w:color="auto" w:fill="99CCCC"/>
          </w:tcPr>
          <w:p w:rsidR="00E275A2" w:rsidRDefault="00AE44BE">
            <w:pPr>
              <w:jc w:val="center"/>
              <w:rPr>
                <w:rFonts w:ascii="Arial" w:eastAsia="Arial" w:hAnsi="Arial" w:cs="Arial"/>
                <w:b/>
              </w:rPr>
            </w:pPr>
            <w:r>
              <w:rPr>
                <w:rFonts w:ascii="Arial" w:eastAsia="Arial" w:hAnsi="Arial" w:cs="Arial"/>
                <w:b/>
              </w:rPr>
              <w:t>Range of Reading Level and Text Complexity</w:t>
            </w: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RL 6.13:</w:t>
            </w:r>
            <w:r>
              <w:rPr>
                <w:rFonts w:ascii="Arial" w:eastAsia="Arial" w:hAnsi="Arial" w:cs="Arial"/>
              </w:rPr>
              <w:t xml:space="preserve"> </w:t>
            </w:r>
            <w:r>
              <w:rPr>
                <w:rFonts w:ascii="Arial" w:eastAsia="Arial" w:hAnsi="Arial" w:cs="Arial"/>
                <w:color w:val="000000"/>
                <w:sz w:val="22"/>
                <w:szCs w:val="22"/>
              </w:rPr>
              <w:t>Read and comprehend high quality dramas, prose and poetry of appropriate quantitative and qualitative complexity for Grade 6.</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bl>
    <w:p w:rsidR="00E275A2" w:rsidRDefault="00E275A2">
      <w:pPr>
        <w:rPr>
          <w:rFonts w:ascii="Arial" w:eastAsia="Arial" w:hAnsi="Arial" w:cs="Arial"/>
        </w:rPr>
      </w:pPr>
    </w:p>
    <w:p w:rsidR="00E275A2" w:rsidRDefault="00AE44BE">
      <w:pPr>
        <w:rPr>
          <w:rFonts w:ascii="Arial" w:eastAsia="Arial" w:hAnsi="Arial" w:cs="Arial"/>
        </w:rPr>
      </w:pPr>
      <w:r>
        <w:br w:type="page"/>
      </w:r>
    </w:p>
    <w:p w:rsidR="00E275A2" w:rsidRDefault="00AE44BE">
      <w:pPr>
        <w:jc w:val="center"/>
        <w:rPr>
          <w:rFonts w:ascii="Arial" w:eastAsia="Arial" w:hAnsi="Arial" w:cs="Arial"/>
          <w:b/>
          <w:color w:val="205968"/>
        </w:rPr>
      </w:pPr>
      <w:r>
        <w:rPr>
          <w:rFonts w:ascii="Arial" w:eastAsia="Arial" w:hAnsi="Arial" w:cs="Arial"/>
        </w:rPr>
        <w:lastRenderedPageBreak/>
        <w:t xml:space="preserve">  </w:t>
      </w:r>
      <w:r>
        <w:rPr>
          <w:rFonts w:ascii="Arial" w:eastAsia="Arial" w:hAnsi="Arial" w:cs="Arial"/>
          <w:b/>
          <w:color w:val="205968"/>
        </w:rPr>
        <w:t>USD #312</w:t>
      </w:r>
      <w:r>
        <w:rPr>
          <w:rFonts w:ascii="Arial" w:eastAsia="Arial" w:hAnsi="Arial" w:cs="Arial"/>
          <w:b/>
          <w:color w:val="205968"/>
        </w:rPr>
        <w:t xml:space="preserve"> CURRICULAR STANDARDS </w:t>
      </w:r>
    </w:p>
    <w:p w:rsidR="00E275A2" w:rsidRDefault="00AE44BE">
      <w:pPr>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60288" behindDoc="0" locked="0" layoutInCell="1" hidden="0" allowOverlap="1">
                <wp:simplePos x="0" y="0"/>
                <wp:positionH relativeFrom="column">
                  <wp:posOffset>5753100</wp:posOffset>
                </wp:positionH>
                <wp:positionV relativeFrom="paragraph">
                  <wp:posOffset>101600</wp:posOffset>
                </wp:positionV>
                <wp:extent cx="581025" cy="466725"/>
                <wp:effectExtent l="0" t="0" r="0" b="0"/>
                <wp:wrapNone/>
                <wp:docPr id="1" name="Rectangle 1"/>
                <wp:cNvGraphicFramePr/>
                <a:graphic xmlns:a="http://schemas.openxmlformats.org/drawingml/2006/main">
                  <a:graphicData uri="http://schemas.microsoft.com/office/word/2010/wordprocessingShape">
                    <wps:wsp>
                      <wps:cNvSpPr/>
                      <wps:spPr>
                        <a:xfrm>
                          <a:off x="5060250" y="3551400"/>
                          <a:ext cx="571500" cy="45720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RI</w:t>
                            </w:r>
                          </w:p>
                        </w:txbxContent>
                      </wps:txbx>
                      <wps:bodyPr spcFirstLastPara="1" wrap="square" lIns="91425" tIns="45700" rIns="91425" bIns="45700" anchor="t" anchorCtr="0"/>
                    </wps:wsp>
                  </a:graphicData>
                </a:graphic>
              </wp:anchor>
            </w:drawing>
          </mc:Choice>
          <mc:Fallback>
            <w:pict>
              <v:rect id="Rectangle 1" o:spid="_x0000_s1028" style="position:absolute;left:0;text-align:left;margin-left:453pt;margin-top:8pt;width:45.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" filled="f" stroked="f">
                <v:textbox inset="2.53958mm,1.2694mm,2.53958mm,1.2694mm">
                  <w:txbxContent>
                    <w:p w:rsidR="00E275A2" w:rsidRDefault="00AE44BE">
                      <w:pPr>
                        <w:jc w:val="center"/>
                        <w:textDirection w:val="btLr"/>
                      </w:pPr>
                      <w:r>
                        <w:rPr>
                          <w:rFonts w:ascii="Arial" w:eastAsia="Arial" w:hAnsi="Arial" w:cs="Arial"/>
                          <w:b/>
                          <w:color w:val="000000"/>
                          <w:sz w:val="40"/>
                        </w:rPr>
                        <w:t>RI</w:t>
                      </w:r>
                    </w:p>
                  </w:txbxContent>
                </v:textbox>
              </v:rect>
            </w:pict>
          </mc:Fallback>
        </mc:AlternateContent>
      </w:r>
    </w:p>
    <w:p w:rsidR="00E275A2" w:rsidRDefault="00E275A2">
      <w:pPr>
        <w:rPr>
          <w:rFonts w:ascii="Arial" w:eastAsia="Arial" w:hAnsi="Arial" w:cs="Arial"/>
        </w:rPr>
      </w:pPr>
    </w:p>
    <w:p w:rsidR="00E275A2" w:rsidRDefault="00AE44BE">
      <w:pPr>
        <w:ind w:right="-63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Reading </w:t>
      </w:r>
      <w:r>
        <w:rPr>
          <w:rFonts w:ascii="Arial" w:eastAsia="Arial" w:hAnsi="Arial" w:cs="Arial"/>
          <w:b/>
          <w:i/>
          <w:sz w:val="32"/>
          <w:szCs w:val="32"/>
        </w:rPr>
        <w:t>Informational Text</w:t>
      </w:r>
    </w:p>
    <w:tbl>
      <w:tblPr>
        <w:tblStyle w:val="a1"/>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E275A2">
        <w:tc>
          <w:tcPr>
            <w:tcW w:w="3960" w:type="dxa"/>
          </w:tcPr>
          <w:p w:rsidR="00E275A2" w:rsidRDefault="00AE44BE">
            <w:pPr>
              <w:jc w:val="center"/>
              <w:rPr>
                <w:rFonts w:ascii="Arial" w:eastAsia="Arial" w:hAnsi="Arial" w:cs="Arial"/>
                <w:b/>
              </w:rPr>
            </w:pPr>
            <w:r>
              <w:rPr>
                <w:rFonts w:ascii="Arial" w:eastAsia="Arial" w:hAnsi="Arial" w:cs="Arial"/>
                <w:b/>
              </w:rPr>
              <w:t>Standard</w:t>
            </w:r>
          </w:p>
        </w:tc>
        <w:tc>
          <w:tcPr>
            <w:tcW w:w="4098" w:type="dxa"/>
            <w:gridSpan w:val="4"/>
          </w:tcPr>
          <w:p w:rsidR="00E275A2" w:rsidRDefault="00AE44BE">
            <w:pPr>
              <w:jc w:val="center"/>
              <w:rPr>
                <w:rFonts w:ascii="Arial" w:eastAsia="Arial" w:hAnsi="Arial" w:cs="Arial"/>
                <w:b/>
              </w:rPr>
            </w:pPr>
            <w:r>
              <w:rPr>
                <w:rFonts w:ascii="Arial" w:eastAsia="Arial" w:hAnsi="Arial" w:cs="Arial"/>
                <w:b/>
              </w:rPr>
              <w:t>Dates Taught</w:t>
            </w:r>
          </w:p>
        </w:tc>
        <w:tc>
          <w:tcPr>
            <w:tcW w:w="3012" w:type="dxa"/>
          </w:tcPr>
          <w:p w:rsidR="00E275A2" w:rsidRDefault="00AE44BE">
            <w:pPr>
              <w:jc w:val="center"/>
              <w:rPr>
                <w:rFonts w:ascii="Arial" w:eastAsia="Arial" w:hAnsi="Arial" w:cs="Arial"/>
                <w:b/>
              </w:rPr>
            </w:pPr>
            <w:r>
              <w:rPr>
                <w:rFonts w:ascii="Arial" w:eastAsia="Arial" w:hAnsi="Arial" w:cs="Arial"/>
                <w:b/>
              </w:rPr>
              <w:t>Lessons &amp; Tools</w:t>
            </w:r>
          </w:p>
        </w:tc>
      </w:tr>
      <w:tr w:rsidR="00E275A2">
        <w:tc>
          <w:tcPr>
            <w:tcW w:w="11070" w:type="dxa"/>
            <w:gridSpan w:val="6"/>
            <w:shd w:val="clear" w:color="auto" w:fill="99CCCC"/>
          </w:tcPr>
          <w:p w:rsidR="00E275A2" w:rsidRDefault="00AE44BE">
            <w:pPr>
              <w:jc w:val="center"/>
              <w:rPr>
                <w:rFonts w:ascii="Arial" w:eastAsia="Arial" w:hAnsi="Arial" w:cs="Arial"/>
                <w:b/>
              </w:rPr>
            </w:pPr>
            <w:r>
              <w:rPr>
                <w:rFonts w:ascii="Arial" w:eastAsia="Arial" w:hAnsi="Arial" w:cs="Arial"/>
                <w:b/>
              </w:rPr>
              <w:t>Key Ideas and Details</w:t>
            </w: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w:t>
            </w:r>
            <w:r>
              <w:rPr>
                <w:rFonts w:ascii="Arial" w:eastAsia="Arial" w:hAnsi="Arial" w:cs="Arial"/>
              </w:rPr>
              <w:t xml:space="preserve">: </w:t>
            </w:r>
            <w:r>
              <w:rPr>
                <w:rFonts w:ascii="Arial" w:eastAsia="Arial" w:hAnsi="Arial" w:cs="Arial"/>
                <w:color w:val="000000"/>
                <w:sz w:val="22"/>
                <w:szCs w:val="22"/>
              </w:rPr>
              <w:t>Cite textual evidence to support analysis of what the text says explicitly as well as inferences drawn from the text.</w:t>
            </w:r>
            <w:r>
              <w:rPr>
                <w:rFonts w:ascii="Arial" w:eastAsia="Arial" w:hAnsi="Arial" w:cs="Arial"/>
                <w:color w:val="000000"/>
                <w:sz w:val="29"/>
                <w:szCs w:val="29"/>
              </w:rPr>
              <w:t xml:space="preserve"> </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6.2:</w:t>
            </w:r>
            <w:r>
              <w:rPr>
                <w:rFonts w:ascii="Arial" w:eastAsia="Arial" w:hAnsi="Arial" w:cs="Arial"/>
              </w:rPr>
              <w:t xml:space="preserve"> </w:t>
            </w:r>
            <w:r>
              <w:rPr>
                <w:rFonts w:ascii="Arial" w:eastAsia="Arial" w:hAnsi="Arial" w:cs="Arial"/>
                <w:color w:val="000000"/>
                <w:sz w:val="22"/>
                <w:szCs w:val="22"/>
              </w:rPr>
              <w:t>Determine a central idea of a text and how it is conveyed through particular details; provide a summary of the text distinct from personal opinions or judgments.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6.3</w:t>
            </w:r>
            <w:r>
              <w:rPr>
                <w:rFonts w:ascii="Arial" w:eastAsia="Arial" w:hAnsi="Arial" w:cs="Arial"/>
              </w:rPr>
              <w:t xml:space="preserve">: </w:t>
            </w:r>
            <w:r>
              <w:rPr>
                <w:rFonts w:ascii="Arial" w:eastAsia="Arial" w:hAnsi="Arial" w:cs="Arial"/>
                <w:color w:val="000000"/>
                <w:sz w:val="22"/>
                <w:szCs w:val="22"/>
              </w:rPr>
              <w:t xml:space="preserve">Analyze in detail how a key individual, event, or idea is introduced, illustrated, and elaborated in a text </w:t>
            </w:r>
            <w:r>
              <w:rPr>
                <w:rFonts w:ascii="Arial" w:eastAsia="Arial" w:hAnsi="Arial" w:cs="Arial"/>
                <w:i/>
                <w:color w:val="000000"/>
                <w:sz w:val="18"/>
                <w:szCs w:val="18"/>
              </w:rPr>
              <w:t>(e.g., through examples or anecdotes).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11070" w:type="dxa"/>
            <w:gridSpan w:val="6"/>
            <w:shd w:val="clear" w:color="auto" w:fill="99CCCC"/>
          </w:tcPr>
          <w:p w:rsidR="00E275A2" w:rsidRDefault="00AE44BE">
            <w:pPr>
              <w:jc w:val="center"/>
              <w:rPr>
                <w:rFonts w:ascii="Arial" w:eastAsia="Arial" w:hAnsi="Arial" w:cs="Arial"/>
                <w:b/>
              </w:rPr>
            </w:pPr>
            <w:r>
              <w:rPr>
                <w:rFonts w:ascii="Arial" w:eastAsia="Arial" w:hAnsi="Arial" w:cs="Arial"/>
                <w:b/>
              </w:rPr>
              <w:t>Craft and Structure</w:t>
            </w: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6.4</w:t>
            </w:r>
            <w:r>
              <w:rPr>
                <w:rFonts w:ascii="Arial" w:eastAsia="Arial" w:hAnsi="Arial" w:cs="Arial"/>
                <w:b/>
              </w:rPr>
              <w:t xml:space="preserve">: </w:t>
            </w:r>
            <w:r>
              <w:rPr>
                <w:rFonts w:ascii="Arial" w:eastAsia="Arial" w:hAnsi="Arial" w:cs="Arial"/>
                <w:color w:val="000000"/>
                <w:sz w:val="22"/>
                <w:szCs w:val="22"/>
              </w:rPr>
              <w:t>Determine the meaning of words and phrases as they are used in a text, including figurative, connotative, and technical meanings.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6.5</w:t>
            </w:r>
            <w:r>
              <w:rPr>
                <w:rFonts w:ascii="Arial" w:eastAsia="Arial" w:hAnsi="Arial" w:cs="Arial"/>
                <w:b/>
              </w:rPr>
              <w:t xml:space="preserve">: </w:t>
            </w:r>
            <w:r>
              <w:rPr>
                <w:rFonts w:ascii="Arial" w:eastAsia="Arial" w:hAnsi="Arial" w:cs="Arial"/>
                <w:color w:val="000000"/>
                <w:sz w:val="22"/>
                <w:szCs w:val="22"/>
              </w:rPr>
              <w:t xml:space="preserve">Analyze how a particular sentence, paragraph, chapter, or section fits into the overall structure of a text and </w:t>
            </w:r>
            <w:r>
              <w:rPr>
                <w:rFonts w:ascii="Arial" w:eastAsia="Arial" w:hAnsi="Arial" w:cs="Arial"/>
                <w:color w:val="000000"/>
                <w:sz w:val="22"/>
                <w:szCs w:val="22"/>
              </w:rPr>
              <w:t>contributes to the development of the ideas.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6.6</w:t>
            </w:r>
            <w:r>
              <w:rPr>
                <w:rFonts w:ascii="Arial" w:eastAsia="Arial" w:hAnsi="Arial" w:cs="Arial"/>
                <w:b/>
              </w:rPr>
              <w:t xml:space="preserve">: </w:t>
            </w:r>
            <w:r>
              <w:rPr>
                <w:rFonts w:ascii="Arial" w:eastAsia="Arial" w:hAnsi="Arial" w:cs="Arial"/>
                <w:color w:val="000000"/>
                <w:sz w:val="22"/>
                <w:szCs w:val="22"/>
              </w:rPr>
              <w:t>Determine an author's point of view or purpose in a text and explain how it is conveyed in the text.</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11070" w:type="dxa"/>
            <w:gridSpan w:val="6"/>
            <w:shd w:val="clear" w:color="auto" w:fill="99CCCC"/>
          </w:tcPr>
          <w:p w:rsidR="00E275A2" w:rsidRDefault="00AE44BE">
            <w:pPr>
              <w:jc w:val="center"/>
              <w:rPr>
                <w:rFonts w:ascii="Arial" w:eastAsia="Arial" w:hAnsi="Arial" w:cs="Arial"/>
                <w:b/>
              </w:rPr>
            </w:pPr>
            <w:r>
              <w:rPr>
                <w:rFonts w:ascii="Arial" w:eastAsia="Arial" w:hAnsi="Arial" w:cs="Arial"/>
                <w:b/>
              </w:rPr>
              <w:t>Integration of Knowledge and Ideas</w:t>
            </w: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6.7:</w:t>
            </w:r>
            <w:r>
              <w:rPr>
                <w:rFonts w:ascii="Arial" w:eastAsia="Arial" w:hAnsi="Arial" w:cs="Arial"/>
                <w:color w:val="205968"/>
              </w:rPr>
              <w:t xml:space="preserve"> </w:t>
            </w:r>
            <w:r>
              <w:rPr>
                <w:rFonts w:ascii="Arial" w:eastAsia="Arial" w:hAnsi="Arial" w:cs="Arial"/>
                <w:color w:val="000000"/>
                <w:sz w:val="22"/>
                <w:szCs w:val="22"/>
              </w:rPr>
              <w:t xml:space="preserve">Integrate information presented in different media or formats </w:t>
            </w:r>
            <w:r>
              <w:rPr>
                <w:rFonts w:ascii="Arial" w:eastAsia="Arial" w:hAnsi="Arial" w:cs="Arial"/>
                <w:i/>
                <w:color w:val="000000"/>
                <w:sz w:val="18"/>
                <w:szCs w:val="18"/>
              </w:rPr>
              <w:t>(e.g., visually, quantitatively)</w:t>
            </w:r>
            <w:r>
              <w:rPr>
                <w:rFonts w:ascii="Arial" w:eastAsia="Arial" w:hAnsi="Arial" w:cs="Arial"/>
                <w:color w:val="000000"/>
                <w:sz w:val="22"/>
                <w:szCs w:val="22"/>
              </w:rPr>
              <w:t xml:space="preserve"> as well as in words to develop a coherent understanding of a topic or issue.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6.8:</w:t>
            </w:r>
            <w:r>
              <w:rPr>
                <w:rFonts w:ascii="Arial" w:eastAsia="Arial" w:hAnsi="Arial" w:cs="Arial"/>
              </w:rPr>
              <w:t xml:space="preserve"> </w:t>
            </w:r>
            <w:r>
              <w:rPr>
                <w:rFonts w:ascii="Arial" w:eastAsia="Arial" w:hAnsi="Arial" w:cs="Arial"/>
                <w:color w:val="000000"/>
                <w:sz w:val="22"/>
                <w:szCs w:val="22"/>
              </w:rPr>
              <w:t>Trace and evaluate the argument and specific claims in a text, disting</w:t>
            </w:r>
            <w:r>
              <w:rPr>
                <w:rFonts w:ascii="Arial" w:eastAsia="Arial" w:hAnsi="Arial" w:cs="Arial"/>
                <w:color w:val="000000"/>
                <w:sz w:val="22"/>
                <w:szCs w:val="22"/>
              </w:rPr>
              <w:t>uishing claims that are supported by reasons and evidence from claims that are not.</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6.9:</w:t>
            </w:r>
            <w:r>
              <w:rPr>
                <w:rFonts w:ascii="Arial" w:eastAsia="Arial" w:hAnsi="Arial" w:cs="Arial"/>
                <w:b/>
                <w:color w:val="205968"/>
              </w:rPr>
              <w:t xml:space="preserve"> </w:t>
            </w:r>
            <w:r>
              <w:rPr>
                <w:rFonts w:ascii="Arial" w:eastAsia="Arial" w:hAnsi="Arial" w:cs="Arial"/>
                <w:color w:val="000000"/>
                <w:sz w:val="22"/>
                <w:szCs w:val="22"/>
              </w:rPr>
              <w:t xml:space="preserve">Compare and contrast one author's presentation of events with that of another </w:t>
            </w:r>
            <w:r>
              <w:rPr>
                <w:rFonts w:ascii="Arial" w:eastAsia="Arial" w:hAnsi="Arial" w:cs="Arial"/>
                <w:i/>
                <w:color w:val="000000"/>
                <w:sz w:val="18"/>
                <w:szCs w:val="18"/>
              </w:rPr>
              <w:t>(e.g., a memoir written by and a biography on the same person).</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bl>
    <w:p w:rsidR="00E275A2" w:rsidRDefault="00AE44BE">
      <w:r>
        <w:br w:type="page"/>
      </w:r>
    </w:p>
    <w:p w:rsidR="00E275A2" w:rsidRDefault="00AE44BE">
      <w:pPr>
        <w:jc w:val="center"/>
        <w:rPr>
          <w:rFonts w:ascii="Arial" w:eastAsia="Arial" w:hAnsi="Arial" w:cs="Arial"/>
          <w:b/>
          <w:color w:val="205968"/>
        </w:rPr>
      </w:pPr>
      <w:r>
        <w:rPr>
          <w:rFonts w:ascii="Arial" w:eastAsia="Arial" w:hAnsi="Arial" w:cs="Arial"/>
        </w:rPr>
        <w:lastRenderedPageBreak/>
        <w:t xml:space="preserve">  </w:t>
      </w:r>
      <w:r>
        <w:rPr>
          <w:rFonts w:ascii="Arial" w:eastAsia="Arial" w:hAnsi="Arial" w:cs="Arial"/>
          <w:b/>
          <w:color w:val="205968"/>
        </w:rPr>
        <w:t>USD #312</w:t>
      </w:r>
      <w:r>
        <w:rPr>
          <w:rFonts w:ascii="Arial" w:eastAsia="Arial" w:hAnsi="Arial" w:cs="Arial"/>
          <w:b/>
          <w:color w:val="205968"/>
        </w:rPr>
        <w:t xml:space="preserve"> CURRICULAR STANDARDS </w:t>
      </w:r>
    </w:p>
    <w:p w:rsidR="00E275A2" w:rsidRDefault="00AE44BE">
      <w:pPr>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61312" behindDoc="0" locked="0" layoutInCell="1" hidden="0" allowOverlap="1">
                <wp:simplePos x="0" y="0"/>
                <wp:positionH relativeFrom="column">
                  <wp:posOffset>5753100</wp:posOffset>
                </wp:positionH>
                <wp:positionV relativeFrom="paragraph">
                  <wp:posOffset>101600</wp:posOffset>
                </wp:positionV>
                <wp:extent cx="581025" cy="466725"/>
                <wp:effectExtent l="0" t="0" r="0" b="0"/>
                <wp:wrapNone/>
                <wp:docPr id="4" name="Rectangle 4"/>
                <wp:cNvGraphicFramePr/>
                <a:graphic xmlns:a="http://schemas.openxmlformats.org/drawingml/2006/main">
                  <a:graphicData uri="http://schemas.microsoft.com/office/word/2010/wordprocessingShape">
                    <wps:wsp>
                      <wps:cNvSpPr/>
                      <wps:spPr>
                        <a:xfrm>
                          <a:off x="5060250" y="3551400"/>
                          <a:ext cx="571500" cy="45720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RI</w:t>
                            </w:r>
                          </w:p>
                        </w:txbxContent>
                      </wps:txbx>
                      <wps:bodyPr spcFirstLastPara="1" wrap="square" lIns="91425" tIns="45700" rIns="91425" bIns="45700" anchor="t" anchorCtr="0"/>
                    </wps:wsp>
                  </a:graphicData>
                </a:graphic>
              </wp:anchor>
            </w:drawing>
          </mc:Choice>
          <mc:Fallback>
            <w:pict>
              <v:rect id="Rectangle 4" o:spid="_x0000_s1029" style="position:absolute;left:0;text-align:left;margin-left:453pt;margin-top:8pt;width:45.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" filled="f" stroked="f">
                <v:textbox inset="2.53958mm,1.2694mm,2.53958mm,1.2694mm">
                  <w:txbxContent>
                    <w:p w:rsidR="00E275A2" w:rsidRDefault="00AE44BE">
                      <w:pPr>
                        <w:jc w:val="center"/>
                        <w:textDirection w:val="btLr"/>
                      </w:pPr>
                      <w:r>
                        <w:rPr>
                          <w:rFonts w:ascii="Arial" w:eastAsia="Arial" w:hAnsi="Arial" w:cs="Arial"/>
                          <w:b/>
                          <w:color w:val="000000"/>
                          <w:sz w:val="40"/>
                        </w:rPr>
                        <w:t>RI</w:t>
                      </w:r>
                    </w:p>
                  </w:txbxContent>
                </v:textbox>
              </v:rect>
            </w:pict>
          </mc:Fallback>
        </mc:AlternateContent>
      </w:r>
    </w:p>
    <w:p w:rsidR="00E275A2" w:rsidRDefault="00E275A2">
      <w:pPr>
        <w:rPr>
          <w:rFonts w:ascii="Arial" w:eastAsia="Arial" w:hAnsi="Arial" w:cs="Arial"/>
        </w:rPr>
      </w:pPr>
    </w:p>
    <w:p w:rsidR="00E275A2" w:rsidRDefault="00AE44BE">
      <w:pPr>
        <w:ind w:right="-63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Reading </w:t>
      </w:r>
      <w:r>
        <w:rPr>
          <w:rFonts w:ascii="Arial" w:eastAsia="Arial" w:hAnsi="Arial" w:cs="Arial"/>
          <w:b/>
          <w:i/>
          <w:sz w:val="32"/>
          <w:szCs w:val="32"/>
        </w:rPr>
        <w:t>Informational Text</w:t>
      </w:r>
    </w:p>
    <w:tbl>
      <w:tblPr>
        <w:tblStyle w:val="a2"/>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990"/>
        <w:gridCol w:w="1036"/>
        <w:gridCol w:w="1036"/>
        <w:gridCol w:w="1036"/>
        <w:gridCol w:w="3012"/>
      </w:tblGrid>
      <w:tr w:rsidR="00E275A2">
        <w:tc>
          <w:tcPr>
            <w:tcW w:w="11070" w:type="dxa"/>
            <w:gridSpan w:val="6"/>
            <w:tcBorders>
              <w:bottom w:val="single" w:sz="4" w:space="0" w:color="000000"/>
            </w:tcBorders>
            <w:shd w:val="clear" w:color="auto" w:fill="99CCCC"/>
          </w:tcPr>
          <w:p w:rsidR="00E275A2" w:rsidRDefault="00AE44BE">
            <w:pPr>
              <w:jc w:val="center"/>
              <w:rPr>
                <w:rFonts w:ascii="Arial" w:eastAsia="Arial" w:hAnsi="Arial" w:cs="Arial"/>
                <w:b/>
              </w:rPr>
            </w:pPr>
            <w:r>
              <w:rPr>
                <w:rFonts w:ascii="Arial" w:eastAsia="Arial" w:hAnsi="Arial" w:cs="Arial"/>
                <w:b/>
              </w:rPr>
              <w:t>Range of Reading Level and Text Complexity</w:t>
            </w: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6.10:</w:t>
            </w:r>
            <w:r>
              <w:rPr>
                <w:rFonts w:ascii="Arial" w:eastAsia="Arial" w:hAnsi="Arial" w:cs="Arial"/>
              </w:rPr>
              <w:t xml:space="preserve"> </w:t>
            </w:r>
            <w:r>
              <w:rPr>
                <w:rFonts w:ascii="Arial" w:eastAsia="Arial" w:hAnsi="Arial" w:cs="Arial"/>
                <w:color w:val="000000"/>
                <w:sz w:val="22"/>
                <w:szCs w:val="22"/>
              </w:rPr>
              <w:t>Use knowledge of language and its conventions when reading to improve comprehension.</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6.11:</w:t>
            </w:r>
            <w:r>
              <w:rPr>
                <w:rFonts w:ascii="Arial" w:eastAsia="Arial" w:hAnsi="Arial" w:cs="Arial"/>
              </w:rPr>
              <w:t xml:space="preserve"> </w:t>
            </w:r>
            <w:r>
              <w:rPr>
                <w:rFonts w:ascii="Arial" w:eastAsia="Arial" w:hAnsi="Arial" w:cs="Arial"/>
                <w:color w:val="000000"/>
                <w:sz w:val="22"/>
                <w:szCs w:val="22"/>
              </w:rPr>
              <w:t xml:space="preserve">Determine or clarify the meaning of unknown and multiple-meaning words and phrases based  on Grade 6 reading and content, choosing flexibly from a range of </w:t>
            </w:r>
            <w:r>
              <w:rPr>
                <w:rFonts w:ascii="Arial" w:eastAsia="Arial" w:hAnsi="Arial" w:cs="Arial"/>
                <w:color w:val="000000"/>
                <w:sz w:val="22"/>
                <w:szCs w:val="22"/>
              </w:rPr>
              <w:t>strategies.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6.11 a:</w:t>
            </w:r>
            <w:r>
              <w:rPr>
                <w:rFonts w:ascii="Arial" w:eastAsia="Arial" w:hAnsi="Arial" w:cs="Arial"/>
                <w:color w:val="000000"/>
                <w:sz w:val="29"/>
                <w:szCs w:val="29"/>
              </w:rPr>
              <w:t xml:space="preserve"> </w:t>
            </w:r>
            <w:r>
              <w:rPr>
                <w:rFonts w:ascii="Arial" w:eastAsia="Arial" w:hAnsi="Arial" w:cs="Arial"/>
                <w:color w:val="000000"/>
                <w:sz w:val="22"/>
                <w:szCs w:val="22"/>
              </w:rPr>
              <w:t>Use context as a clue to the meaning of a word or phrase.</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6.11 b:</w:t>
            </w:r>
            <w:r>
              <w:rPr>
                <w:rFonts w:ascii="Arial" w:eastAsia="Arial" w:hAnsi="Arial" w:cs="Arial"/>
                <w:color w:val="000000"/>
                <w:sz w:val="29"/>
                <w:szCs w:val="29"/>
              </w:rPr>
              <w:t xml:space="preserve"> </w:t>
            </w:r>
            <w:r>
              <w:rPr>
                <w:rFonts w:ascii="Arial" w:eastAsia="Arial" w:hAnsi="Arial" w:cs="Arial"/>
                <w:color w:val="000000"/>
                <w:sz w:val="22"/>
                <w:szCs w:val="22"/>
              </w:rPr>
              <w:t>Use common, grade-appropriate Greek or Latin affixes and roots as clues to the meaning of a word.</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6.11 c:</w:t>
            </w:r>
            <w:r>
              <w:rPr>
                <w:rFonts w:ascii="Arial" w:eastAsia="Arial" w:hAnsi="Arial" w:cs="Arial"/>
                <w:color w:val="000000"/>
                <w:sz w:val="29"/>
                <w:szCs w:val="29"/>
              </w:rPr>
              <w:t xml:space="preserve"> </w:t>
            </w:r>
            <w:r>
              <w:rPr>
                <w:rFonts w:ascii="Arial" w:eastAsia="Arial" w:hAnsi="Arial" w:cs="Arial"/>
                <w:color w:val="000000"/>
                <w:sz w:val="22"/>
                <w:szCs w:val="22"/>
              </w:rPr>
              <w:t>Consult reference materials both print and digital, to find the pronunciation of a word or determine or clarify its precise meaning or its part of speech.</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6.11 d:</w:t>
            </w:r>
            <w:r>
              <w:rPr>
                <w:rFonts w:ascii="Arial" w:eastAsia="Arial" w:hAnsi="Arial" w:cs="Arial"/>
                <w:color w:val="000000"/>
                <w:sz w:val="29"/>
                <w:szCs w:val="29"/>
              </w:rPr>
              <w:t xml:space="preserve"> </w:t>
            </w:r>
            <w:r>
              <w:rPr>
                <w:rFonts w:ascii="Arial" w:eastAsia="Arial" w:hAnsi="Arial" w:cs="Arial"/>
                <w:color w:val="000000"/>
                <w:sz w:val="22"/>
                <w:szCs w:val="22"/>
              </w:rPr>
              <w:t xml:space="preserve">Verify the preliminary determination of the meaning of a word or phrase </w:t>
            </w:r>
            <w:r>
              <w:rPr>
                <w:rFonts w:ascii="Arial" w:eastAsia="Arial" w:hAnsi="Arial" w:cs="Arial"/>
                <w:i/>
                <w:color w:val="000000"/>
                <w:sz w:val="18"/>
                <w:szCs w:val="18"/>
              </w:rPr>
              <w:t>(e.g., by ch</w:t>
            </w:r>
            <w:r>
              <w:rPr>
                <w:rFonts w:ascii="Arial" w:eastAsia="Arial" w:hAnsi="Arial" w:cs="Arial"/>
                <w:i/>
                <w:color w:val="000000"/>
                <w:sz w:val="18"/>
                <w:szCs w:val="18"/>
              </w:rPr>
              <w:t>ecking the inferred meaning in context or in a dictionary).</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6.12:</w:t>
            </w:r>
            <w:r>
              <w:rPr>
                <w:rFonts w:ascii="Arial" w:eastAsia="Arial" w:hAnsi="Arial" w:cs="Arial"/>
                <w:color w:val="000000"/>
                <w:sz w:val="29"/>
                <w:szCs w:val="29"/>
              </w:rPr>
              <w:t xml:space="preserve"> </w:t>
            </w:r>
            <w:r>
              <w:rPr>
                <w:rFonts w:ascii="Arial" w:eastAsia="Arial" w:hAnsi="Arial" w:cs="Arial"/>
                <w:color w:val="000000"/>
                <w:sz w:val="22"/>
                <w:szCs w:val="22"/>
              </w:rPr>
              <w:t>Demonstrate understanding of figurative language, word relationships, and nuances in word meanings.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6.12 a:</w:t>
            </w:r>
            <w:r>
              <w:rPr>
                <w:rFonts w:ascii="Arial" w:eastAsia="Arial" w:hAnsi="Arial" w:cs="Arial"/>
                <w:color w:val="000000"/>
                <w:sz w:val="29"/>
                <w:szCs w:val="29"/>
              </w:rPr>
              <w:t xml:space="preserve"> </w:t>
            </w:r>
            <w:r>
              <w:rPr>
                <w:rFonts w:ascii="Arial" w:eastAsia="Arial" w:hAnsi="Arial" w:cs="Arial"/>
                <w:color w:val="000000"/>
                <w:sz w:val="22"/>
                <w:szCs w:val="22"/>
              </w:rPr>
              <w:t>Interpret figures of speech in context.</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6.12 b:</w:t>
            </w:r>
            <w:r>
              <w:rPr>
                <w:rFonts w:ascii="Arial" w:eastAsia="Arial" w:hAnsi="Arial" w:cs="Arial"/>
                <w:color w:val="000000"/>
                <w:sz w:val="29"/>
                <w:szCs w:val="29"/>
              </w:rPr>
              <w:t xml:space="preserve"> </w:t>
            </w:r>
            <w:r>
              <w:rPr>
                <w:rFonts w:ascii="Arial" w:eastAsia="Arial" w:hAnsi="Arial" w:cs="Arial"/>
                <w:color w:val="000000"/>
                <w:sz w:val="22"/>
                <w:szCs w:val="22"/>
              </w:rPr>
              <w:t xml:space="preserve">Use the relationship between particular words </w:t>
            </w:r>
            <w:r>
              <w:rPr>
                <w:rFonts w:ascii="Arial" w:eastAsia="Arial" w:hAnsi="Arial" w:cs="Arial"/>
                <w:i/>
                <w:color w:val="000000"/>
                <w:sz w:val="18"/>
                <w:szCs w:val="18"/>
              </w:rPr>
              <w:t xml:space="preserve">(e.g., cause/effect, part/whole, item/category) </w:t>
            </w:r>
            <w:r>
              <w:rPr>
                <w:rFonts w:ascii="Arial" w:eastAsia="Arial" w:hAnsi="Arial" w:cs="Arial"/>
                <w:color w:val="000000"/>
                <w:sz w:val="22"/>
                <w:szCs w:val="22"/>
              </w:rPr>
              <w:t>to better understand each of the words.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6.12 c:</w:t>
            </w:r>
            <w:r>
              <w:rPr>
                <w:rFonts w:ascii="Arial" w:eastAsia="Arial" w:hAnsi="Arial" w:cs="Arial"/>
                <w:color w:val="000000"/>
                <w:sz w:val="29"/>
                <w:szCs w:val="29"/>
              </w:rPr>
              <w:t xml:space="preserve"> </w:t>
            </w:r>
            <w:r>
              <w:rPr>
                <w:rFonts w:ascii="Arial" w:eastAsia="Arial" w:hAnsi="Arial" w:cs="Arial"/>
                <w:color w:val="000000"/>
                <w:sz w:val="22"/>
                <w:szCs w:val="22"/>
              </w:rPr>
              <w:t xml:space="preserve">Distinguish among the connotations </w:t>
            </w:r>
            <w:r>
              <w:rPr>
                <w:rFonts w:ascii="Arial" w:eastAsia="Arial" w:hAnsi="Arial" w:cs="Arial"/>
                <w:i/>
                <w:color w:val="000000"/>
                <w:sz w:val="18"/>
                <w:szCs w:val="18"/>
              </w:rPr>
              <w:t>(associations)</w:t>
            </w:r>
            <w:r>
              <w:rPr>
                <w:rFonts w:ascii="Arial" w:eastAsia="Arial" w:hAnsi="Arial" w:cs="Arial"/>
                <w:color w:val="000000"/>
                <w:sz w:val="22"/>
                <w:szCs w:val="22"/>
              </w:rPr>
              <w:t xml:space="preserve"> of words with similar denotations </w:t>
            </w:r>
            <w:r>
              <w:rPr>
                <w:rFonts w:ascii="Arial" w:eastAsia="Arial" w:hAnsi="Arial" w:cs="Arial"/>
                <w:i/>
                <w:color w:val="000000"/>
                <w:sz w:val="18"/>
                <w:szCs w:val="18"/>
              </w:rPr>
              <w:t>(definitions).</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r w:rsidR="00E275A2">
        <w:tc>
          <w:tcPr>
            <w:tcW w:w="11070" w:type="dxa"/>
            <w:gridSpan w:val="6"/>
            <w:tcBorders>
              <w:bottom w:val="single" w:sz="4" w:space="0" w:color="000000"/>
            </w:tcBorders>
            <w:shd w:val="clear" w:color="auto" w:fill="99CCCC"/>
          </w:tcPr>
          <w:p w:rsidR="00E275A2" w:rsidRDefault="00AE44BE">
            <w:pPr>
              <w:jc w:val="center"/>
              <w:rPr>
                <w:rFonts w:ascii="Arial" w:eastAsia="Arial" w:hAnsi="Arial" w:cs="Arial"/>
                <w:b/>
              </w:rPr>
            </w:pPr>
            <w:r>
              <w:rPr>
                <w:rFonts w:ascii="Arial" w:eastAsia="Arial" w:hAnsi="Arial" w:cs="Arial"/>
                <w:b/>
              </w:rPr>
              <w:t>Range of Reading Level and Text Complexity</w:t>
            </w:r>
          </w:p>
        </w:tc>
      </w:tr>
      <w:tr w:rsidR="00E275A2">
        <w:tc>
          <w:tcPr>
            <w:tcW w:w="3960" w:type="dxa"/>
            <w:tcBorders>
              <w:bottom w:val="single" w:sz="4" w:space="0" w:color="000000"/>
            </w:tcBorders>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RI 6.13:</w:t>
            </w:r>
            <w:r>
              <w:rPr>
                <w:rFonts w:ascii="Arial" w:eastAsia="Arial" w:hAnsi="Arial" w:cs="Arial"/>
              </w:rPr>
              <w:t xml:space="preserve"> </w:t>
            </w:r>
            <w:r>
              <w:rPr>
                <w:rFonts w:ascii="Arial" w:eastAsia="Arial" w:hAnsi="Arial" w:cs="Arial"/>
                <w:color w:val="000000"/>
                <w:sz w:val="22"/>
                <w:szCs w:val="22"/>
              </w:rPr>
              <w:t>Read and comprehend high quality informational text of appropriate quantitative and qualitative complexity for Grade 6.</w:t>
            </w:r>
          </w:p>
        </w:tc>
        <w:tc>
          <w:tcPr>
            <w:tcW w:w="990"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1036" w:type="dxa"/>
            <w:tcBorders>
              <w:bottom w:val="single" w:sz="4" w:space="0" w:color="000000"/>
            </w:tcBorders>
          </w:tcPr>
          <w:p w:rsidR="00E275A2" w:rsidRDefault="00E275A2">
            <w:pPr>
              <w:rPr>
                <w:rFonts w:ascii="Arial" w:eastAsia="Arial" w:hAnsi="Arial" w:cs="Arial"/>
                <w:b/>
              </w:rPr>
            </w:pPr>
          </w:p>
        </w:tc>
        <w:tc>
          <w:tcPr>
            <w:tcW w:w="3012" w:type="dxa"/>
            <w:tcBorders>
              <w:bottom w:val="single" w:sz="4" w:space="0" w:color="000000"/>
            </w:tcBorders>
          </w:tcPr>
          <w:p w:rsidR="00E275A2" w:rsidRDefault="00E275A2">
            <w:pPr>
              <w:rPr>
                <w:rFonts w:ascii="Arial" w:eastAsia="Arial" w:hAnsi="Arial" w:cs="Arial"/>
                <w:b/>
              </w:rPr>
            </w:pPr>
          </w:p>
        </w:tc>
      </w:tr>
    </w:tbl>
    <w:p w:rsidR="00E275A2" w:rsidRDefault="00E275A2">
      <w:pPr>
        <w:ind w:firstLine="720"/>
        <w:rPr>
          <w:rFonts w:ascii="Arial" w:eastAsia="Arial" w:hAnsi="Arial" w:cs="Arial"/>
          <w:b/>
        </w:rPr>
      </w:pPr>
    </w:p>
    <w:p w:rsidR="00E275A2" w:rsidRDefault="00E275A2">
      <w:pPr>
        <w:rPr>
          <w:rFonts w:ascii="Arial" w:eastAsia="Arial" w:hAnsi="Arial" w:cs="Arial"/>
        </w:rPr>
      </w:pPr>
    </w:p>
    <w:p w:rsidR="00E275A2" w:rsidRDefault="00AE44BE">
      <w:pPr>
        <w:rPr>
          <w:rFonts w:ascii="Arial" w:eastAsia="Arial" w:hAnsi="Arial" w:cs="Arial"/>
          <w:b/>
          <w:color w:val="205968"/>
        </w:rPr>
      </w:pPr>
      <w:r>
        <w:br w:type="page"/>
      </w:r>
    </w:p>
    <w:p w:rsidR="00E275A2" w:rsidRDefault="00AE44BE">
      <w:pPr>
        <w:ind w:right="450"/>
        <w:jc w:val="center"/>
        <w:rPr>
          <w:rFonts w:ascii="Arial" w:eastAsia="Arial" w:hAnsi="Arial" w:cs="Arial"/>
          <w:b/>
          <w:color w:val="205968"/>
        </w:rPr>
      </w:pPr>
      <w:r>
        <w:rPr>
          <w:rFonts w:ascii="Arial" w:eastAsia="Arial" w:hAnsi="Arial" w:cs="Arial"/>
        </w:rPr>
        <w:lastRenderedPageBreak/>
        <w:t xml:space="preserve">       </w:t>
      </w:r>
      <w:r>
        <w:rPr>
          <w:rFonts w:ascii="Arial" w:eastAsia="Arial" w:hAnsi="Arial" w:cs="Arial"/>
          <w:b/>
          <w:color w:val="205968"/>
        </w:rPr>
        <w:t>USD #312</w:t>
      </w:r>
      <w:r>
        <w:rPr>
          <w:rFonts w:ascii="Arial" w:eastAsia="Arial" w:hAnsi="Arial" w:cs="Arial"/>
          <w:b/>
          <w:color w:val="205968"/>
        </w:rPr>
        <w:t xml:space="preserve"> CURRICULAR STANDARDS </w:t>
      </w:r>
    </w:p>
    <w:p w:rsidR="00E275A2" w:rsidRDefault="00AE44BE">
      <w:pPr>
        <w:ind w:right="450"/>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62336" behindDoc="0" locked="0" layoutInCell="1" hidden="0" allowOverlap="1">
                <wp:simplePos x="0" y="0"/>
                <wp:positionH relativeFrom="column">
                  <wp:posOffset>5753100</wp:posOffset>
                </wp:positionH>
                <wp:positionV relativeFrom="paragraph">
                  <wp:posOffset>101600</wp:posOffset>
                </wp:positionV>
                <wp:extent cx="695325" cy="520065"/>
                <wp:effectExtent l="0" t="0" r="0" b="0"/>
                <wp:wrapNone/>
                <wp:docPr id="9" name="Rectangle 9"/>
                <wp:cNvGraphicFramePr/>
                <a:graphic xmlns:a="http://schemas.openxmlformats.org/drawingml/2006/main">
                  <a:graphicData uri="http://schemas.microsoft.com/office/word/2010/wordprocessingShape">
                    <wps:wsp>
                      <wps:cNvSpPr/>
                      <wps:spPr>
                        <a:xfrm>
                          <a:off x="5003100" y="3524730"/>
                          <a:ext cx="685800" cy="51054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SL</w:t>
                            </w:r>
                          </w:p>
                        </w:txbxContent>
                      </wps:txbx>
                      <wps:bodyPr spcFirstLastPara="1" wrap="square" lIns="91425" tIns="45700" rIns="91425" bIns="45700" anchor="t" anchorCtr="0"/>
                    </wps:wsp>
                  </a:graphicData>
                </a:graphic>
              </wp:anchor>
            </w:drawing>
          </mc:Choice>
          <mc:Fallback>
            <w:pict>
              <v:rect id="Rectangle 9" o:spid="_x0000_s1030" style="position:absolute;left:0;text-align:left;margin-left:453pt;margin-top:8pt;width:54.75pt;height:4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" filled="f" stroked="f">
                <v:textbox inset="2.53958mm,1.2694mm,2.53958mm,1.2694mm">
                  <w:txbxContent>
                    <w:p w:rsidR="00E275A2" w:rsidRDefault="00AE44BE">
                      <w:pPr>
                        <w:jc w:val="center"/>
                        <w:textDirection w:val="btLr"/>
                      </w:pPr>
                      <w:r>
                        <w:rPr>
                          <w:rFonts w:ascii="Arial" w:eastAsia="Arial" w:hAnsi="Arial" w:cs="Arial"/>
                          <w:b/>
                          <w:color w:val="000000"/>
                          <w:sz w:val="40"/>
                        </w:rPr>
                        <w:t>SL</w:t>
                      </w:r>
                    </w:p>
                  </w:txbxContent>
                </v:textbox>
              </v:rect>
            </w:pict>
          </mc:Fallback>
        </mc:AlternateContent>
      </w:r>
    </w:p>
    <w:p w:rsidR="00E275A2" w:rsidRDefault="00E275A2">
      <w:pPr>
        <w:rPr>
          <w:rFonts w:ascii="Arial" w:eastAsia="Arial" w:hAnsi="Arial" w:cs="Arial"/>
        </w:rPr>
      </w:pPr>
    </w:p>
    <w:p w:rsidR="00E275A2" w:rsidRDefault="00AE44BE">
      <w:pPr>
        <w:ind w:right="-72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w:t>
      </w:r>
      <w:r>
        <w:rPr>
          <w:rFonts w:ascii="Arial" w:eastAsia="Arial" w:hAnsi="Arial" w:cs="Arial"/>
          <w:b/>
          <w:i/>
          <w:sz w:val="32"/>
          <w:szCs w:val="32"/>
        </w:rPr>
        <w:t>Speaking and Listening</w:t>
      </w:r>
    </w:p>
    <w:tbl>
      <w:tblPr>
        <w:tblStyle w:val="a3"/>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E275A2">
        <w:tc>
          <w:tcPr>
            <w:tcW w:w="4140" w:type="dxa"/>
          </w:tcPr>
          <w:p w:rsidR="00E275A2" w:rsidRDefault="00AE44BE">
            <w:pPr>
              <w:jc w:val="center"/>
              <w:rPr>
                <w:rFonts w:ascii="Arial" w:eastAsia="Arial" w:hAnsi="Arial" w:cs="Arial"/>
                <w:b/>
              </w:rPr>
            </w:pPr>
            <w:r>
              <w:rPr>
                <w:rFonts w:ascii="Arial" w:eastAsia="Arial" w:hAnsi="Arial" w:cs="Arial"/>
                <w:b/>
              </w:rPr>
              <w:t>Standard</w:t>
            </w:r>
          </w:p>
        </w:tc>
        <w:tc>
          <w:tcPr>
            <w:tcW w:w="4098" w:type="dxa"/>
            <w:gridSpan w:val="4"/>
          </w:tcPr>
          <w:p w:rsidR="00E275A2" w:rsidRDefault="00AE44BE">
            <w:pPr>
              <w:jc w:val="center"/>
              <w:rPr>
                <w:rFonts w:ascii="Arial" w:eastAsia="Arial" w:hAnsi="Arial" w:cs="Arial"/>
                <w:b/>
              </w:rPr>
            </w:pPr>
            <w:r>
              <w:rPr>
                <w:rFonts w:ascii="Arial" w:eastAsia="Arial" w:hAnsi="Arial" w:cs="Arial"/>
                <w:b/>
              </w:rPr>
              <w:t>Dates Taught</w:t>
            </w:r>
          </w:p>
        </w:tc>
        <w:tc>
          <w:tcPr>
            <w:tcW w:w="3012" w:type="dxa"/>
          </w:tcPr>
          <w:p w:rsidR="00E275A2" w:rsidRDefault="00AE44BE">
            <w:pPr>
              <w:jc w:val="center"/>
              <w:rPr>
                <w:rFonts w:ascii="Arial" w:eastAsia="Arial" w:hAnsi="Arial" w:cs="Arial"/>
                <w:b/>
              </w:rPr>
            </w:pPr>
            <w:r>
              <w:rPr>
                <w:rFonts w:ascii="Arial" w:eastAsia="Arial" w:hAnsi="Arial" w:cs="Arial"/>
                <w:b/>
              </w:rPr>
              <w:t>Lessons &amp; Tools</w:t>
            </w:r>
          </w:p>
        </w:tc>
      </w:tr>
      <w:tr w:rsidR="00E275A2">
        <w:tc>
          <w:tcPr>
            <w:tcW w:w="11250" w:type="dxa"/>
            <w:gridSpan w:val="6"/>
            <w:tcBorders>
              <w:bottom w:val="single" w:sz="4" w:space="0" w:color="000000"/>
            </w:tcBorders>
            <w:shd w:val="clear" w:color="auto" w:fill="99CCCC"/>
          </w:tcPr>
          <w:p w:rsidR="00E275A2" w:rsidRDefault="00AE44BE">
            <w:pPr>
              <w:jc w:val="center"/>
              <w:rPr>
                <w:rFonts w:ascii="Arial" w:eastAsia="Arial" w:hAnsi="Arial" w:cs="Arial"/>
                <w:b/>
              </w:rPr>
            </w:pPr>
            <w:r>
              <w:rPr>
                <w:rFonts w:ascii="Arial" w:eastAsia="Arial" w:hAnsi="Arial" w:cs="Arial"/>
                <w:b/>
              </w:rPr>
              <w:t>Comprehension and Collaboration</w:t>
            </w:r>
          </w:p>
        </w:tc>
      </w:tr>
      <w:tr w:rsidR="00E275A2">
        <w:tc>
          <w:tcPr>
            <w:tcW w:w="11250" w:type="dxa"/>
            <w:gridSpan w:val="6"/>
            <w:tcBorders>
              <w:bottom w:val="single" w:sz="4" w:space="0" w:color="000000"/>
            </w:tcBorders>
            <w:shd w:val="clear" w:color="auto" w:fill="auto"/>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6.1</w:t>
            </w:r>
            <w:r>
              <w:rPr>
                <w:rFonts w:ascii="Arial" w:eastAsia="Arial" w:hAnsi="Arial" w:cs="Arial"/>
              </w:rPr>
              <w:t xml:space="preserve">: </w:t>
            </w:r>
            <w:r>
              <w:rPr>
                <w:rFonts w:ascii="Arial" w:eastAsia="Arial" w:hAnsi="Arial" w:cs="Arial"/>
                <w:color w:val="000000"/>
                <w:sz w:val="22"/>
                <w:szCs w:val="22"/>
              </w:rPr>
              <w:t xml:space="preserve">Engage effectively in a range of collaborative discussions </w:t>
            </w:r>
            <w:r>
              <w:rPr>
                <w:rFonts w:ascii="Arial" w:eastAsia="Arial" w:hAnsi="Arial" w:cs="Arial"/>
                <w:i/>
                <w:color w:val="000000"/>
                <w:sz w:val="18"/>
                <w:szCs w:val="18"/>
              </w:rPr>
              <w:t xml:space="preserve">(one-on-one, in groups, and teacher- led) </w:t>
            </w:r>
            <w:r>
              <w:rPr>
                <w:rFonts w:ascii="Arial" w:eastAsia="Arial" w:hAnsi="Arial" w:cs="Arial"/>
                <w:color w:val="000000"/>
                <w:sz w:val="22"/>
                <w:szCs w:val="22"/>
              </w:rPr>
              <w:t>with diverse partners on grade 6 topics, texts, and issues, building on others’ ideas and expressing their own clearly.</w:t>
            </w:r>
          </w:p>
        </w:tc>
      </w:tr>
      <w:tr w:rsidR="00E275A2">
        <w:tc>
          <w:tcPr>
            <w:tcW w:w="4140" w:type="dxa"/>
            <w:shd w:val="clear" w:color="auto" w:fill="auto"/>
          </w:tcPr>
          <w:p w:rsidR="00E275A2" w:rsidRDefault="00AE44BE">
            <w:pPr>
              <w:tabs>
                <w:tab w:val="left" w:pos="220"/>
                <w:tab w:val="left" w:pos="720"/>
              </w:tabs>
              <w:rPr>
                <w:rFonts w:ascii="Arial" w:eastAsia="Arial" w:hAnsi="Arial" w:cs="Arial"/>
                <w:color w:val="000000"/>
                <w:sz w:val="22"/>
                <w:szCs w:val="22"/>
              </w:rPr>
            </w:pPr>
            <w:r>
              <w:rPr>
                <w:rFonts w:ascii="Arial" w:eastAsia="Arial" w:hAnsi="Arial" w:cs="Arial"/>
                <w:color w:val="000000"/>
                <w:sz w:val="22"/>
                <w:szCs w:val="22"/>
              </w:rPr>
              <w:t xml:space="preserve">   - one-one-one</w:t>
            </w:r>
          </w:p>
        </w:tc>
        <w:tc>
          <w:tcPr>
            <w:tcW w:w="990"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3012" w:type="dxa"/>
            <w:shd w:val="clear" w:color="auto" w:fill="auto"/>
          </w:tcPr>
          <w:p w:rsidR="00E275A2" w:rsidRDefault="00E275A2">
            <w:pPr>
              <w:rPr>
                <w:rFonts w:ascii="Arial" w:eastAsia="Arial" w:hAnsi="Arial" w:cs="Arial"/>
                <w:b/>
              </w:rPr>
            </w:pPr>
          </w:p>
        </w:tc>
      </w:tr>
      <w:tr w:rsidR="00E275A2">
        <w:tc>
          <w:tcPr>
            <w:tcW w:w="4140" w:type="dxa"/>
            <w:shd w:val="clear" w:color="auto" w:fill="auto"/>
          </w:tcPr>
          <w:p w:rsidR="00E275A2" w:rsidRDefault="00AE44BE">
            <w:pPr>
              <w:tabs>
                <w:tab w:val="left" w:pos="220"/>
                <w:tab w:val="left" w:pos="720"/>
              </w:tabs>
              <w:rPr>
                <w:rFonts w:ascii="Arial" w:eastAsia="Arial" w:hAnsi="Arial" w:cs="Arial"/>
                <w:color w:val="000000"/>
                <w:sz w:val="22"/>
                <w:szCs w:val="22"/>
              </w:rPr>
            </w:pPr>
            <w:r>
              <w:rPr>
                <w:rFonts w:ascii="Arial" w:eastAsia="Arial" w:hAnsi="Arial" w:cs="Arial"/>
                <w:color w:val="000000"/>
                <w:sz w:val="22"/>
                <w:szCs w:val="22"/>
              </w:rPr>
              <w:t xml:space="preserve">   - group</w:t>
            </w:r>
          </w:p>
        </w:tc>
        <w:tc>
          <w:tcPr>
            <w:tcW w:w="990"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3012" w:type="dxa"/>
            <w:shd w:val="clear" w:color="auto" w:fill="auto"/>
          </w:tcPr>
          <w:p w:rsidR="00E275A2" w:rsidRDefault="00E275A2">
            <w:pPr>
              <w:rPr>
                <w:rFonts w:ascii="Arial" w:eastAsia="Arial" w:hAnsi="Arial" w:cs="Arial"/>
                <w:b/>
              </w:rPr>
            </w:pPr>
          </w:p>
        </w:tc>
      </w:tr>
      <w:tr w:rsidR="00E275A2">
        <w:tc>
          <w:tcPr>
            <w:tcW w:w="4140" w:type="dxa"/>
            <w:shd w:val="clear" w:color="auto" w:fill="auto"/>
          </w:tcPr>
          <w:p w:rsidR="00E275A2" w:rsidRDefault="00AE44BE">
            <w:pPr>
              <w:tabs>
                <w:tab w:val="left" w:pos="220"/>
                <w:tab w:val="left" w:pos="720"/>
              </w:tabs>
              <w:rPr>
                <w:rFonts w:ascii="Arial" w:eastAsia="Arial" w:hAnsi="Arial" w:cs="Arial"/>
                <w:color w:val="000000"/>
                <w:sz w:val="22"/>
                <w:szCs w:val="22"/>
              </w:rPr>
            </w:pPr>
            <w:r>
              <w:rPr>
                <w:rFonts w:ascii="Arial" w:eastAsia="Arial" w:hAnsi="Arial" w:cs="Arial"/>
                <w:color w:val="000000"/>
                <w:sz w:val="22"/>
                <w:szCs w:val="22"/>
              </w:rPr>
              <w:t xml:space="preserve">   - teacher-led</w:t>
            </w:r>
          </w:p>
        </w:tc>
        <w:tc>
          <w:tcPr>
            <w:tcW w:w="990"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1036" w:type="dxa"/>
            <w:shd w:val="clear" w:color="auto" w:fill="auto"/>
          </w:tcPr>
          <w:p w:rsidR="00E275A2" w:rsidRDefault="00E275A2">
            <w:pPr>
              <w:rPr>
                <w:rFonts w:ascii="Arial" w:eastAsia="Arial" w:hAnsi="Arial" w:cs="Arial"/>
                <w:b/>
              </w:rPr>
            </w:pPr>
          </w:p>
        </w:tc>
        <w:tc>
          <w:tcPr>
            <w:tcW w:w="3012" w:type="dxa"/>
            <w:shd w:val="clear" w:color="auto" w:fill="auto"/>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6.1 a</w:t>
            </w:r>
            <w:r>
              <w:rPr>
                <w:rFonts w:ascii="Arial" w:eastAsia="Arial" w:hAnsi="Arial" w:cs="Arial"/>
              </w:rPr>
              <w:t xml:space="preserve">: </w:t>
            </w:r>
            <w:r>
              <w:rPr>
                <w:rFonts w:ascii="Arial" w:eastAsia="Arial" w:hAnsi="Arial" w:cs="Arial"/>
                <w:color w:val="000000"/>
                <w:sz w:val="22"/>
                <w:szCs w:val="22"/>
              </w:rPr>
              <w:t>Come to discussions prepared, having read or studied required material; explicitly draw on that preparation by referring to evidence on the topic, text, or  issue to probe and reflect on ideas under discussion.</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6.1 b</w:t>
            </w:r>
            <w:r>
              <w:rPr>
                <w:rFonts w:ascii="Arial" w:eastAsia="Arial" w:hAnsi="Arial" w:cs="Arial"/>
              </w:rPr>
              <w:t xml:space="preserve">: </w:t>
            </w:r>
            <w:r>
              <w:rPr>
                <w:rFonts w:ascii="Arial" w:eastAsia="Arial" w:hAnsi="Arial" w:cs="Arial"/>
                <w:color w:val="000000"/>
                <w:sz w:val="22"/>
                <w:szCs w:val="22"/>
              </w:rPr>
              <w:t>Follow rules for collegial discussions, set specific goals and deadlines, and define individual roles as needed.</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6.1 c</w:t>
            </w:r>
            <w:r>
              <w:rPr>
                <w:rFonts w:ascii="Arial" w:eastAsia="Arial" w:hAnsi="Arial" w:cs="Arial"/>
              </w:rPr>
              <w:t xml:space="preserve">: </w:t>
            </w:r>
            <w:r>
              <w:rPr>
                <w:rFonts w:ascii="Arial" w:eastAsia="Arial" w:hAnsi="Arial" w:cs="Arial"/>
                <w:color w:val="000000"/>
                <w:sz w:val="22"/>
                <w:szCs w:val="22"/>
              </w:rPr>
              <w:t>Pose and respond to specific questions with elaboration and detail by making comments that contribute to the topic, text, or is</w:t>
            </w:r>
            <w:r>
              <w:rPr>
                <w:rFonts w:ascii="Arial" w:eastAsia="Arial" w:hAnsi="Arial" w:cs="Arial"/>
                <w:color w:val="000000"/>
                <w:sz w:val="22"/>
                <w:szCs w:val="22"/>
              </w:rPr>
              <w:t>sue under discussion.</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6.1 d</w:t>
            </w:r>
            <w:r>
              <w:rPr>
                <w:rFonts w:ascii="Arial" w:eastAsia="Arial" w:hAnsi="Arial" w:cs="Arial"/>
              </w:rPr>
              <w:t xml:space="preserve">: </w:t>
            </w:r>
            <w:r>
              <w:rPr>
                <w:rFonts w:ascii="Arial" w:eastAsia="Arial" w:hAnsi="Arial" w:cs="Arial"/>
                <w:color w:val="000000"/>
                <w:sz w:val="22"/>
                <w:szCs w:val="22"/>
              </w:rPr>
              <w:t>Review the key ideas expressed and demonstrate understanding of multiple perspectives through reflection and paraphrasing.</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6.2</w:t>
            </w:r>
            <w:r>
              <w:rPr>
                <w:rFonts w:ascii="Arial" w:eastAsia="Arial" w:hAnsi="Arial" w:cs="Arial"/>
              </w:rPr>
              <w:t xml:space="preserve">: </w:t>
            </w:r>
            <w:r>
              <w:rPr>
                <w:rFonts w:ascii="Arial" w:eastAsia="Arial" w:hAnsi="Arial" w:cs="Arial"/>
                <w:color w:val="000000"/>
                <w:sz w:val="22"/>
                <w:szCs w:val="22"/>
              </w:rPr>
              <w:t xml:space="preserve">Interpret information presented in diverse media and formats </w:t>
            </w:r>
            <w:r>
              <w:rPr>
                <w:rFonts w:ascii="Arial" w:eastAsia="Arial" w:hAnsi="Arial" w:cs="Arial"/>
                <w:i/>
                <w:color w:val="000000"/>
                <w:sz w:val="18"/>
                <w:szCs w:val="18"/>
              </w:rPr>
              <w:t>(e.g., visually, quantitatively, orally) and</w:t>
            </w:r>
            <w:r>
              <w:rPr>
                <w:rFonts w:ascii="Arial" w:eastAsia="Arial" w:hAnsi="Arial" w:cs="Arial"/>
                <w:color w:val="000000"/>
                <w:sz w:val="22"/>
                <w:szCs w:val="22"/>
              </w:rPr>
              <w:t xml:space="preserve"> explain how it contributes to a topic, text, or issue under study.</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6.3</w:t>
            </w:r>
            <w:r>
              <w:rPr>
                <w:rFonts w:ascii="Arial" w:eastAsia="Arial" w:hAnsi="Arial" w:cs="Arial"/>
                <w:b/>
              </w:rPr>
              <w:t xml:space="preserve">: </w:t>
            </w:r>
            <w:r>
              <w:rPr>
                <w:rFonts w:ascii="Arial" w:eastAsia="Arial" w:hAnsi="Arial" w:cs="Arial"/>
                <w:color w:val="000000"/>
                <w:sz w:val="22"/>
                <w:szCs w:val="22"/>
              </w:rPr>
              <w:t>Delineate a speaker’s argument and specific claims, distinguishing claims that are supported by reasons and evidence from claims that are not.</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11250" w:type="dxa"/>
            <w:gridSpan w:val="6"/>
            <w:shd w:val="clear" w:color="auto" w:fill="99CCCC"/>
          </w:tcPr>
          <w:p w:rsidR="00E275A2" w:rsidRDefault="00AE44BE">
            <w:pPr>
              <w:jc w:val="center"/>
              <w:rPr>
                <w:rFonts w:ascii="Arial" w:eastAsia="Arial" w:hAnsi="Arial" w:cs="Arial"/>
                <w:b/>
              </w:rPr>
            </w:pPr>
            <w:r>
              <w:rPr>
                <w:rFonts w:ascii="Arial" w:eastAsia="Arial" w:hAnsi="Arial" w:cs="Arial"/>
                <w:b/>
              </w:rPr>
              <w:t>Presentation of Knowledge and Ideas</w:t>
            </w: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6.4</w:t>
            </w:r>
            <w:r>
              <w:rPr>
                <w:rFonts w:ascii="Arial" w:eastAsia="Arial" w:hAnsi="Arial" w:cs="Arial"/>
                <w:b/>
              </w:rPr>
              <w:t xml:space="preserve">: </w:t>
            </w:r>
            <w:r>
              <w:rPr>
                <w:rFonts w:ascii="Arial" w:eastAsia="Arial" w:hAnsi="Arial" w:cs="Arial"/>
                <w:color w:val="000000"/>
                <w:sz w:val="22"/>
                <w:szCs w:val="22"/>
              </w:rPr>
              <w:t>Present claims and findings, sequencing ideas logically and using pertinent descriptions, facts, and details to accentuate main ideas or themes; use appropriate eye contact, adequate volume, and clear pronunciation.</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Arial" w:eastAsia="Arial" w:hAnsi="Arial" w:cs="Arial"/>
              </w:rPr>
            </w:pPr>
            <w:r>
              <w:rPr>
                <w:rFonts w:ascii="Arial" w:eastAsia="Arial" w:hAnsi="Arial" w:cs="Arial"/>
                <w:b/>
                <w:color w:val="205968"/>
                <w:u w:val="single"/>
              </w:rPr>
              <w:t>SL 6.5:</w:t>
            </w:r>
            <w:r>
              <w:rPr>
                <w:rFonts w:ascii="Arial" w:eastAsia="Arial" w:hAnsi="Arial" w:cs="Arial"/>
                <w:color w:val="205968"/>
              </w:rPr>
              <w:t xml:space="preserve"> </w:t>
            </w:r>
            <w:r>
              <w:rPr>
                <w:rFonts w:ascii="Arial" w:eastAsia="Arial" w:hAnsi="Arial" w:cs="Arial"/>
                <w:color w:val="000000"/>
                <w:sz w:val="22"/>
                <w:szCs w:val="22"/>
              </w:rPr>
              <w:t xml:space="preserve">Include multimedia components </w:t>
            </w:r>
            <w:r>
              <w:rPr>
                <w:rFonts w:ascii="Arial" w:eastAsia="Arial" w:hAnsi="Arial" w:cs="Arial"/>
                <w:i/>
                <w:color w:val="000000"/>
                <w:sz w:val="18"/>
                <w:szCs w:val="18"/>
              </w:rPr>
              <w:t xml:space="preserve">(e.g., graphics, images, music, </w:t>
            </w:r>
            <w:proofErr w:type="gramStart"/>
            <w:r>
              <w:rPr>
                <w:rFonts w:ascii="Arial" w:eastAsia="Arial" w:hAnsi="Arial" w:cs="Arial"/>
                <w:i/>
                <w:color w:val="000000"/>
                <w:sz w:val="18"/>
                <w:szCs w:val="18"/>
              </w:rPr>
              <w:t>sound</w:t>
            </w:r>
            <w:proofErr w:type="gramEnd"/>
            <w:r>
              <w:rPr>
                <w:rFonts w:ascii="Arial" w:eastAsia="Arial" w:hAnsi="Arial" w:cs="Arial"/>
                <w:i/>
                <w:color w:val="000000"/>
                <w:sz w:val="18"/>
                <w:szCs w:val="18"/>
              </w:rPr>
              <w:t>)</w:t>
            </w:r>
            <w:r>
              <w:rPr>
                <w:rFonts w:ascii="Arial" w:eastAsia="Arial" w:hAnsi="Arial" w:cs="Arial"/>
                <w:color w:val="000000"/>
                <w:sz w:val="18"/>
                <w:szCs w:val="18"/>
              </w:rPr>
              <w:t xml:space="preserve"> </w:t>
            </w:r>
            <w:r>
              <w:rPr>
                <w:rFonts w:ascii="Arial" w:eastAsia="Arial" w:hAnsi="Arial" w:cs="Arial"/>
                <w:color w:val="000000"/>
                <w:sz w:val="22"/>
                <w:szCs w:val="22"/>
              </w:rPr>
              <w:t>and visual displays in presentations to clarify information.</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6.6:</w:t>
            </w:r>
            <w:r>
              <w:rPr>
                <w:rFonts w:ascii="Arial" w:eastAsia="Arial" w:hAnsi="Arial" w:cs="Arial"/>
              </w:rPr>
              <w:t xml:space="preserve"> </w:t>
            </w:r>
            <w:r>
              <w:rPr>
                <w:rFonts w:ascii="Arial" w:eastAsia="Arial" w:hAnsi="Arial" w:cs="Arial"/>
                <w:color w:val="000000"/>
                <w:sz w:val="22"/>
                <w:szCs w:val="22"/>
              </w:rPr>
              <w:t>Adapt speech to a variety of contexts and tasks, demonstrating command of formal English when indicated or appro</w:t>
            </w:r>
            <w:r>
              <w:rPr>
                <w:rFonts w:ascii="Arial" w:eastAsia="Arial" w:hAnsi="Arial" w:cs="Arial"/>
                <w:color w:val="000000"/>
                <w:sz w:val="22"/>
                <w:szCs w:val="22"/>
              </w:rPr>
              <w:t>priate.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bl>
    <w:p w:rsidR="00E275A2" w:rsidRDefault="00AE44BE">
      <w:r>
        <w:br w:type="page"/>
      </w:r>
    </w:p>
    <w:p w:rsidR="00E275A2" w:rsidRDefault="00AE44BE">
      <w:pPr>
        <w:ind w:right="450"/>
        <w:jc w:val="center"/>
        <w:rPr>
          <w:rFonts w:ascii="Arial" w:eastAsia="Arial" w:hAnsi="Arial" w:cs="Arial"/>
          <w:b/>
          <w:color w:val="205968"/>
        </w:rPr>
      </w:pPr>
      <w:r>
        <w:rPr>
          <w:rFonts w:ascii="Arial" w:eastAsia="Arial" w:hAnsi="Arial" w:cs="Arial"/>
        </w:rPr>
        <w:lastRenderedPageBreak/>
        <w:t xml:space="preserve">       </w:t>
      </w:r>
      <w:r>
        <w:rPr>
          <w:rFonts w:ascii="Arial" w:eastAsia="Arial" w:hAnsi="Arial" w:cs="Arial"/>
          <w:b/>
          <w:color w:val="205968"/>
        </w:rPr>
        <w:t>USD #312</w:t>
      </w:r>
      <w:r>
        <w:rPr>
          <w:rFonts w:ascii="Arial" w:eastAsia="Arial" w:hAnsi="Arial" w:cs="Arial"/>
          <w:b/>
          <w:color w:val="205968"/>
        </w:rPr>
        <w:t xml:space="preserve"> CURRICULAR STANDARDS </w:t>
      </w:r>
    </w:p>
    <w:p w:rsidR="00E275A2" w:rsidRDefault="00AE44BE">
      <w:pPr>
        <w:ind w:right="450"/>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63360" behindDoc="0" locked="0" layoutInCell="1" hidden="0" allowOverlap="1">
                <wp:simplePos x="0" y="0"/>
                <wp:positionH relativeFrom="column">
                  <wp:posOffset>5753100</wp:posOffset>
                </wp:positionH>
                <wp:positionV relativeFrom="paragraph">
                  <wp:posOffset>101600</wp:posOffset>
                </wp:positionV>
                <wp:extent cx="695325" cy="520065"/>
                <wp:effectExtent l="0" t="0" r="0" b="0"/>
                <wp:wrapNone/>
                <wp:docPr id="8" name="Rectangle 8"/>
                <wp:cNvGraphicFramePr/>
                <a:graphic xmlns:a="http://schemas.openxmlformats.org/drawingml/2006/main">
                  <a:graphicData uri="http://schemas.microsoft.com/office/word/2010/wordprocessingShape">
                    <wps:wsp>
                      <wps:cNvSpPr/>
                      <wps:spPr>
                        <a:xfrm>
                          <a:off x="5003100" y="3524730"/>
                          <a:ext cx="685800" cy="51054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SL</w:t>
                            </w:r>
                          </w:p>
                        </w:txbxContent>
                      </wps:txbx>
                      <wps:bodyPr spcFirstLastPara="1" wrap="square" lIns="91425" tIns="45700" rIns="91425" bIns="45700" anchor="t" anchorCtr="0"/>
                    </wps:wsp>
                  </a:graphicData>
                </a:graphic>
              </wp:anchor>
            </w:drawing>
          </mc:Choice>
          <mc:Fallback>
            <w:pict>
              <v:rect id="Rectangle 8" o:spid="_x0000_s1031" style="position:absolute;left:0;text-align:left;margin-left:453pt;margin-top:8pt;width:54.75pt;height:4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" filled="f" stroked="f">
                <v:textbox inset="2.53958mm,1.2694mm,2.53958mm,1.2694mm">
                  <w:txbxContent>
                    <w:p w:rsidR="00E275A2" w:rsidRDefault="00AE44BE">
                      <w:pPr>
                        <w:jc w:val="center"/>
                        <w:textDirection w:val="btLr"/>
                      </w:pPr>
                      <w:r>
                        <w:rPr>
                          <w:rFonts w:ascii="Arial" w:eastAsia="Arial" w:hAnsi="Arial" w:cs="Arial"/>
                          <w:b/>
                          <w:color w:val="000000"/>
                          <w:sz w:val="40"/>
                        </w:rPr>
                        <w:t>SL</w:t>
                      </w:r>
                    </w:p>
                  </w:txbxContent>
                </v:textbox>
              </v:rect>
            </w:pict>
          </mc:Fallback>
        </mc:AlternateContent>
      </w:r>
    </w:p>
    <w:p w:rsidR="00E275A2" w:rsidRDefault="00E275A2">
      <w:pPr>
        <w:rPr>
          <w:rFonts w:ascii="Arial" w:eastAsia="Arial" w:hAnsi="Arial" w:cs="Arial"/>
        </w:rPr>
      </w:pPr>
    </w:p>
    <w:p w:rsidR="00E275A2" w:rsidRDefault="00AE44BE">
      <w:pPr>
        <w:ind w:right="-720"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w:t>
      </w:r>
      <w:r>
        <w:rPr>
          <w:rFonts w:ascii="Arial" w:eastAsia="Arial" w:hAnsi="Arial" w:cs="Arial"/>
          <w:b/>
          <w:i/>
          <w:sz w:val="32"/>
          <w:szCs w:val="32"/>
        </w:rPr>
        <w:t>Speaking and Listening</w:t>
      </w:r>
    </w:p>
    <w:tbl>
      <w:tblPr>
        <w:tblStyle w:val="a4"/>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90"/>
        <w:gridCol w:w="1036"/>
        <w:gridCol w:w="1036"/>
        <w:gridCol w:w="1036"/>
        <w:gridCol w:w="3012"/>
      </w:tblGrid>
      <w:tr w:rsidR="00E275A2">
        <w:tc>
          <w:tcPr>
            <w:tcW w:w="11250" w:type="dxa"/>
            <w:gridSpan w:val="6"/>
            <w:shd w:val="clear" w:color="auto" w:fill="99CCCC"/>
          </w:tcPr>
          <w:p w:rsidR="00E275A2" w:rsidRDefault="00AE44BE">
            <w:pPr>
              <w:jc w:val="center"/>
              <w:rPr>
                <w:rFonts w:ascii="Arial" w:eastAsia="Arial" w:hAnsi="Arial" w:cs="Arial"/>
                <w:b/>
              </w:rPr>
            </w:pPr>
            <w:bookmarkStart w:id="0" w:name="_gjdgxs" w:colFirst="0" w:colLast="0"/>
            <w:bookmarkEnd w:id="0"/>
            <w:r>
              <w:rPr>
                <w:rFonts w:ascii="Arial" w:eastAsia="Arial" w:hAnsi="Arial" w:cs="Arial"/>
                <w:b/>
              </w:rPr>
              <w:t>Language in Speaking and Listening</w:t>
            </w: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6.7</w:t>
            </w:r>
            <w:r>
              <w:rPr>
                <w:rFonts w:ascii="Arial" w:eastAsia="Arial" w:hAnsi="Arial" w:cs="Arial"/>
                <w:b/>
              </w:rPr>
              <w:t xml:space="preserve">: </w:t>
            </w:r>
            <w:r>
              <w:rPr>
                <w:rFonts w:ascii="Arial" w:eastAsia="Arial" w:hAnsi="Arial" w:cs="Arial"/>
                <w:color w:val="000000"/>
                <w:sz w:val="22"/>
                <w:szCs w:val="22"/>
              </w:rPr>
              <w:t>Demonstrate command of the conventions of standard English grammar and usage when speaking.</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6.7 a</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Vary sentence patterns for meaning, reader/listener interest, and style.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6.7 b</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 xml:space="preserve">Use intensive pronouns </w:t>
            </w:r>
            <w:r>
              <w:rPr>
                <w:rFonts w:ascii="Arial" w:eastAsia="Arial" w:hAnsi="Arial" w:cs="Arial"/>
                <w:i/>
                <w:color w:val="000000"/>
                <w:sz w:val="18"/>
                <w:szCs w:val="18"/>
              </w:rPr>
              <w:t>(e.g., myself, ourselves).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6.7 c</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Recognize and correct inappropriate shifts in pronoun number and person.</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6.7 d</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Recognize and correct vague pronouns.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6.7 e</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Recognize variations from standard English in their own and others' speaking, and identify and use strategies to improve expression in conventional language.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SL 6.7 f</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Maintain consistency in style and tone.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r w:rsidR="00E275A2">
        <w:tc>
          <w:tcPr>
            <w:tcW w:w="4140" w:type="dxa"/>
          </w:tcPr>
          <w:p w:rsidR="00E275A2" w:rsidRDefault="00AE44BE">
            <w:pPr>
              <w:tabs>
                <w:tab w:val="left" w:pos="220"/>
                <w:tab w:val="left" w:pos="720"/>
              </w:tabs>
              <w:rPr>
                <w:rFonts w:ascii="Arial" w:eastAsia="Arial" w:hAnsi="Arial" w:cs="Arial"/>
                <w:color w:val="000000"/>
                <w:sz w:val="22"/>
                <w:szCs w:val="22"/>
              </w:rPr>
            </w:pPr>
            <w:r>
              <w:rPr>
                <w:rFonts w:ascii="Arial" w:eastAsia="Arial" w:hAnsi="Arial" w:cs="Arial"/>
                <w:b/>
                <w:color w:val="205968"/>
                <w:u w:val="single"/>
              </w:rPr>
              <w:t>SL 6.8</w:t>
            </w:r>
            <w:r>
              <w:rPr>
                <w:rFonts w:ascii="Arial" w:eastAsia="Arial" w:hAnsi="Arial" w:cs="Arial"/>
                <w:b/>
              </w:rPr>
              <w:t>:</w:t>
            </w:r>
            <w:r>
              <w:rPr>
                <w:rFonts w:ascii="Arial" w:eastAsia="Arial" w:hAnsi="Arial" w:cs="Arial"/>
                <w:color w:val="000000"/>
                <w:sz w:val="29"/>
                <w:szCs w:val="29"/>
              </w:rPr>
              <w:t xml:space="preserve"> </w:t>
            </w:r>
            <w:r>
              <w:rPr>
                <w:rFonts w:ascii="Arial" w:eastAsia="Arial" w:hAnsi="Arial" w:cs="Arial"/>
                <w:color w:val="000000"/>
                <w:sz w:val="22"/>
                <w:szCs w:val="22"/>
              </w:rPr>
              <w:t xml:space="preserve">Acquire and use accurately grade-appropriate general academic and domain-specific words and </w:t>
            </w:r>
          </w:p>
          <w:p w:rsidR="00E275A2" w:rsidRDefault="00AE44BE">
            <w:pPr>
              <w:tabs>
                <w:tab w:val="left" w:pos="220"/>
                <w:tab w:val="left" w:pos="720"/>
              </w:tabs>
              <w:rPr>
                <w:rFonts w:ascii="Times" w:eastAsia="Times" w:hAnsi="Times" w:cs="Times"/>
                <w:color w:val="000000"/>
              </w:rPr>
            </w:pPr>
            <w:proofErr w:type="gramStart"/>
            <w:r>
              <w:rPr>
                <w:rFonts w:ascii="Arial" w:eastAsia="Arial" w:hAnsi="Arial" w:cs="Arial"/>
                <w:color w:val="000000"/>
                <w:sz w:val="22"/>
                <w:szCs w:val="22"/>
              </w:rPr>
              <w:t>phrases</w:t>
            </w:r>
            <w:proofErr w:type="gramEnd"/>
            <w:r>
              <w:rPr>
                <w:rFonts w:ascii="Arial" w:eastAsia="Arial" w:hAnsi="Arial" w:cs="Arial"/>
                <w:color w:val="000000"/>
                <w:sz w:val="22"/>
                <w:szCs w:val="22"/>
              </w:rPr>
              <w:t>; gather vocabulary knowledge when considering a word or phrase important to comprehension or expression.</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012" w:type="dxa"/>
          </w:tcPr>
          <w:p w:rsidR="00E275A2" w:rsidRDefault="00E275A2">
            <w:pPr>
              <w:rPr>
                <w:rFonts w:ascii="Arial" w:eastAsia="Arial" w:hAnsi="Arial" w:cs="Arial"/>
                <w:b/>
              </w:rPr>
            </w:pPr>
          </w:p>
        </w:tc>
      </w:tr>
    </w:tbl>
    <w:p w:rsidR="00E275A2" w:rsidRDefault="00E275A2">
      <w:pPr>
        <w:rPr>
          <w:rFonts w:ascii="Arial" w:eastAsia="Arial" w:hAnsi="Arial" w:cs="Arial"/>
        </w:rPr>
      </w:pPr>
    </w:p>
    <w:p w:rsidR="00E275A2" w:rsidRDefault="00AE44BE">
      <w:pPr>
        <w:rPr>
          <w:rFonts w:ascii="Arial" w:eastAsia="Arial" w:hAnsi="Arial" w:cs="Arial"/>
        </w:rPr>
      </w:pPr>
      <w:r>
        <w:br w:type="page"/>
      </w:r>
    </w:p>
    <w:p w:rsidR="00E275A2" w:rsidRDefault="00AE44BE">
      <w:pPr>
        <w:jc w:val="center"/>
        <w:rPr>
          <w:rFonts w:ascii="Arial" w:eastAsia="Arial" w:hAnsi="Arial" w:cs="Arial"/>
          <w:b/>
          <w:color w:val="205968"/>
        </w:rPr>
      </w:pPr>
      <w:r>
        <w:rPr>
          <w:rFonts w:ascii="Arial" w:eastAsia="Arial" w:hAnsi="Arial" w:cs="Arial"/>
        </w:rPr>
        <w:lastRenderedPageBreak/>
        <w:t xml:space="preserve"> </w:t>
      </w:r>
      <w:r>
        <w:rPr>
          <w:rFonts w:ascii="Arial" w:eastAsia="Arial" w:hAnsi="Arial" w:cs="Arial"/>
          <w:b/>
          <w:color w:val="205968"/>
        </w:rPr>
        <w:t>USD #312</w:t>
      </w:r>
      <w:r>
        <w:rPr>
          <w:rFonts w:ascii="Arial" w:eastAsia="Arial" w:hAnsi="Arial" w:cs="Arial"/>
          <w:b/>
          <w:color w:val="205968"/>
        </w:rPr>
        <w:t xml:space="preserve"> CURRICULAR STANDARDS </w:t>
      </w:r>
    </w:p>
    <w:p w:rsidR="00E275A2" w:rsidRDefault="00AE44BE">
      <w:pPr>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64384" behindDoc="0" locked="0" layoutInCell="1" hidden="0" allowOverlap="1">
                <wp:simplePos x="0" y="0"/>
                <wp:positionH relativeFrom="column">
                  <wp:posOffset>5867400</wp:posOffset>
                </wp:positionH>
                <wp:positionV relativeFrom="paragraph">
                  <wp:posOffset>101600</wp:posOffset>
                </wp:positionV>
                <wp:extent cx="466725" cy="466725"/>
                <wp:effectExtent l="0" t="0" r="0" b="0"/>
                <wp:wrapNone/>
                <wp:docPr id="3" name="Rectangle 3"/>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W</w:t>
                            </w:r>
                          </w:p>
                        </w:txbxContent>
                      </wps:txbx>
                      <wps:bodyPr spcFirstLastPara="1" wrap="square" lIns="91425" tIns="45700" rIns="91425" bIns="45700" anchor="t" anchorCtr="0"/>
                    </wps:wsp>
                  </a:graphicData>
                </a:graphic>
              </wp:anchor>
            </w:drawing>
          </mc:Choice>
          <mc:Fallback>
            <w:pict>
              <v:rect id="Rectangle 3" o:spid="_x0000_s1032" style="position:absolute;left:0;text-align:left;margin-left:462pt;margin-top:8pt;width:36.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" filled="f" stroked="f">
                <v:textbox inset="2.53958mm,1.2694mm,2.53958mm,1.2694mm">
                  <w:txbxContent>
                    <w:p w:rsidR="00E275A2" w:rsidRDefault="00AE44BE">
                      <w:pPr>
                        <w:jc w:val="center"/>
                        <w:textDirection w:val="btLr"/>
                      </w:pPr>
                      <w:r>
                        <w:rPr>
                          <w:rFonts w:ascii="Arial" w:eastAsia="Arial" w:hAnsi="Arial" w:cs="Arial"/>
                          <w:b/>
                          <w:color w:val="000000"/>
                          <w:sz w:val="40"/>
                        </w:rPr>
                        <w:t>W</w:t>
                      </w:r>
                    </w:p>
                  </w:txbxContent>
                </v:textbox>
              </v:rect>
            </w:pict>
          </mc:Fallback>
        </mc:AlternateContent>
      </w:r>
    </w:p>
    <w:p w:rsidR="00E275A2" w:rsidRDefault="00E275A2">
      <w:pPr>
        <w:rPr>
          <w:rFonts w:ascii="Arial" w:eastAsia="Arial" w:hAnsi="Arial" w:cs="Arial"/>
          <w:sz w:val="20"/>
          <w:szCs w:val="20"/>
        </w:rPr>
      </w:pPr>
    </w:p>
    <w:p w:rsidR="00E275A2" w:rsidRDefault="00AE44BE">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w:t>
      </w:r>
      <w:r>
        <w:rPr>
          <w:rFonts w:ascii="Arial" w:eastAsia="Arial" w:hAnsi="Arial" w:cs="Arial"/>
          <w:b/>
          <w:i/>
          <w:sz w:val="32"/>
          <w:szCs w:val="32"/>
        </w:rPr>
        <w:t>Writing</w:t>
      </w:r>
    </w:p>
    <w:tbl>
      <w:tblPr>
        <w:tblStyle w:val="a5"/>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900"/>
        <w:gridCol w:w="900"/>
        <w:gridCol w:w="900"/>
        <w:gridCol w:w="900"/>
        <w:gridCol w:w="2790"/>
      </w:tblGrid>
      <w:tr w:rsidR="00E275A2">
        <w:tc>
          <w:tcPr>
            <w:tcW w:w="5040" w:type="dxa"/>
            <w:shd w:val="clear" w:color="auto" w:fill="auto"/>
          </w:tcPr>
          <w:p w:rsidR="00E275A2" w:rsidRDefault="00AE44BE">
            <w:pPr>
              <w:jc w:val="center"/>
              <w:rPr>
                <w:rFonts w:ascii="Arial" w:eastAsia="Arial" w:hAnsi="Arial" w:cs="Arial"/>
                <w:b/>
              </w:rPr>
            </w:pPr>
            <w:r>
              <w:rPr>
                <w:rFonts w:ascii="Arial" w:eastAsia="Arial" w:hAnsi="Arial" w:cs="Arial"/>
                <w:b/>
              </w:rPr>
              <w:t>Standard</w:t>
            </w:r>
          </w:p>
        </w:tc>
        <w:tc>
          <w:tcPr>
            <w:tcW w:w="3600" w:type="dxa"/>
            <w:gridSpan w:val="4"/>
            <w:shd w:val="clear" w:color="auto" w:fill="auto"/>
          </w:tcPr>
          <w:p w:rsidR="00E275A2" w:rsidRDefault="00AE44BE">
            <w:pPr>
              <w:jc w:val="center"/>
              <w:rPr>
                <w:rFonts w:ascii="Arial" w:eastAsia="Arial" w:hAnsi="Arial" w:cs="Arial"/>
                <w:b/>
              </w:rPr>
            </w:pPr>
            <w:r>
              <w:rPr>
                <w:rFonts w:ascii="Arial" w:eastAsia="Arial" w:hAnsi="Arial" w:cs="Arial"/>
                <w:b/>
              </w:rPr>
              <w:t>Dates Taught</w:t>
            </w:r>
          </w:p>
        </w:tc>
        <w:tc>
          <w:tcPr>
            <w:tcW w:w="2790" w:type="dxa"/>
            <w:shd w:val="clear" w:color="auto" w:fill="auto"/>
          </w:tcPr>
          <w:p w:rsidR="00E275A2" w:rsidRDefault="00AE44BE">
            <w:pPr>
              <w:jc w:val="center"/>
              <w:rPr>
                <w:rFonts w:ascii="Arial" w:eastAsia="Arial" w:hAnsi="Arial" w:cs="Arial"/>
                <w:b/>
              </w:rPr>
            </w:pPr>
            <w:r>
              <w:rPr>
                <w:rFonts w:ascii="Arial" w:eastAsia="Arial" w:hAnsi="Arial" w:cs="Arial"/>
                <w:b/>
              </w:rPr>
              <w:t>Lessons &amp; Tools</w:t>
            </w:r>
          </w:p>
        </w:tc>
      </w:tr>
      <w:tr w:rsidR="00E275A2">
        <w:tc>
          <w:tcPr>
            <w:tcW w:w="11430" w:type="dxa"/>
            <w:gridSpan w:val="6"/>
            <w:shd w:val="clear" w:color="auto" w:fill="99CCCC"/>
          </w:tcPr>
          <w:p w:rsidR="00E275A2" w:rsidRDefault="00AE44BE">
            <w:pPr>
              <w:jc w:val="center"/>
              <w:rPr>
                <w:rFonts w:ascii="Arial" w:eastAsia="Arial" w:hAnsi="Arial" w:cs="Arial"/>
                <w:b/>
              </w:rPr>
            </w:pPr>
            <w:r>
              <w:rPr>
                <w:rFonts w:ascii="Arial" w:eastAsia="Arial" w:hAnsi="Arial" w:cs="Arial"/>
                <w:b/>
              </w:rPr>
              <w:t>Types and Purposes</w:t>
            </w:r>
          </w:p>
        </w:tc>
      </w:tr>
      <w:tr w:rsidR="00E275A2">
        <w:tc>
          <w:tcPr>
            <w:tcW w:w="11430" w:type="dxa"/>
            <w:gridSpan w:val="6"/>
            <w:shd w:val="clear" w:color="auto" w:fill="C0C0C0"/>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W 6.1</w:t>
            </w:r>
            <w:r>
              <w:rPr>
                <w:rFonts w:ascii="Arial" w:eastAsia="Arial" w:hAnsi="Arial" w:cs="Arial"/>
              </w:rPr>
              <w:t xml:space="preserve">: </w:t>
            </w:r>
            <w:r>
              <w:rPr>
                <w:rFonts w:ascii="Arial" w:eastAsia="Arial" w:hAnsi="Arial" w:cs="Arial"/>
                <w:b/>
                <w:sz w:val="22"/>
                <w:szCs w:val="22"/>
              </w:rPr>
              <w:t>ARGUMENTATIVE</w:t>
            </w:r>
            <w:r>
              <w:rPr>
                <w:rFonts w:ascii="Arial" w:eastAsia="Arial" w:hAnsi="Arial" w:cs="Arial"/>
                <w:sz w:val="22"/>
                <w:szCs w:val="22"/>
              </w:rPr>
              <w:t xml:space="preserve">: </w:t>
            </w:r>
            <w:r>
              <w:rPr>
                <w:rFonts w:ascii="Arial" w:eastAsia="Arial" w:hAnsi="Arial" w:cs="Arial"/>
                <w:color w:val="000000"/>
                <w:sz w:val="22"/>
                <w:szCs w:val="22"/>
              </w:rPr>
              <w:t>Write arguments to support claims with clear reasons and relevant evidence.</w:t>
            </w: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A:</w:t>
            </w:r>
            <w:r>
              <w:rPr>
                <w:rFonts w:ascii="Arial" w:eastAsia="Arial" w:hAnsi="Arial" w:cs="Arial"/>
              </w:rPr>
              <w:t xml:space="preserve"> </w:t>
            </w:r>
            <w:r>
              <w:rPr>
                <w:rFonts w:ascii="Arial" w:eastAsia="Arial" w:hAnsi="Arial" w:cs="Arial"/>
                <w:color w:val="000000"/>
                <w:sz w:val="22"/>
                <w:szCs w:val="22"/>
              </w:rPr>
              <w:t>Introduce claim(s) and organize the reasons and evidence clearly.</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B</w:t>
            </w:r>
            <w:r>
              <w:rPr>
                <w:rFonts w:ascii="Arial" w:eastAsia="Arial" w:hAnsi="Arial" w:cs="Arial"/>
              </w:rPr>
              <w:t xml:space="preserve">: </w:t>
            </w:r>
            <w:r>
              <w:rPr>
                <w:rFonts w:ascii="Arial" w:eastAsia="Arial" w:hAnsi="Arial" w:cs="Arial"/>
                <w:color w:val="000000"/>
                <w:sz w:val="22"/>
                <w:szCs w:val="22"/>
              </w:rPr>
              <w:t>Support claim(s) with clear reasons and relevant evidence, using credible sources and demonstrating an understanding of  the topic or text.</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C</w:t>
            </w:r>
            <w:r>
              <w:rPr>
                <w:rFonts w:ascii="Arial" w:eastAsia="Arial" w:hAnsi="Arial" w:cs="Arial"/>
              </w:rPr>
              <w:t xml:space="preserve">: </w:t>
            </w:r>
            <w:r>
              <w:rPr>
                <w:rFonts w:ascii="Arial" w:eastAsia="Arial" w:hAnsi="Arial" w:cs="Arial"/>
                <w:color w:val="000000"/>
                <w:sz w:val="22"/>
                <w:szCs w:val="22"/>
              </w:rPr>
              <w:t>Use words, phrases, and clauses to clarify the relationships among claim(s) and reasons.</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rPr>
            </w:pPr>
            <w:r>
              <w:rPr>
                <w:rFonts w:ascii="Arial" w:eastAsia="Arial" w:hAnsi="Arial" w:cs="Arial"/>
                <w:b/>
                <w:color w:val="205968"/>
                <w:u w:val="single"/>
              </w:rPr>
              <w:t>D</w:t>
            </w:r>
            <w:r>
              <w:rPr>
                <w:rFonts w:ascii="Arial" w:eastAsia="Arial" w:hAnsi="Arial" w:cs="Arial"/>
              </w:rPr>
              <w:t xml:space="preserve">: </w:t>
            </w:r>
            <w:r>
              <w:rPr>
                <w:rFonts w:ascii="Arial" w:eastAsia="Arial" w:hAnsi="Arial" w:cs="Arial"/>
                <w:color w:val="000000"/>
                <w:sz w:val="22"/>
                <w:szCs w:val="22"/>
              </w:rPr>
              <w:t>Establish and maintain a formal style.</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E</w:t>
            </w:r>
            <w:r>
              <w:rPr>
                <w:rFonts w:ascii="Arial" w:eastAsia="Arial" w:hAnsi="Arial" w:cs="Arial"/>
              </w:rPr>
              <w:t xml:space="preserve">: </w:t>
            </w:r>
            <w:r>
              <w:rPr>
                <w:rFonts w:ascii="Arial" w:eastAsia="Arial" w:hAnsi="Arial" w:cs="Arial"/>
                <w:color w:val="000000"/>
                <w:sz w:val="22"/>
                <w:szCs w:val="22"/>
              </w:rPr>
              <w:t>Provide a concluding statement or section that follows from the argument presented.</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11430" w:type="dxa"/>
            <w:gridSpan w:val="6"/>
            <w:shd w:val="clear" w:color="auto" w:fill="C0C0C0"/>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W 6.2</w:t>
            </w:r>
            <w:r>
              <w:rPr>
                <w:rFonts w:ascii="Arial" w:eastAsia="Arial" w:hAnsi="Arial" w:cs="Arial"/>
              </w:rPr>
              <w:t xml:space="preserve">: </w:t>
            </w:r>
            <w:r>
              <w:rPr>
                <w:rFonts w:ascii="Arial" w:eastAsia="Arial" w:hAnsi="Arial" w:cs="Arial"/>
                <w:b/>
                <w:sz w:val="22"/>
                <w:szCs w:val="22"/>
              </w:rPr>
              <w:t xml:space="preserve">EXPLANATORY: </w:t>
            </w:r>
            <w:r>
              <w:rPr>
                <w:rFonts w:ascii="Arial" w:eastAsia="Arial" w:hAnsi="Arial" w:cs="Arial"/>
                <w:color w:val="000000"/>
                <w:sz w:val="22"/>
                <w:szCs w:val="22"/>
              </w:rPr>
              <w:t>Write informative/explanatory texts to examine a topic and convey ideas, concepts, and information through the selection, organization, and analysis of relevant content.</w:t>
            </w: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A</w:t>
            </w:r>
            <w:r>
              <w:rPr>
                <w:rFonts w:ascii="Arial" w:eastAsia="Arial" w:hAnsi="Arial" w:cs="Arial"/>
                <w:b/>
              </w:rPr>
              <w:t xml:space="preserve">: </w:t>
            </w:r>
            <w:r>
              <w:rPr>
                <w:rFonts w:ascii="Arial" w:eastAsia="Arial" w:hAnsi="Arial" w:cs="Arial"/>
                <w:color w:val="000000"/>
                <w:sz w:val="22"/>
                <w:szCs w:val="22"/>
              </w:rPr>
              <w:t xml:space="preserve">Introduce a topic; organize ideas, concepts, and information, using strategies such as definition, classification, comparison/contrast, and cause/effect; include formatting </w:t>
            </w:r>
            <w:r>
              <w:rPr>
                <w:rFonts w:ascii="Arial" w:eastAsia="Arial" w:hAnsi="Arial" w:cs="Arial"/>
                <w:i/>
                <w:color w:val="000000"/>
                <w:sz w:val="18"/>
                <w:szCs w:val="18"/>
              </w:rPr>
              <w:t>(e.g., headings),</w:t>
            </w:r>
            <w:r>
              <w:rPr>
                <w:rFonts w:ascii="Arial" w:eastAsia="Arial" w:hAnsi="Arial" w:cs="Arial"/>
                <w:color w:val="000000"/>
                <w:sz w:val="18"/>
                <w:szCs w:val="18"/>
              </w:rPr>
              <w:t xml:space="preserve"> </w:t>
            </w:r>
            <w:r>
              <w:rPr>
                <w:rFonts w:ascii="Arial" w:eastAsia="Arial" w:hAnsi="Arial" w:cs="Arial"/>
                <w:color w:val="000000"/>
                <w:sz w:val="22"/>
                <w:szCs w:val="22"/>
              </w:rPr>
              <w:t xml:space="preserve">graphics </w:t>
            </w:r>
            <w:r>
              <w:rPr>
                <w:rFonts w:ascii="Arial" w:eastAsia="Arial" w:hAnsi="Arial" w:cs="Arial"/>
                <w:i/>
                <w:color w:val="000000"/>
                <w:sz w:val="18"/>
                <w:szCs w:val="18"/>
              </w:rPr>
              <w:t>(e.g., charts, tables),</w:t>
            </w:r>
            <w:r>
              <w:rPr>
                <w:rFonts w:ascii="Arial" w:eastAsia="Arial" w:hAnsi="Arial" w:cs="Arial"/>
                <w:color w:val="000000"/>
                <w:sz w:val="22"/>
                <w:szCs w:val="22"/>
              </w:rPr>
              <w:t xml:space="preserve"> and multimedia  when useful to aiding comprehension.</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B</w:t>
            </w:r>
            <w:r>
              <w:rPr>
                <w:rFonts w:ascii="Arial" w:eastAsia="Arial" w:hAnsi="Arial" w:cs="Arial"/>
              </w:rPr>
              <w:t xml:space="preserve">: </w:t>
            </w:r>
            <w:r>
              <w:rPr>
                <w:rFonts w:ascii="Arial" w:eastAsia="Arial" w:hAnsi="Arial" w:cs="Arial"/>
                <w:color w:val="000000"/>
                <w:sz w:val="22"/>
                <w:szCs w:val="22"/>
              </w:rPr>
              <w:t>Develop the topic with relevant facts, definitions, concrete details, quotations, or other information and examples.</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sz w:val="22"/>
                <w:szCs w:val="22"/>
              </w:rPr>
            </w:pPr>
            <w:r>
              <w:rPr>
                <w:rFonts w:ascii="Arial" w:eastAsia="Arial" w:hAnsi="Arial" w:cs="Arial"/>
                <w:b/>
                <w:color w:val="205968"/>
                <w:u w:val="single"/>
              </w:rPr>
              <w:t>C</w:t>
            </w:r>
            <w:r>
              <w:rPr>
                <w:rFonts w:ascii="Arial" w:eastAsia="Arial" w:hAnsi="Arial" w:cs="Arial"/>
              </w:rPr>
              <w:t xml:space="preserve">: </w:t>
            </w:r>
            <w:r>
              <w:rPr>
                <w:rFonts w:ascii="Arial" w:eastAsia="Arial" w:hAnsi="Arial" w:cs="Arial"/>
                <w:color w:val="000000"/>
                <w:sz w:val="22"/>
                <w:szCs w:val="22"/>
              </w:rPr>
              <w:t>Use appropriate transitions to clarify the relationships among ideas and concepts.</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D</w:t>
            </w:r>
            <w:r>
              <w:rPr>
                <w:rFonts w:ascii="Arial" w:eastAsia="Arial" w:hAnsi="Arial" w:cs="Arial"/>
              </w:rPr>
              <w:t xml:space="preserve">: </w:t>
            </w:r>
            <w:r>
              <w:rPr>
                <w:rFonts w:ascii="Arial" w:eastAsia="Arial" w:hAnsi="Arial" w:cs="Arial"/>
                <w:color w:val="000000"/>
                <w:sz w:val="22"/>
                <w:szCs w:val="22"/>
              </w:rPr>
              <w:t>Use precise language and domain-specific vocabulary to inform about or explain the topic.</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sz w:val="22"/>
                <w:szCs w:val="22"/>
              </w:rPr>
            </w:pPr>
            <w:r>
              <w:rPr>
                <w:rFonts w:ascii="Arial" w:eastAsia="Arial" w:hAnsi="Arial" w:cs="Arial"/>
                <w:b/>
                <w:color w:val="205968"/>
                <w:u w:val="single"/>
              </w:rPr>
              <w:t>E</w:t>
            </w:r>
            <w:r>
              <w:rPr>
                <w:rFonts w:ascii="Arial" w:eastAsia="Arial" w:hAnsi="Arial" w:cs="Arial"/>
              </w:rPr>
              <w:t xml:space="preserve">: </w:t>
            </w:r>
            <w:r>
              <w:rPr>
                <w:rFonts w:ascii="Arial" w:eastAsia="Arial" w:hAnsi="Arial" w:cs="Arial"/>
                <w:color w:val="000000"/>
                <w:sz w:val="22"/>
                <w:szCs w:val="22"/>
              </w:rPr>
              <w:t>Establish and maintain a formal style.</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F</w:t>
            </w:r>
            <w:r>
              <w:rPr>
                <w:rFonts w:ascii="Arial" w:eastAsia="Arial" w:hAnsi="Arial" w:cs="Arial"/>
              </w:rPr>
              <w:t xml:space="preserve">: </w:t>
            </w:r>
            <w:r>
              <w:rPr>
                <w:rFonts w:ascii="Arial" w:eastAsia="Arial" w:hAnsi="Arial" w:cs="Arial"/>
                <w:color w:val="000000"/>
                <w:sz w:val="22"/>
                <w:szCs w:val="22"/>
              </w:rPr>
              <w:t>Provide a concluding statement or section that follows from the information or explanation presented.</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11430" w:type="dxa"/>
            <w:gridSpan w:val="6"/>
            <w:shd w:val="clear" w:color="auto" w:fill="C0C0C0"/>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6.3</w:t>
            </w:r>
            <w:r>
              <w:rPr>
                <w:rFonts w:ascii="Arial" w:eastAsia="Arial" w:hAnsi="Arial" w:cs="Arial"/>
              </w:rPr>
              <w:t xml:space="preserve">: </w:t>
            </w:r>
            <w:r>
              <w:rPr>
                <w:rFonts w:ascii="Arial" w:eastAsia="Arial" w:hAnsi="Arial" w:cs="Arial"/>
                <w:b/>
                <w:sz w:val="21"/>
                <w:szCs w:val="21"/>
              </w:rPr>
              <w:t xml:space="preserve">NARRATIVE: </w:t>
            </w:r>
            <w:r>
              <w:rPr>
                <w:rFonts w:ascii="Arial" w:eastAsia="Arial" w:hAnsi="Arial" w:cs="Arial"/>
                <w:color w:val="000000"/>
                <w:sz w:val="21"/>
                <w:szCs w:val="21"/>
              </w:rPr>
              <w:t>Provide a concluding statement or section that follows from the information or explanation presented.</w:t>
            </w: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A:</w:t>
            </w:r>
            <w:r>
              <w:rPr>
                <w:rFonts w:ascii="Arial" w:eastAsia="Arial" w:hAnsi="Arial" w:cs="Arial"/>
                <w:color w:val="205968"/>
              </w:rPr>
              <w:t xml:space="preserve"> </w:t>
            </w:r>
            <w:r>
              <w:rPr>
                <w:rFonts w:ascii="Arial" w:eastAsia="Arial" w:hAnsi="Arial" w:cs="Arial"/>
                <w:color w:val="000000"/>
                <w:sz w:val="22"/>
                <w:szCs w:val="22"/>
              </w:rPr>
              <w:t>Engage and orient the reader by establishing a context and introducing a narrator and/or characters; organize an event sequence that unfolds naturally and logically.</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B:</w:t>
            </w:r>
            <w:r>
              <w:rPr>
                <w:rFonts w:ascii="Arial" w:eastAsia="Arial" w:hAnsi="Arial" w:cs="Arial"/>
              </w:rPr>
              <w:t xml:space="preserve"> </w:t>
            </w:r>
            <w:r>
              <w:rPr>
                <w:rFonts w:ascii="Arial" w:eastAsia="Arial" w:hAnsi="Arial" w:cs="Arial"/>
                <w:color w:val="000000"/>
                <w:sz w:val="22"/>
                <w:szCs w:val="22"/>
              </w:rPr>
              <w:t>Use narrative techniques, such as dialogue, pacing, and description, to develop experiences, events, and/or characters.</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C:</w:t>
            </w:r>
            <w:r>
              <w:rPr>
                <w:rFonts w:ascii="Arial" w:eastAsia="Arial" w:hAnsi="Arial" w:cs="Arial"/>
                <w:b/>
                <w:color w:val="205968"/>
              </w:rPr>
              <w:t xml:space="preserve"> </w:t>
            </w:r>
            <w:r>
              <w:rPr>
                <w:rFonts w:ascii="Arial" w:eastAsia="Arial" w:hAnsi="Arial" w:cs="Arial"/>
                <w:color w:val="000000"/>
                <w:sz w:val="22"/>
                <w:szCs w:val="22"/>
              </w:rPr>
              <w:t xml:space="preserve">Use a variety of transition words, phrases, and clauses to convey sequence and signal shifts from one-time frame or setting to </w:t>
            </w:r>
            <w:r>
              <w:rPr>
                <w:rFonts w:ascii="Arial" w:eastAsia="Arial" w:hAnsi="Arial" w:cs="Arial"/>
                <w:color w:val="000000"/>
                <w:sz w:val="22"/>
                <w:szCs w:val="22"/>
              </w:rPr>
              <w:t>another.</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D</w:t>
            </w:r>
            <w:r>
              <w:rPr>
                <w:rFonts w:ascii="Arial" w:eastAsia="Arial" w:hAnsi="Arial" w:cs="Arial"/>
              </w:rPr>
              <w:t xml:space="preserve">: </w:t>
            </w:r>
            <w:r>
              <w:rPr>
                <w:rFonts w:ascii="Arial" w:eastAsia="Arial" w:hAnsi="Arial" w:cs="Arial"/>
                <w:color w:val="000000"/>
                <w:sz w:val="22"/>
                <w:szCs w:val="22"/>
              </w:rPr>
              <w:t>Use precise words and phrases, relevant descriptive details, and sensory language to convey experiences and events.</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r w:rsidR="00E275A2">
        <w:tc>
          <w:tcPr>
            <w:tcW w:w="5040" w:type="dxa"/>
            <w:shd w:val="clear" w:color="auto" w:fill="auto"/>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E</w:t>
            </w:r>
            <w:r>
              <w:rPr>
                <w:rFonts w:ascii="Arial" w:eastAsia="Arial" w:hAnsi="Arial" w:cs="Arial"/>
              </w:rPr>
              <w:t xml:space="preserve">: </w:t>
            </w:r>
            <w:r>
              <w:rPr>
                <w:rFonts w:ascii="Arial" w:eastAsia="Arial" w:hAnsi="Arial" w:cs="Arial"/>
                <w:color w:val="000000"/>
                <w:sz w:val="22"/>
                <w:szCs w:val="22"/>
              </w:rPr>
              <w:t>Provide a conclusion that follows from the narrated experiences or events.</w:t>
            </w: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900" w:type="dxa"/>
            <w:shd w:val="clear" w:color="auto" w:fill="auto"/>
          </w:tcPr>
          <w:p w:rsidR="00E275A2" w:rsidRDefault="00E275A2">
            <w:pPr>
              <w:rPr>
                <w:rFonts w:ascii="Arial" w:eastAsia="Arial" w:hAnsi="Arial" w:cs="Arial"/>
                <w:b/>
              </w:rPr>
            </w:pPr>
          </w:p>
        </w:tc>
        <w:tc>
          <w:tcPr>
            <w:tcW w:w="2790" w:type="dxa"/>
            <w:shd w:val="clear" w:color="auto" w:fill="auto"/>
          </w:tcPr>
          <w:p w:rsidR="00E275A2" w:rsidRDefault="00E275A2">
            <w:pPr>
              <w:rPr>
                <w:rFonts w:ascii="Arial" w:eastAsia="Arial" w:hAnsi="Arial" w:cs="Arial"/>
                <w:b/>
              </w:rPr>
            </w:pPr>
          </w:p>
        </w:tc>
      </w:tr>
    </w:tbl>
    <w:p w:rsidR="00E275A2" w:rsidRDefault="00AE44BE">
      <w:pPr>
        <w:jc w:val="center"/>
        <w:rPr>
          <w:rFonts w:ascii="Arial" w:eastAsia="Arial" w:hAnsi="Arial" w:cs="Arial"/>
          <w:b/>
          <w:color w:val="205968"/>
        </w:rPr>
      </w:pPr>
      <w:r>
        <w:rPr>
          <w:rFonts w:ascii="Arial" w:eastAsia="Arial" w:hAnsi="Arial" w:cs="Arial"/>
          <w:b/>
          <w:color w:val="205968"/>
        </w:rPr>
        <w:lastRenderedPageBreak/>
        <w:t>USD #312</w:t>
      </w:r>
      <w:r>
        <w:rPr>
          <w:rFonts w:ascii="Arial" w:eastAsia="Arial" w:hAnsi="Arial" w:cs="Arial"/>
          <w:b/>
          <w:color w:val="205968"/>
        </w:rPr>
        <w:t xml:space="preserve"> CURRICULAR STANDARDS </w:t>
      </w:r>
    </w:p>
    <w:p w:rsidR="00E275A2" w:rsidRDefault="00AE44BE">
      <w:pPr>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65408" behindDoc="0" locked="0" layoutInCell="1" hidden="0" allowOverlap="1">
                <wp:simplePos x="0" y="0"/>
                <wp:positionH relativeFrom="column">
                  <wp:posOffset>5867400</wp:posOffset>
                </wp:positionH>
                <wp:positionV relativeFrom="paragraph">
                  <wp:posOffset>101600</wp:posOffset>
                </wp:positionV>
                <wp:extent cx="466725" cy="520065"/>
                <wp:effectExtent l="0" t="0" r="0" b="0"/>
                <wp:wrapNone/>
                <wp:docPr id="7" name="Rectangle 7"/>
                <wp:cNvGraphicFramePr/>
                <a:graphic xmlns:a="http://schemas.openxmlformats.org/drawingml/2006/main">
                  <a:graphicData uri="http://schemas.microsoft.com/office/word/2010/wordprocessingShape">
                    <wps:wsp>
                      <wps:cNvSpPr/>
                      <wps:spPr>
                        <a:xfrm>
                          <a:off x="5117400" y="3524730"/>
                          <a:ext cx="457200" cy="51054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W</w:t>
                            </w:r>
                          </w:p>
                        </w:txbxContent>
                      </wps:txbx>
                      <wps:bodyPr spcFirstLastPara="1" wrap="square" lIns="91425" tIns="45700" rIns="91425" bIns="45700" anchor="t" anchorCtr="0"/>
                    </wps:wsp>
                  </a:graphicData>
                </a:graphic>
              </wp:anchor>
            </w:drawing>
          </mc:Choice>
          <mc:Fallback>
            <w:pict>
              <v:rect id="Rectangle 7" o:spid="_x0000_s1033" style="position:absolute;left:0;text-align:left;margin-left:462pt;margin-top:8pt;width:36.75pt;height:40.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" filled="f" stroked="f">
                <v:textbox inset="2.53958mm,1.2694mm,2.53958mm,1.2694mm">
                  <w:txbxContent>
                    <w:p w:rsidR="00E275A2" w:rsidRDefault="00AE44BE">
                      <w:pPr>
                        <w:jc w:val="center"/>
                        <w:textDirection w:val="btLr"/>
                      </w:pPr>
                      <w:r>
                        <w:rPr>
                          <w:rFonts w:ascii="Arial" w:eastAsia="Arial" w:hAnsi="Arial" w:cs="Arial"/>
                          <w:b/>
                          <w:color w:val="000000"/>
                          <w:sz w:val="40"/>
                        </w:rPr>
                        <w:t>W</w:t>
                      </w:r>
                    </w:p>
                  </w:txbxContent>
                </v:textbox>
              </v:rect>
            </w:pict>
          </mc:Fallback>
        </mc:AlternateContent>
      </w:r>
    </w:p>
    <w:p w:rsidR="00E275A2" w:rsidRDefault="00E275A2">
      <w:pPr>
        <w:rPr>
          <w:rFonts w:ascii="Arial" w:eastAsia="Arial" w:hAnsi="Arial" w:cs="Arial"/>
        </w:rPr>
      </w:pPr>
    </w:p>
    <w:p w:rsidR="00E275A2" w:rsidRDefault="00AE44BE">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w:t>
      </w:r>
      <w:r>
        <w:rPr>
          <w:rFonts w:ascii="Arial" w:eastAsia="Arial" w:hAnsi="Arial" w:cs="Arial"/>
          <w:b/>
          <w:i/>
          <w:sz w:val="32"/>
          <w:szCs w:val="32"/>
        </w:rPr>
        <w:t>Writing</w:t>
      </w:r>
    </w:p>
    <w:tbl>
      <w:tblPr>
        <w:tblStyle w:val="a6"/>
        <w:tblW w:w="1125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90"/>
        <w:gridCol w:w="1036"/>
        <w:gridCol w:w="1036"/>
        <w:gridCol w:w="1036"/>
        <w:gridCol w:w="3102"/>
      </w:tblGrid>
      <w:tr w:rsidR="00E275A2">
        <w:tc>
          <w:tcPr>
            <w:tcW w:w="4050" w:type="dxa"/>
          </w:tcPr>
          <w:p w:rsidR="00E275A2" w:rsidRDefault="00AE44BE">
            <w:pPr>
              <w:jc w:val="center"/>
              <w:rPr>
                <w:rFonts w:ascii="Arial" w:eastAsia="Arial" w:hAnsi="Arial" w:cs="Arial"/>
                <w:b/>
              </w:rPr>
            </w:pPr>
            <w:r>
              <w:rPr>
                <w:rFonts w:ascii="Arial" w:eastAsia="Arial" w:hAnsi="Arial" w:cs="Arial"/>
                <w:b/>
              </w:rPr>
              <w:t>Standard</w:t>
            </w:r>
          </w:p>
        </w:tc>
        <w:tc>
          <w:tcPr>
            <w:tcW w:w="4098" w:type="dxa"/>
            <w:gridSpan w:val="4"/>
          </w:tcPr>
          <w:p w:rsidR="00E275A2" w:rsidRDefault="00AE44BE">
            <w:pPr>
              <w:jc w:val="center"/>
              <w:rPr>
                <w:rFonts w:ascii="Arial" w:eastAsia="Arial" w:hAnsi="Arial" w:cs="Arial"/>
                <w:b/>
              </w:rPr>
            </w:pPr>
            <w:r>
              <w:rPr>
                <w:rFonts w:ascii="Arial" w:eastAsia="Arial" w:hAnsi="Arial" w:cs="Arial"/>
                <w:b/>
              </w:rPr>
              <w:t>Dates Taught</w:t>
            </w:r>
          </w:p>
        </w:tc>
        <w:tc>
          <w:tcPr>
            <w:tcW w:w="3102" w:type="dxa"/>
          </w:tcPr>
          <w:p w:rsidR="00E275A2" w:rsidRDefault="00AE44BE">
            <w:pPr>
              <w:jc w:val="center"/>
              <w:rPr>
                <w:rFonts w:ascii="Arial" w:eastAsia="Arial" w:hAnsi="Arial" w:cs="Arial"/>
                <w:b/>
              </w:rPr>
            </w:pPr>
            <w:r>
              <w:rPr>
                <w:rFonts w:ascii="Arial" w:eastAsia="Arial" w:hAnsi="Arial" w:cs="Arial"/>
                <w:b/>
              </w:rPr>
              <w:t>Lessons &amp; Tools</w:t>
            </w:r>
          </w:p>
        </w:tc>
      </w:tr>
      <w:tr w:rsidR="00E275A2">
        <w:tc>
          <w:tcPr>
            <w:tcW w:w="11250" w:type="dxa"/>
            <w:gridSpan w:val="6"/>
            <w:shd w:val="clear" w:color="auto" w:fill="99CCCC"/>
          </w:tcPr>
          <w:p w:rsidR="00E275A2" w:rsidRDefault="00AE44BE">
            <w:pPr>
              <w:jc w:val="center"/>
              <w:rPr>
                <w:rFonts w:ascii="Arial" w:eastAsia="Arial" w:hAnsi="Arial" w:cs="Arial"/>
                <w:b/>
              </w:rPr>
            </w:pPr>
            <w:r>
              <w:rPr>
                <w:rFonts w:ascii="Arial" w:eastAsia="Arial" w:hAnsi="Arial" w:cs="Arial"/>
                <w:b/>
              </w:rPr>
              <w:t>Production and Distribution of Writing</w:t>
            </w:r>
          </w:p>
        </w:tc>
      </w:tr>
      <w:tr w:rsidR="00E275A2">
        <w:tc>
          <w:tcPr>
            <w:tcW w:w="405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W 6.4</w:t>
            </w:r>
            <w:r>
              <w:rPr>
                <w:rFonts w:ascii="Arial" w:eastAsia="Arial" w:hAnsi="Arial" w:cs="Arial"/>
              </w:rPr>
              <w:t xml:space="preserve">: </w:t>
            </w:r>
            <w:r>
              <w:rPr>
                <w:rFonts w:ascii="Arial" w:eastAsia="Arial" w:hAnsi="Arial" w:cs="Arial"/>
                <w:color w:val="000000"/>
                <w:sz w:val="22"/>
                <w:szCs w:val="22"/>
              </w:rPr>
              <w:t>Produce clear and coherent writing in which the development, organization, and style are appropriate to task, purpose, and audience.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rPr>
            </w:pPr>
            <w:r>
              <w:rPr>
                <w:rFonts w:ascii="Arial" w:eastAsia="Arial" w:hAnsi="Arial" w:cs="Arial"/>
                <w:b/>
                <w:color w:val="205968"/>
                <w:u w:val="single"/>
              </w:rPr>
              <w:t>W 6.5:</w:t>
            </w:r>
            <w:r>
              <w:rPr>
                <w:rFonts w:ascii="Arial" w:eastAsia="Arial" w:hAnsi="Arial" w:cs="Arial"/>
              </w:rPr>
              <w:t xml:space="preserve"> </w:t>
            </w:r>
            <w:r>
              <w:rPr>
                <w:rFonts w:ascii="Arial" w:eastAsia="Arial" w:hAnsi="Arial" w:cs="Arial"/>
                <w:color w:val="000000"/>
                <w:sz w:val="22"/>
                <w:szCs w:val="22"/>
              </w:rPr>
              <w:t>With some guidance and support from adults and peers, develop and strengthen writing as needed by planning, revising, editing, rewriting, or trying a new approach.</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rPr>
            </w:pPr>
            <w:r>
              <w:rPr>
                <w:rFonts w:ascii="Arial" w:eastAsia="Arial" w:hAnsi="Arial" w:cs="Arial"/>
                <w:b/>
                <w:color w:val="205968"/>
                <w:u w:val="single"/>
              </w:rPr>
              <w:t>W 6.6</w:t>
            </w:r>
            <w:r>
              <w:rPr>
                <w:rFonts w:ascii="Arial" w:eastAsia="Arial" w:hAnsi="Arial" w:cs="Arial"/>
              </w:rPr>
              <w:t xml:space="preserve">: </w:t>
            </w:r>
            <w:r>
              <w:rPr>
                <w:rFonts w:ascii="Arial" w:eastAsia="Arial" w:hAnsi="Arial" w:cs="Arial"/>
                <w:color w:val="000000"/>
                <w:sz w:val="22"/>
                <w:szCs w:val="22"/>
              </w:rPr>
              <w:t>Use technology, including the Internet, to produce and publish writing as well as to interact and collaborate with others; demonstrate sufficient command of keyboarding skills to type a minimum of three pages in a single sitting.</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11250" w:type="dxa"/>
            <w:gridSpan w:val="6"/>
            <w:shd w:val="clear" w:color="auto" w:fill="99CCCC"/>
          </w:tcPr>
          <w:p w:rsidR="00E275A2" w:rsidRDefault="00AE44BE">
            <w:pPr>
              <w:jc w:val="center"/>
              <w:rPr>
                <w:rFonts w:ascii="Arial" w:eastAsia="Arial" w:hAnsi="Arial" w:cs="Arial"/>
                <w:b/>
              </w:rPr>
            </w:pPr>
            <w:r>
              <w:rPr>
                <w:rFonts w:ascii="Arial" w:eastAsia="Arial" w:hAnsi="Arial" w:cs="Arial"/>
                <w:b/>
              </w:rPr>
              <w:t>Research to Build an</w:t>
            </w:r>
            <w:r>
              <w:rPr>
                <w:rFonts w:ascii="Arial" w:eastAsia="Arial" w:hAnsi="Arial" w:cs="Arial"/>
                <w:b/>
              </w:rPr>
              <w:t>d Present Knowledge</w:t>
            </w:r>
          </w:p>
        </w:tc>
      </w:tr>
      <w:tr w:rsidR="00E275A2">
        <w:tc>
          <w:tcPr>
            <w:tcW w:w="405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W 6.7</w:t>
            </w:r>
            <w:r>
              <w:rPr>
                <w:rFonts w:ascii="Arial" w:eastAsia="Arial" w:hAnsi="Arial" w:cs="Arial"/>
                <w:b/>
              </w:rPr>
              <w:t xml:space="preserve">: </w:t>
            </w:r>
            <w:r>
              <w:rPr>
                <w:rFonts w:ascii="Arial" w:eastAsia="Arial" w:hAnsi="Arial" w:cs="Arial"/>
                <w:color w:val="000000"/>
                <w:sz w:val="22"/>
                <w:szCs w:val="22"/>
              </w:rPr>
              <w:t>Conduct short research projects to answer a question, drawing on several sources and refocusing the inquiry when appropriate.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W 6.8</w:t>
            </w:r>
            <w:r>
              <w:rPr>
                <w:rFonts w:ascii="Arial" w:eastAsia="Arial" w:hAnsi="Arial" w:cs="Arial"/>
              </w:rPr>
              <w:t xml:space="preserve">: </w:t>
            </w:r>
            <w:r>
              <w:rPr>
                <w:rFonts w:ascii="Arial" w:eastAsia="Arial" w:hAnsi="Arial" w:cs="Arial"/>
                <w:color w:val="000000"/>
                <w:sz w:val="22"/>
                <w:szCs w:val="22"/>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W 6.9</w:t>
            </w:r>
            <w:r>
              <w:rPr>
                <w:rFonts w:ascii="Arial" w:eastAsia="Arial" w:hAnsi="Arial" w:cs="Arial"/>
              </w:rPr>
              <w:t xml:space="preserve">: </w:t>
            </w:r>
            <w:r>
              <w:rPr>
                <w:rFonts w:ascii="Arial" w:eastAsia="Arial" w:hAnsi="Arial" w:cs="Arial"/>
                <w:color w:val="000000"/>
                <w:sz w:val="22"/>
                <w:szCs w:val="22"/>
              </w:rPr>
              <w:t>Draw evidence from literary or informational texts to support analysis, reflection, and research.</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bl>
    <w:p w:rsidR="00E275A2" w:rsidRDefault="00AE44BE">
      <w:r>
        <w:br w:type="page"/>
      </w:r>
    </w:p>
    <w:p w:rsidR="00E275A2" w:rsidRDefault="00AE44BE">
      <w:pPr>
        <w:jc w:val="center"/>
        <w:rPr>
          <w:rFonts w:ascii="Arial" w:eastAsia="Arial" w:hAnsi="Arial" w:cs="Arial"/>
          <w:b/>
          <w:color w:val="205968"/>
        </w:rPr>
      </w:pPr>
      <w:r>
        <w:rPr>
          <w:rFonts w:ascii="Arial" w:eastAsia="Arial" w:hAnsi="Arial" w:cs="Arial"/>
          <w:b/>
          <w:color w:val="205968"/>
        </w:rPr>
        <w:lastRenderedPageBreak/>
        <w:t>USD #312</w:t>
      </w:r>
      <w:bookmarkStart w:id="1" w:name="_GoBack"/>
      <w:bookmarkEnd w:id="1"/>
      <w:r>
        <w:rPr>
          <w:rFonts w:ascii="Arial" w:eastAsia="Arial" w:hAnsi="Arial" w:cs="Arial"/>
          <w:b/>
          <w:color w:val="205968"/>
        </w:rPr>
        <w:t xml:space="preserve"> CURRICULAR STANDARDS </w:t>
      </w:r>
    </w:p>
    <w:p w:rsidR="00E275A2" w:rsidRDefault="00AE44BE">
      <w:pPr>
        <w:jc w:val="center"/>
        <w:rPr>
          <w:rFonts w:ascii="Arial" w:eastAsia="Arial" w:hAnsi="Arial" w:cs="Arial"/>
          <w:b/>
          <w:color w:val="205968"/>
        </w:rPr>
      </w:pPr>
      <w:r>
        <w:rPr>
          <w:rFonts w:ascii="Arial" w:eastAsia="Arial" w:hAnsi="Arial" w:cs="Arial"/>
          <w:b/>
          <w:color w:val="205968"/>
        </w:rPr>
        <w:t>ENGLISH LANGUAGE ARTS</w:t>
      </w:r>
      <w:r>
        <w:rPr>
          <w:noProof/>
        </w:rPr>
        <mc:AlternateContent>
          <mc:Choice Requires="wps">
            <w:drawing>
              <wp:anchor distT="0" distB="0" distL="114300" distR="114300" simplePos="0" relativeHeight="251666432" behindDoc="0" locked="0" layoutInCell="1" hidden="0" allowOverlap="1">
                <wp:simplePos x="0" y="0"/>
                <wp:positionH relativeFrom="column">
                  <wp:posOffset>5867400</wp:posOffset>
                </wp:positionH>
                <wp:positionV relativeFrom="paragraph">
                  <wp:posOffset>101600</wp:posOffset>
                </wp:positionV>
                <wp:extent cx="466725" cy="520065"/>
                <wp:effectExtent l="0" t="0" r="0" b="0"/>
                <wp:wrapNone/>
                <wp:docPr id="5" name="Rectangle 5"/>
                <wp:cNvGraphicFramePr/>
                <a:graphic xmlns:a="http://schemas.openxmlformats.org/drawingml/2006/main">
                  <a:graphicData uri="http://schemas.microsoft.com/office/word/2010/wordprocessingShape">
                    <wps:wsp>
                      <wps:cNvSpPr/>
                      <wps:spPr>
                        <a:xfrm>
                          <a:off x="5117400" y="3524730"/>
                          <a:ext cx="457200" cy="510540"/>
                        </a:xfrm>
                        <a:prstGeom prst="rect">
                          <a:avLst/>
                        </a:prstGeom>
                        <a:noFill/>
                        <a:ln>
                          <a:noFill/>
                        </a:ln>
                      </wps:spPr>
                      <wps:txbx>
                        <w:txbxContent>
                          <w:p w:rsidR="00E275A2" w:rsidRDefault="00AE44BE">
                            <w:pPr>
                              <w:jc w:val="center"/>
                              <w:textDirection w:val="btLr"/>
                            </w:pPr>
                            <w:r>
                              <w:rPr>
                                <w:rFonts w:ascii="Arial" w:eastAsia="Arial" w:hAnsi="Arial" w:cs="Arial"/>
                                <w:b/>
                                <w:color w:val="000000"/>
                                <w:sz w:val="40"/>
                              </w:rPr>
                              <w:t>W</w:t>
                            </w:r>
                          </w:p>
                        </w:txbxContent>
                      </wps:txbx>
                      <wps:bodyPr spcFirstLastPara="1" wrap="square" lIns="91425" tIns="45700" rIns="91425" bIns="45700" anchor="t" anchorCtr="0"/>
                    </wps:wsp>
                  </a:graphicData>
                </a:graphic>
              </wp:anchor>
            </w:drawing>
          </mc:Choice>
          <mc:Fallback>
            <w:pict>
              <v:rect id="Rectangle 5" o:spid="_x0000_s1034" style="position:absolute;left:0;text-align:left;margin-left:462pt;margin-top:8pt;width:36.75pt;height:40.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" filled="f" stroked="f">
                <v:textbox inset="2.53958mm,1.2694mm,2.53958mm,1.2694mm">
                  <w:txbxContent>
                    <w:p w:rsidR="00E275A2" w:rsidRDefault="00AE44BE">
                      <w:pPr>
                        <w:jc w:val="center"/>
                        <w:textDirection w:val="btLr"/>
                      </w:pPr>
                      <w:r>
                        <w:rPr>
                          <w:rFonts w:ascii="Arial" w:eastAsia="Arial" w:hAnsi="Arial" w:cs="Arial"/>
                          <w:b/>
                          <w:color w:val="000000"/>
                          <w:sz w:val="40"/>
                        </w:rPr>
                        <w:t>W</w:t>
                      </w:r>
                    </w:p>
                  </w:txbxContent>
                </v:textbox>
              </v:rect>
            </w:pict>
          </mc:Fallback>
        </mc:AlternateContent>
      </w:r>
    </w:p>
    <w:p w:rsidR="00E275A2" w:rsidRDefault="00E275A2">
      <w:pPr>
        <w:rPr>
          <w:rFonts w:ascii="Arial" w:eastAsia="Arial" w:hAnsi="Arial" w:cs="Arial"/>
        </w:rPr>
      </w:pPr>
    </w:p>
    <w:p w:rsidR="00E275A2" w:rsidRDefault="00AE44BE">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 6 Standards for </w:t>
      </w:r>
      <w:r>
        <w:rPr>
          <w:rFonts w:ascii="Arial" w:eastAsia="Arial" w:hAnsi="Arial" w:cs="Arial"/>
          <w:b/>
          <w:i/>
          <w:sz w:val="32"/>
          <w:szCs w:val="32"/>
        </w:rPr>
        <w:t>Writing</w:t>
      </w:r>
    </w:p>
    <w:tbl>
      <w:tblPr>
        <w:tblStyle w:val="a7"/>
        <w:tblW w:w="1125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90"/>
        <w:gridCol w:w="1036"/>
        <w:gridCol w:w="1036"/>
        <w:gridCol w:w="1036"/>
        <w:gridCol w:w="3102"/>
      </w:tblGrid>
      <w:tr w:rsidR="00E275A2">
        <w:tc>
          <w:tcPr>
            <w:tcW w:w="11250" w:type="dxa"/>
            <w:gridSpan w:val="6"/>
            <w:shd w:val="clear" w:color="auto" w:fill="99CCCC"/>
          </w:tcPr>
          <w:p w:rsidR="00E275A2" w:rsidRDefault="00AE44BE">
            <w:pPr>
              <w:jc w:val="center"/>
              <w:rPr>
                <w:rFonts w:ascii="Arial" w:eastAsia="Arial" w:hAnsi="Arial" w:cs="Arial"/>
                <w:b/>
              </w:rPr>
            </w:pPr>
            <w:r>
              <w:rPr>
                <w:rFonts w:ascii="Arial" w:eastAsia="Arial" w:hAnsi="Arial" w:cs="Arial"/>
                <w:b/>
              </w:rPr>
              <w:t>Range of Writing</w:t>
            </w:r>
          </w:p>
        </w:tc>
      </w:tr>
      <w:tr w:rsidR="00E275A2">
        <w:tc>
          <w:tcPr>
            <w:tcW w:w="405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W 6.10:</w:t>
            </w:r>
            <w:r>
              <w:rPr>
                <w:rFonts w:ascii="Arial" w:eastAsia="Arial" w:hAnsi="Arial" w:cs="Arial"/>
                <w:color w:val="205968"/>
              </w:rPr>
              <w:t xml:space="preserve"> </w:t>
            </w:r>
            <w:r>
              <w:rPr>
                <w:rFonts w:ascii="Arial" w:eastAsia="Arial" w:hAnsi="Arial" w:cs="Arial"/>
                <w:color w:val="000000"/>
                <w:sz w:val="22"/>
                <w:szCs w:val="22"/>
              </w:rPr>
              <w:t>Demonstrate command of and use knowledge of the conventions of standard English grammar and usage when writing.</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6.10 a:</w:t>
            </w:r>
            <w:r>
              <w:rPr>
                <w:rFonts w:ascii="Arial" w:eastAsia="Arial" w:hAnsi="Arial" w:cs="Arial"/>
              </w:rPr>
              <w:t xml:space="preserve"> </w:t>
            </w:r>
            <w:r>
              <w:rPr>
                <w:rFonts w:ascii="Arial" w:eastAsia="Arial" w:hAnsi="Arial" w:cs="Arial"/>
                <w:color w:val="000000"/>
                <w:sz w:val="22"/>
                <w:szCs w:val="22"/>
              </w:rPr>
              <w:t>Vary sentence patterns for meaning, reader/listener interest, and style.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6.10 b:</w:t>
            </w:r>
            <w:r>
              <w:rPr>
                <w:rFonts w:ascii="Arial" w:eastAsia="Arial" w:hAnsi="Arial" w:cs="Arial"/>
                <w:color w:val="000000"/>
              </w:rPr>
              <w:t xml:space="preserve"> </w:t>
            </w:r>
            <w:r>
              <w:rPr>
                <w:rFonts w:ascii="Arial" w:eastAsia="Arial" w:hAnsi="Arial" w:cs="Arial"/>
                <w:color w:val="000000"/>
                <w:sz w:val="22"/>
                <w:szCs w:val="22"/>
              </w:rPr>
              <w:t xml:space="preserve">Ensure that pronouns are in the proper case </w:t>
            </w:r>
            <w:r>
              <w:rPr>
                <w:rFonts w:ascii="Arial" w:eastAsia="Arial" w:hAnsi="Arial" w:cs="Arial"/>
                <w:i/>
                <w:color w:val="000000"/>
                <w:sz w:val="18"/>
                <w:szCs w:val="18"/>
              </w:rPr>
              <w:t xml:space="preserve">(subjective, objective, </w:t>
            </w:r>
            <w:proofErr w:type="gramStart"/>
            <w:r>
              <w:rPr>
                <w:rFonts w:ascii="Arial" w:eastAsia="Arial" w:hAnsi="Arial" w:cs="Arial"/>
                <w:i/>
                <w:color w:val="000000"/>
                <w:sz w:val="18"/>
                <w:szCs w:val="18"/>
              </w:rPr>
              <w:t>possessive</w:t>
            </w:r>
            <w:proofErr w:type="gramEnd"/>
            <w:r>
              <w:rPr>
                <w:rFonts w:ascii="Arial" w:eastAsia="Arial" w:hAnsi="Arial" w:cs="Arial"/>
                <w:i/>
                <w:color w:val="000000"/>
                <w:sz w:val="18"/>
                <w:szCs w:val="18"/>
              </w:rPr>
              <w:t>).</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6.10 c:</w:t>
            </w:r>
            <w:r>
              <w:rPr>
                <w:rFonts w:ascii="Arial" w:eastAsia="Arial" w:hAnsi="Arial" w:cs="Arial"/>
                <w:color w:val="000000"/>
              </w:rPr>
              <w:t xml:space="preserve"> </w:t>
            </w:r>
            <w:r>
              <w:rPr>
                <w:rFonts w:ascii="Arial" w:eastAsia="Arial" w:hAnsi="Arial" w:cs="Arial"/>
                <w:color w:val="000000"/>
                <w:sz w:val="22"/>
                <w:szCs w:val="22"/>
              </w:rPr>
              <w:t xml:space="preserve">Use intensive pronouns </w:t>
            </w:r>
            <w:r>
              <w:rPr>
                <w:rFonts w:ascii="Arial" w:eastAsia="Arial" w:hAnsi="Arial" w:cs="Arial"/>
                <w:i/>
                <w:color w:val="000000"/>
                <w:sz w:val="18"/>
                <w:szCs w:val="18"/>
              </w:rPr>
              <w:t>(e.g., myself, ourselves).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6.10 d:</w:t>
            </w:r>
            <w:r>
              <w:rPr>
                <w:rFonts w:ascii="Arial" w:eastAsia="Arial" w:hAnsi="Arial" w:cs="Arial"/>
                <w:color w:val="000000"/>
              </w:rPr>
              <w:t xml:space="preserve"> </w:t>
            </w:r>
            <w:r>
              <w:rPr>
                <w:rFonts w:ascii="Arial" w:eastAsia="Arial" w:hAnsi="Arial" w:cs="Arial"/>
                <w:color w:val="000000"/>
                <w:sz w:val="22"/>
                <w:szCs w:val="22"/>
              </w:rPr>
              <w:t>Recognize and correct inappropriate shifts in pronoun number and person.</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6.10 e:</w:t>
            </w:r>
            <w:r>
              <w:rPr>
                <w:rFonts w:ascii="Arial" w:eastAsia="Arial" w:hAnsi="Arial" w:cs="Arial"/>
                <w:color w:val="000000"/>
              </w:rPr>
              <w:t xml:space="preserve"> </w:t>
            </w:r>
            <w:r>
              <w:rPr>
                <w:rFonts w:ascii="Arial" w:eastAsia="Arial" w:hAnsi="Arial" w:cs="Arial"/>
                <w:color w:val="000000"/>
                <w:sz w:val="22"/>
                <w:szCs w:val="22"/>
              </w:rPr>
              <w:t>Recognize and correct vague pronouns.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b/>
                <w:color w:val="205968"/>
                <w:u w:val="single"/>
              </w:rPr>
            </w:pPr>
            <w:r>
              <w:rPr>
                <w:rFonts w:ascii="Arial" w:eastAsia="Arial" w:hAnsi="Arial" w:cs="Arial"/>
                <w:b/>
                <w:color w:val="205968"/>
                <w:u w:val="single"/>
              </w:rPr>
              <w:t>W 6.10 f:</w:t>
            </w:r>
            <w:r>
              <w:rPr>
                <w:rFonts w:ascii="Arial" w:eastAsia="Arial" w:hAnsi="Arial" w:cs="Arial"/>
                <w:color w:val="000000"/>
              </w:rPr>
              <w:t xml:space="preserve"> </w:t>
            </w:r>
            <w:r>
              <w:rPr>
                <w:rFonts w:ascii="Arial" w:eastAsia="Arial" w:hAnsi="Arial" w:cs="Arial"/>
                <w:color w:val="000000"/>
                <w:sz w:val="22"/>
                <w:szCs w:val="22"/>
              </w:rPr>
              <w:t>Recognize variations from standard English in their own and others' writing, and identify and use strategies to improve expression in conventional language.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6.10 g:</w:t>
            </w:r>
            <w:r>
              <w:rPr>
                <w:rFonts w:ascii="Arial" w:eastAsia="Arial" w:hAnsi="Arial" w:cs="Arial"/>
                <w:color w:val="000000"/>
              </w:rPr>
              <w:t xml:space="preserve"> </w:t>
            </w:r>
            <w:r>
              <w:rPr>
                <w:rFonts w:ascii="Arial" w:eastAsia="Arial" w:hAnsi="Arial" w:cs="Arial"/>
                <w:color w:val="000000"/>
                <w:sz w:val="22"/>
                <w:szCs w:val="22"/>
              </w:rPr>
              <w:t>Maintain consistency in style and tone.</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Times" w:eastAsia="Times" w:hAnsi="Times" w:cs="Times"/>
                <w:color w:val="000000"/>
              </w:rPr>
            </w:pPr>
            <w:r>
              <w:rPr>
                <w:rFonts w:ascii="Arial" w:eastAsia="Arial" w:hAnsi="Arial" w:cs="Arial"/>
                <w:b/>
                <w:color w:val="205968"/>
                <w:u w:val="single"/>
              </w:rPr>
              <w:t>W 6.11:</w:t>
            </w:r>
            <w:r>
              <w:rPr>
                <w:rFonts w:ascii="Arial" w:eastAsia="Arial" w:hAnsi="Arial" w:cs="Arial"/>
                <w:color w:val="000000"/>
              </w:rPr>
              <w:t xml:space="preserve"> </w:t>
            </w:r>
            <w:r>
              <w:rPr>
                <w:rFonts w:ascii="Arial" w:eastAsia="Arial" w:hAnsi="Arial" w:cs="Arial"/>
                <w:color w:val="000000"/>
                <w:sz w:val="22"/>
                <w:szCs w:val="22"/>
              </w:rPr>
              <w:t>Demonstrate command of the conventions of standard English capitalization, punctuation, and spelling when writing.</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6.11 a:</w:t>
            </w:r>
            <w:r>
              <w:rPr>
                <w:rFonts w:ascii="Arial" w:eastAsia="Arial" w:hAnsi="Arial" w:cs="Arial"/>
                <w:color w:val="000000"/>
              </w:rPr>
              <w:t xml:space="preserve"> </w:t>
            </w:r>
            <w:r>
              <w:rPr>
                <w:rFonts w:ascii="Arial" w:eastAsia="Arial" w:hAnsi="Arial" w:cs="Arial"/>
                <w:color w:val="000000"/>
                <w:sz w:val="22"/>
                <w:szCs w:val="22"/>
              </w:rPr>
              <w:t xml:space="preserve">Use punctuation </w:t>
            </w:r>
            <w:r>
              <w:rPr>
                <w:rFonts w:ascii="Arial" w:eastAsia="Arial" w:hAnsi="Arial" w:cs="Arial"/>
                <w:i/>
                <w:color w:val="000000"/>
                <w:sz w:val="18"/>
                <w:szCs w:val="18"/>
              </w:rPr>
              <w:t xml:space="preserve">(commas, parentheses, dashes) </w:t>
            </w:r>
            <w:r>
              <w:rPr>
                <w:rFonts w:ascii="Arial" w:eastAsia="Arial" w:hAnsi="Arial" w:cs="Arial"/>
                <w:color w:val="000000"/>
                <w:sz w:val="22"/>
                <w:szCs w:val="22"/>
              </w:rPr>
              <w:t>to</w:t>
            </w:r>
            <w:r>
              <w:rPr>
                <w:rFonts w:ascii="Arial" w:eastAsia="Arial" w:hAnsi="Arial" w:cs="Arial"/>
                <w:i/>
                <w:color w:val="000000"/>
                <w:sz w:val="18"/>
                <w:szCs w:val="18"/>
              </w:rPr>
              <w:t xml:space="preserve"> </w:t>
            </w:r>
            <w:r>
              <w:rPr>
                <w:rFonts w:ascii="Arial" w:eastAsia="Arial" w:hAnsi="Arial" w:cs="Arial"/>
                <w:color w:val="000000"/>
                <w:sz w:val="22"/>
                <w:szCs w:val="22"/>
              </w:rPr>
              <w:t>set off nonrestrictive/parenthetical elements.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4050" w:type="dxa"/>
          </w:tcPr>
          <w:p w:rsidR="00E275A2" w:rsidRDefault="00AE44BE">
            <w:pPr>
              <w:tabs>
                <w:tab w:val="left" w:pos="220"/>
                <w:tab w:val="left" w:pos="720"/>
              </w:tabs>
              <w:rPr>
                <w:rFonts w:ascii="Arial" w:eastAsia="Arial" w:hAnsi="Arial" w:cs="Arial"/>
                <w:color w:val="000000"/>
              </w:rPr>
            </w:pPr>
            <w:r>
              <w:rPr>
                <w:rFonts w:ascii="Arial" w:eastAsia="Arial" w:hAnsi="Arial" w:cs="Arial"/>
                <w:b/>
                <w:color w:val="205968"/>
                <w:u w:val="single"/>
              </w:rPr>
              <w:t>W 6.11 b:</w:t>
            </w:r>
            <w:r>
              <w:rPr>
                <w:rFonts w:ascii="Arial" w:eastAsia="Arial" w:hAnsi="Arial" w:cs="Arial"/>
                <w:color w:val="000000"/>
              </w:rPr>
              <w:t xml:space="preserve"> </w:t>
            </w:r>
            <w:r>
              <w:rPr>
                <w:rFonts w:ascii="Arial" w:eastAsia="Arial" w:hAnsi="Arial" w:cs="Arial"/>
                <w:color w:val="000000"/>
                <w:sz w:val="22"/>
                <w:szCs w:val="22"/>
              </w:rPr>
              <w:t>Spell correctly.</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r w:rsidR="00E275A2">
        <w:tc>
          <w:tcPr>
            <w:tcW w:w="11250" w:type="dxa"/>
            <w:gridSpan w:val="6"/>
            <w:shd w:val="clear" w:color="auto" w:fill="99CCCC"/>
          </w:tcPr>
          <w:p w:rsidR="00E275A2" w:rsidRDefault="00AE44BE">
            <w:pPr>
              <w:jc w:val="center"/>
              <w:rPr>
                <w:rFonts w:ascii="Arial" w:eastAsia="Arial" w:hAnsi="Arial" w:cs="Arial"/>
                <w:b/>
              </w:rPr>
            </w:pPr>
            <w:r>
              <w:rPr>
                <w:rFonts w:ascii="Arial" w:eastAsia="Arial" w:hAnsi="Arial" w:cs="Arial"/>
                <w:b/>
              </w:rPr>
              <w:t>Range of Writing</w:t>
            </w:r>
          </w:p>
        </w:tc>
      </w:tr>
      <w:tr w:rsidR="00E275A2">
        <w:tc>
          <w:tcPr>
            <w:tcW w:w="4050" w:type="dxa"/>
          </w:tcPr>
          <w:p w:rsidR="00E275A2" w:rsidRDefault="00AE44BE">
            <w:pPr>
              <w:spacing w:after="240"/>
              <w:rPr>
                <w:rFonts w:ascii="Times" w:eastAsia="Times" w:hAnsi="Times" w:cs="Times"/>
                <w:color w:val="000000"/>
              </w:rPr>
            </w:pPr>
            <w:r>
              <w:rPr>
                <w:rFonts w:ascii="Arial" w:eastAsia="Arial" w:hAnsi="Arial" w:cs="Arial"/>
                <w:b/>
                <w:color w:val="205968"/>
                <w:u w:val="single"/>
              </w:rPr>
              <w:t>W 6.12:</w:t>
            </w:r>
            <w:r>
              <w:rPr>
                <w:rFonts w:ascii="Arial" w:eastAsia="Arial" w:hAnsi="Arial" w:cs="Arial"/>
                <w:color w:val="205968"/>
              </w:rPr>
              <w:t xml:space="preserve"> </w:t>
            </w:r>
            <w:r>
              <w:rPr>
                <w:rFonts w:ascii="Arial" w:eastAsia="Arial" w:hAnsi="Arial" w:cs="Arial"/>
                <w:color w:val="000000"/>
                <w:sz w:val="22"/>
                <w:szCs w:val="22"/>
              </w:rPr>
              <w:t>Write routinely over extended time frames (time for research, reflection, and revision) and shorter time frames (a single sitting or a day or two) for a range of discipline-specific tasks, purposes, and audiences.</w:t>
            </w:r>
          </w:p>
        </w:tc>
        <w:tc>
          <w:tcPr>
            <w:tcW w:w="990"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1036" w:type="dxa"/>
          </w:tcPr>
          <w:p w:rsidR="00E275A2" w:rsidRDefault="00E275A2">
            <w:pPr>
              <w:rPr>
                <w:rFonts w:ascii="Arial" w:eastAsia="Arial" w:hAnsi="Arial" w:cs="Arial"/>
                <w:b/>
              </w:rPr>
            </w:pPr>
          </w:p>
        </w:tc>
        <w:tc>
          <w:tcPr>
            <w:tcW w:w="3102" w:type="dxa"/>
          </w:tcPr>
          <w:p w:rsidR="00E275A2" w:rsidRDefault="00E275A2">
            <w:pPr>
              <w:rPr>
                <w:rFonts w:ascii="Arial" w:eastAsia="Arial" w:hAnsi="Arial" w:cs="Arial"/>
                <w:b/>
              </w:rPr>
            </w:pPr>
          </w:p>
        </w:tc>
      </w:tr>
    </w:tbl>
    <w:p w:rsidR="00E275A2" w:rsidRDefault="00E275A2">
      <w:pPr>
        <w:rPr>
          <w:rFonts w:ascii="Arial" w:eastAsia="Arial" w:hAnsi="Arial" w:cs="Arial"/>
        </w:rPr>
      </w:pPr>
    </w:p>
    <w:sectPr w:rsidR="00E275A2">
      <w:pgSz w:w="12240" w:h="15840"/>
      <w:pgMar w:top="630" w:right="153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E275A2"/>
    <w:rsid w:val="00AE44BE"/>
    <w:rsid w:val="00E2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4066"/>
  <w15:docId w15:val="{F042BCEC-5589-4738-BC4E-CF61B803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2208</Words>
  <Characters>12591</Characters>
  <Application>Microsoft Office Word</Application>
  <DocSecurity>0</DocSecurity>
  <Lines>104</Lines>
  <Paragraphs>29</Paragraphs>
  <ScaleCrop>false</ScaleCrop>
  <Company>Microsoft</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2</cp:revision>
  <dcterms:created xsi:type="dcterms:W3CDTF">2019-02-04T13:40:00Z</dcterms:created>
  <dcterms:modified xsi:type="dcterms:W3CDTF">2019-02-04T13:41:00Z</dcterms:modified>
</cp:coreProperties>
</file>