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A6" w:rsidRPr="00531E06" w:rsidRDefault="00550F93" w:rsidP="000D7CA6">
      <w:pPr>
        <w:pStyle w:val="Heading1"/>
        <w:jc w:val="left"/>
        <w:rPr>
          <w:rFonts w:ascii="Bookman Old Style" w:hAnsi="Bookman Old Style"/>
          <w:b/>
          <w:bCs/>
        </w:rPr>
      </w:pPr>
      <w:r w:rsidRPr="00531E06">
        <w:rPr>
          <w:rFonts w:ascii="Bookman Old Style" w:hAnsi="Bookman Old Style"/>
          <w:b/>
          <w:bCs/>
          <w:noProof/>
        </w:rPr>
        <w:t xml:space="preserve">                                                                                                                                   </w:t>
      </w:r>
    </w:p>
    <w:p w:rsidR="000D7CA6" w:rsidRPr="00531E06" w:rsidRDefault="000D7CA6" w:rsidP="000D7CA6">
      <w:pPr>
        <w:pStyle w:val="Heading1"/>
        <w:rPr>
          <w:rFonts w:ascii="Bookman Old Style" w:hAnsi="Bookman Old Style"/>
          <w:b/>
          <w:bCs/>
        </w:rPr>
      </w:pPr>
    </w:p>
    <w:p w:rsidR="000D7CA6" w:rsidRPr="00531E06" w:rsidRDefault="000D7CA6" w:rsidP="000D7CA6">
      <w:pPr>
        <w:pStyle w:val="Heading1"/>
        <w:rPr>
          <w:rFonts w:ascii="Bookman Old Style" w:hAnsi="Bookman Old Style"/>
          <w:b/>
          <w:bCs/>
        </w:rPr>
      </w:pPr>
    </w:p>
    <w:p w:rsidR="000D7CA6" w:rsidRPr="00531E06" w:rsidRDefault="000D7CA6" w:rsidP="000D7CA6">
      <w:pPr>
        <w:pStyle w:val="Heading1"/>
        <w:rPr>
          <w:rFonts w:ascii="Bookman Old Style" w:hAnsi="Bookman Old Style"/>
          <w:b/>
          <w:bCs/>
        </w:rPr>
      </w:pPr>
    </w:p>
    <w:p w:rsidR="00171A6D" w:rsidRPr="00531E06" w:rsidRDefault="00171A6D" w:rsidP="000D7CA6">
      <w:pPr>
        <w:pStyle w:val="Heading1"/>
        <w:rPr>
          <w:rFonts w:ascii="Bookman Old Style" w:hAnsi="Bookman Old Style"/>
          <w:b/>
          <w:bCs/>
        </w:rPr>
      </w:pPr>
      <w:r w:rsidRPr="00531E06">
        <w:rPr>
          <w:rFonts w:ascii="Bookman Old Style" w:hAnsi="Bookman Old Style"/>
          <w:b/>
          <w:bCs/>
        </w:rPr>
        <w:t>BOARD OF COOPERATIVE EDUCATIONAL SERVICES</w:t>
      </w:r>
    </w:p>
    <w:p w:rsidR="00171A6D" w:rsidRPr="00531E06" w:rsidRDefault="00171A6D">
      <w:pPr>
        <w:jc w:val="center"/>
        <w:rPr>
          <w:rFonts w:ascii="Bookman Old Style" w:hAnsi="Bookman Old Style"/>
          <w:b/>
          <w:bCs/>
          <w:sz w:val="28"/>
        </w:rPr>
      </w:pPr>
      <w:r w:rsidRPr="00531E06">
        <w:rPr>
          <w:rFonts w:ascii="Bookman Old Style" w:hAnsi="Bookman Old Style"/>
          <w:b/>
          <w:bCs/>
          <w:sz w:val="28"/>
        </w:rPr>
        <w:t>SOLE SUPERVISORY DISTRICT</w:t>
      </w:r>
    </w:p>
    <w:p w:rsidR="00171A6D" w:rsidRPr="00531E06" w:rsidRDefault="00171A6D">
      <w:pPr>
        <w:pStyle w:val="Heading2"/>
        <w:rPr>
          <w:rFonts w:ascii="Bookman Old Style" w:hAnsi="Bookman Old Style"/>
        </w:rPr>
      </w:pPr>
      <w:r w:rsidRPr="00531E06">
        <w:rPr>
          <w:rFonts w:ascii="Bookman Old Style" w:hAnsi="Bookman Old Style"/>
        </w:rPr>
        <w:t>FRANKLIN-ESSEX-HAMILTON COUNTIES</w:t>
      </w:r>
    </w:p>
    <w:p w:rsidR="00171A6D" w:rsidRPr="00531E06" w:rsidRDefault="00171A6D">
      <w:pPr>
        <w:rPr>
          <w:rFonts w:ascii="Bookman Old Style" w:hAnsi="Bookman Old Style"/>
        </w:rPr>
      </w:pPr>
    </w:p>
    <w:p w:rsidR="00171A6D" w:rsidRPr="00531E06" w:rsidRDefault="00171A6D">
      <w:pPr>
        <w:rPr>
          <w:rFonts w:ascii="Bookman Old Style" w:hAnsi="Bookman Old Style"/>
        </w:rPr>
      </w:pPr>
    </w:p>
    <w:p w:rsidR="00531E06" w:rsidRPr="00531E06" w:rsidRDefault="0096356B" w:rsidP="00531E06">
      <w:pPr>
        <w:pStyle w:val="Heading3"/>
        <w:rPr>
          <w:rFonts w:ascii="Bookman Old Style" w:hAnsi="Bookman Old Style"/>
          <w:sz w:val="36"/>
          <w:szCs w:val="36"/>
        </w:rPr>
      </w:pPr>
      <w:r>
        <w:rPr>
          <w:rFonts w:ascii="Bookman Old Style" w:hAnsi="Bookman Old Style"/>
          <w:sz w:val="36"/>
          <w:szCs w:val="36"/>
        </w:rPr>
        <w:t>201</w:t>
      </w:r>
      <w:r w:rsidR="00CA181A">
        <w:rPr>
          <w:rFonts w:ascii="Bookman Old Style" w:hAnsi="Bookman Old Style"/>
          <w:sz w:val="36"/>
          <w:szCs w:val="36"/>
        </w:rPr>
        <w:t>9</w:t>
      </w:r>
      <w:r w:rsidR="00531E06" w:rsidRPr="00531E06">
        <w:rPr>
          <w:rFonts w:ascii="Bookman Old Style" w:hAnsi="Bookman Old Style"/>
          <w:sz w:val="36"/>
          <w:szCs w:val="36"/>
        </w:rPr>
        <w:t xml:space="preserve"> Regional Academic Summer School Program</w:t>
      </w:r>
    </w:p>
    <w:p w:rsidR="00171A6D" w:rsidRPr="00531E06" w:rsidRDefault="00171A6D">
      <w:pPr>
        <w:rPr>
          <w:rFonts w:ascii="Bookman Old Style" w:hAnsi="Bookman Old Style"/>
        </w:rPr>
      </w:pPr>
    </w:p>
    <w:p w:rsidR="00171A6D" w:rsidRPr="00531E06" w:rsidRDefault="00171A6D">
      <w:pPr>
        <w:rPr>
          <w:rFonts w:ascii="Bookman Old Style" w:hAnsi="Bookman Old Style"/>
        </w:rPr>
      </w:pPr>
    </w:p>
    <w:p w:rsidR="00171A6D" w:rsidRPr="00531E06" w:rsidRDefault="00531E06">
      <w:pPr>
        <w:rPr>
          <w:rFonts w:ascii="Bookman Old Style" w:hAnsi="Bookman Old Style"/>
        </w:rPr>
      </w:pPr>
      <w:r>
        <w:rPr>
          <w:rFonts w:ascii="Bookman Old Style" w:hAnsi="Bookman Old Style"/>
          <w:noProof/>
        </w:rPr>
        <w:drawing>
          <wp:anchor distT="0" distB="0" distL="114300" distR="114300" simplePos="0" relativeHeight="251658240" behindDoc="0" locked="0" layoutInCell="1" allowOverlap="1">
            <wp:simplePos x="0" y="0"/>
            <wp:positionH relativeFrom="column">
              <wp:posOffset>2750820</wp:posOffset>
            </wp:positionH>
            <wp:positionV relativeFrom="paragraph">
              <wp:posOffset>41275</wp:posOffset>
            </wp:positionV>
            <wp:extent cx="1840865" cy="3114675"/>
            <wp:effectExtent l="0" t="0" r="0" b="317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8">
                      <a:extLst>
                        <a:ext uri="{28A0092B-C50C-407E-A947-70E740481C1C}">
                          <a14:useLocalDpi xmlns:a14="http://schemas.microsoft.com/office/drawing/2010/main" val="0"/>
                        </a:ext>
                      </a:extLst>
                    </a:blip>
                    <a:srcRect b="6767"/>
                    <a:stretch/>
                  </pic:blipFill>
                  <pic:spPr bwMode="auto">
                    <a:xfrm>
                      <a:off x="0" y="0"/>
                      <a:ext cx="1840865" cy="311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A6D" w:rsidRPr="00531E06" w:rsidRDefault="00171A6D">
      <w:pPr>
        <w:rPr>
          <w:rFonts w:ascii="Bookman Old Style" w:hAnsi="Bookman Old Style"/>
        </w:rPr>
      </w:pPr>
    </w:p>
    <w:p w:rsidR="00171A6D" w:rsidRPr="00531E06" w:rsidRDefault="00171A6D">
      <w:pPr>
        <w:rPr>
          <w:rFonts w:ascii="Bookman Old Style" w:hAnsi="Bookman Old Style"/>
        </w:rPr>
      </w:pPr>
    </w:p>
    <w:p w:rsidR="00171A6D" w:rsidRPr="00531E06" w:rsidRDefault="00171A6D">
      <w:pPr>
        <w:rPr>
          <w:rFonts w:ascii="Bookman Old Style" w:hAnsi="Bookman Old Style"/>
        </w:rPr>
      </w:pPr>
    </w:p>
    <w:p w:rsidR="00171A6D" w:rsidRPr="00531E06" w:rsidRDefault="00171A6D">
      <w:pPr>
        <w:rPr>
          <w:rFonts w:ascii="Bookman Old Style" w:hAnsi="Bookman Old Style"/>
        </w:rPr>
      </w:pPr>
    </w:p>
    <w:p w:rsidR="00171A6D" w:rsidRPr="00531E06" w:rsidRDefault="00171A6D">
      <w:pPr>
        <w:rPr>
          <w:rFonts w:ascii="Bookman Old Style" w:hAnsi="Bookman Old Style"/>
        </w:rPr>
      </w:pPr>
    </w:p>
    <w:p w:rsidR="00171A6D" w:rsidRPr="00531E06" w:rsidRDefault="00171A6D">
      <w:pPr>
        <w:rPr>
          <w:rFonts w:ascii="Bookman Old Style" w:hAnsi="Bookman Old Style"/>
        </w:rPr>
      </w:pPr>
    </w:p>
    <w:p w:rsidR="00171A6D" w:rsidRPr="00531E06" w:rsidRDefault="00171A6D">
      <w:pPr>
        <w:rPr>
          <w:rFonts w:ascii="Bookman Old Style" w:hAnsi="Bookman Old Style"/>
        </w:rPr>
      </w:pPr>
    </w:p>
    <w:p w:rsidR="00550F93" w:rsidRPr="00531E06" w:rsidRDefault="00550F93">
      <w:pPr>
        <w:rPr>
          <w:rFonts w:ascii="Bookman Old Style" w:hAnsi="Bookman Old Style"/>
        </w:rPr>
      </w:pPr>
    </w:p>
    <w:p w:rsidR="00550F93" w:rsidRPr="00531E06" w:rsidRDefault="00550F93">
      <w:pPr>
        <w:rPr>
          <w:rFonts w:ascii="Bookman Old Style" w:hAnsi="Bookman Old Style"/>
        </w:rPr>
      </w:pPr>
    </w:p>
    <w:p w:rsidR="00550F93" w:rsidRPr="00531E06" w:rsidRDefault="00550F93">
      <w:pPr>
        <w:rPr>
          <w:rFonts w:ascii="Bookman Old Style" w:hAnsi="Bookman Old Style"/>
        </w:rPr>
      </w:pPr>
    </w:p>
    <w:p w:rsidR="00550F93" w:rsidRPr="00531E06" w:rsidRDefault="00550F93">
      <w:pPr>
        <w:rPr>
          <w:rFonts w:ascii="Bookman Old Style" w:hAnsi="Bookman Old Style"/>
        </w:rPr>
      </w:pPr>
    </w:p>
    <w:p w:rsidR="00531E06" w:rsidRDefault="00531E06" w:rsidP="00550F93">
      <w:pPr>
        <w:tabs>
          <w:tab w:val="left" w:pos="3440"/>
        </w:tabs>
        <w:jc w:val="center"/>
        <w:rPr>
          <w:rFonts w:ascii="Bookman Old Style" w:hAnsi="Bookman Old Style"/>
          <w:b/>
          <w:bCs/>
          <w:i/>
          <w:iCs/>
          <w:sz w:val="28"/>
        </w:rPr>
      </w:pPr>
    </w:p>
    <w:p w:rsidR="00531E06" w:rsidRDefault="00531E06" w:rsidP="00550F93">
      <w:pPr>
        <w:tabs>
          <w:tab w:val="left" w:pos="3440"/>
        </w:tabs>
        <w:jc w:val="center"/>
        <w:rPr>
          <w:rFonts w:ascii="Bookman Old Style" w:hAnsi="Bookman Old Style"/>
          <w:b/>
          <w:bCs/>
          <w:i/>
          <w:iCs/>
          <w:sz w:val="28"/>
        </w:rPr>
      </w:pPr>
    </w:p>
    <w:p w:rsidR="00531E06" w:rsidRDefault="00531E06" w:rsidP="00550F93">
      <w:pPr>
        <w:tabs>
          <w:tab w:val="left" w:pos="3440"/>
        </w:tabs>
        <w:jc w:val="center"/>
        <w:rPr>
          <w:rFonts w:ascii="Bookman Old Style" w:hAnsi="Bookman Old Style"/>
          <w:b/>
          <w:bCs/>
          <w:i/>
          <w:iCs/>
          <w:sz w:val="28"/>
        </w:rPr>
      </w:pPr>
    </w:p>
    <w:p w:rsidR="00531E06" w:rsidRDefault="00531E06" w:rsidP="00550F93">
      <w:pPr>
        <w:tabs>
          <w:tab w:val="left" w:pos="3440"/>
        </w:tabs>
        <w:jc w:val="center"/>
        <w:rPr>
          <w:rFonts w:ascii="Bookman Old Style" w:hAnsi="Bookman Old Style"/>
          <w:b/>
          <w:bCs/>
          <w:i/>
          <w:iCs/>
          <w:sz w:val="28"/>
        </w:rPr>
      </w:pPr>
    </w:p>
    <w:p w:rsidR="00531E06" w:rsidRDefault="00531E06" w:rsidP="00550F93">
      <w:pPr>
        <w:tabs>
          <w:tab w:val="left" w:pos="3440"/>
        </w:tabs>
        <w:jc w:val="center"/>
        <w:rPr>
          <w:rFonts w:ascii="Bookman Old Style" w:hAnsi="Bookman Old Style"/>
          <w:b/>
          <w:bCs/>
          <w:i/>
          <w:iCs/>
          <w:sz w:val="28"/>
        </w:rPr>
      </w:pPr>
    </w:p>
    <w:p w:rsidR="00531E06" w:rsidRDefault="00531E06" w:rsidP="00550F93">
      <w:pPr>
        <w:tabs>
          <w:tab w:val="left" w:pos="3440"/>
        </w:tabs>
        <w:jc w:val="center"/>
        <w:rPr>
          <w:rFonts w:ascii="Bookman Old Style" w:hAnsi="Bookman Old Style"/>
          <w:b/>
          <w:bCs/>
          <w:i/>
          <w:iCs/>
        </w:rPr>
      </w:pPr>
    </w:p>
    <w:p w:rsidR="00531E06" w:rsidRDefault="00531E06" w:rsidP="00550F93">
      <w:pPr>
        <w:tabs>
          <w:tab w:val="left" w:pos="3440"/>
        </w:tabs>
        <w:jc w:val="center"/>
        <w:rPr>
          <w:rFonts w:ascii="Bookman Old Style" w:hAnsi="Bookman Old Style"/>
          <w:b/>
          <w:bCs/>
          <w:i/>
          <w:iCs/>
        </w:rPr>
      </w:pPr>
    </w:p>
    <w:p w:rsidR="00171A6D" w:rsidRPr="00531E06" w:rsidRDefault="00171A6D" w:rsidP="00550F93">
      <w:pPr>
        <w:tabs>
          <w:tab w:val="left" w:pos="3440"/>
        </w:tabs>
        <w:jc w:val="center"/>
        <w:rPr>
          <w:rFonts w:ascii="Bookman Old Style" w:hAnsi="Bookman Old Style"/>
        </w:rPr>
      </w:pPr>
      <w:r w:rsidRPr="00531E06">
        <w:rPr>
          <w:rFonts w:ascii="Bookman Old Style" w:hAnsi="Bookman Old Style"/>
          <w:b/>
          <w:bCs/>
          <w:i/>
          <w:iCs/>
        </w:rPr>
        <w:t>Program Located at:</w:t>
      </w:r>
    </w:p>
    <w:p w:rsidR="00171A6D" w:rsidRPr="00531E06" w:rsidRDefault="00050B54" w:rsidP="00550F93">
      <w:pPr>
        <w:pStyle w:val="Heading4"/>
        <w:rPr>
          <w:rFonts w:ascii="Bookman Old Style" w:hAnsi="Bookman Old Style"/>
          <w:sz w:val="24"/>
        </w:rPr>
      </w:pPr>
      <w:r>
        <w:rPr>
          <w:rFonts w:ascii="Bookman Old Style" w:hAnsi="Bookman Old Style"/>
          <w:sz w:val="24"/>
        </w:rPr>
        <w:t>Salmon River Central School</w:t>
      </w:r>
    </w:p>
    <w:p w:rsidR="00171A6D" w:rsidRPr="00531E06" w:rsidRDefault="00050B54" w:rsidP="00550F93">
      <w:pPr>
        <w:tabs>
          <w:tab w:val="left" w:pos="3440"/>
        </w:tabs>
        <w:jc w:val="center"/>
        <w:rPr>
          <w:rFonts w:ascii="Bookman Old Style" w:hAnsi="Bookman Old Style"/>
        </w:rPr>
      </w:pPr>
      <w:r>
        <w:rPr>
          <w:rFonts w:ascii="Bookman Old Style" w:hAnsi="Bookman Old Style"/>
        </w:rPr>
        <w:t>637 Co. Rt. 1</w:t>
      </w:r>
    </w:p>
    <w:p w:rsidR="00171A6D" w:rsidRPr="00531E06" w:rsidRDefault="00050B54" w:rsidP="00550F93">
      <w:pPr>
        <w:tabs>
          <w:tab w:val="left" w:pos="3440"/>
        </w:tabs>
        <w:jc w:val="center"/>
        <w:rPr>
          <w:rFonts w:ascii="Bookman Old Style" w:hAnsi="Bookman Old Style"/>
        </w:rPr>
      </w:pPr>
      <w:r>
        <w:rPr>
          <w:rFonts w:ascii="Bookman Old Style" w:hAnsi="Bookman Old Style"/>
        </w:rPr>
        <w:t>Ft. Covington, NY 12937</w:t>
      </w:r>
    </w:p>
    <w:p w:rsidR="00171A6D" w:rsidRPr="00531E06" w:rsidRDefault="00171A6D" w:rsidP="00550F93">
      <w:pPr>
        <w:tabs>
          <w:tab w:val="left" w:pos="3440"/>
        </w:tabs>
        <w:jc w:val="center"/>
        <w:rPr>
          <w:rFonts w:ascii="Bookman Old Style" w:hAnsi="Bookman Old Style"/>
        </w:rPr>
      </w:pPr>
      <w:r w:rsidRPr="00531E06">
        <w:rPr>
          <w:rFonts w:ascii="Bookman Old Style" w:hAnsi="Bookman Old Style"/>
        </w:rPr>
        <w:t xml:space="preserve">Telephone:  (518) </w:t>
      </w:r>
      <w:r w:rsidR="00050B54">
        <w:rPr>
          <w:rFonts w:ascii="Bookman Old Style" w:hAnsi="Bookman Old Style"/>
        </w:rPr>
        <w:t>358-6600</w:t>
      </w:r>
    </w:p>
    <w:p w:rsidR="00171A6D" w:rsidRPr="00531E06" w:rsidRDefault="00171A6D" w:rsidP="00550F93">
      <w:pPr>
        <w:tabs>
          <w:tab w:val="left" w:pos="3440"/>
        </w:tabs>
        <w:jc w:val="center"/>
        <w:rPr>
          <w:rFonts w:ascii="Bookman Old Style" w:hAnsi="Bookman Old Style"/>
        </w:rPr>
      </w:pPr>
      <w:r w:rsidRPr="00531E06">
        <w:rPr>
          <w:rFonts w:ascii="Bookman Old Style" w:hAnsi="Bookman Old Style"/>
        </w:rPr>
        <w:t>Fax:  (518</w:t>
      </w:r>
      <w:r w:rsidR="00AC41D4" w:rsidRPr="00531E06">
        <w:rPr>
          <w:rFonts w:ascii="Bookman Old Style" w:hAnsi="Bookman Old Style"/>
        </w:rPr>
        <w:t xml:space="preserve">) </w:t>
      </w:r>
      <w:r w:rsidR="005F39EF" w:rsidRPr="00531E06">
        <w:rPr>
          <w:rFonts w:ascii="Bookman Old Style" w:hAnsi="Bookman Old Style"/>
        </w:rPr>
        <w:t>483-1399</w:t>
      </w:r>
    </w:p>
    <w:p w:rsidR="00171A6D" w:rsidRPr="00531E06" w:rsidRDefault="00171A6D" w:rsidP="00550F93">
      <w:pPr>
        <w:tabs>
          <w:tab w:val="left" w:pos="3440"/>
        </w:tabs>
        <w:jc w:val="center"/>
        <w:rPr>
          <w:rFonts w:ascii="Bookman Old Style" w:hAnsi="Bookman Old Style"/>
        </w:rPr>
      </w:pPr>
    </w:p>
    <w:p w:rsidR="00A0272A" w:rsidRDefault="00171A6D" w:rsidP="00550F93">
      <w:pPr>
        <w:tabs>
          <w:tab w:val="left" w:pos="3440"/>
        </w:tabs>
        <w:jc w:val="center"/>
        <w:rPr>
          <w:rFonts w:ascii="Bookman Old Style" w:hAnsi="Bookman Old Style"/>
          <w:b/>
          <w:bCs/>
          <w:i/>
          <w:iCs/>
        </w:rPr>
      </w:pPr>
      <w:r w:rsidRPr="00531E06">
        <w:rPr>
          <w:rFonts w:ascii="Bookman Old Style" w:hAnsi="Bookman Old Style"/>
          <w:b/>
          <w:bCs/>
          <w:i/>
          <w:iCs/>
        </w:rPr>
        <w:t>F</w:t>
      </w:r>
      <w:r w:rsidR="002D71B8" w:rsidRPr="00531E06">
        <w:rPr>
          <w:rFonts w:ascii="Bookman Old Style" w:hAnsi="Bookman Old Style"/>
          <w:b/>
          <w:bCs/>
          <w:i/>
          <w:iCs/>
        </w:rPr>
        <w:t>or further information, contact:</w:t>
      </w:r>
    </w:p>
    <w:p w:rsidR="00C91B99" w:rsidRDefault="00C91B99" w:rsidP="00C91B99">
      <w:pPr>
        <w:tabs>
          <w:tab w:val="left" w:pos="3440"/>
        </w:tabs>
        <w:jc w:val="center"/>
        <w:rPr>
          <w:rFonts w:ascii="Bookman Old Style" w:hAnsi="Bookman Old Style"/>
          <w:b/>
          <w:bCs/>
          <w:i/>
          <w:iCs/>
        </w:rPr>
      </w:pPr>
      <w:r>
        <w:rPr>
          <w:rFonts w:ascii="Bookman Old Style" w:hAnsi="Bookman Old Style"/>
          <w:b/>
          <w:bCs/>
          <w:i/>
          <w:iCs/>
        </w:rPr>
        <w:t>Shawn McMahon</w:t>
      </w:r>
      <w:r w:rsidRPr="00531E06">
        <w:rPr>
          <w:rFonts w:ascii="Bookman Old Style" w:hAnsi="Bookman Old Style"/>
          <w:b/>
          <w:bCs/>
          <w:i/>
          <w:iCs/>
        </w:rPr>
        <w:t>, Principal</w:t>
      </w:r>
    </w:p>
    <w:p w:rsidR="002D71B8" w:rsidRPr="00531E06" w:rsidRDefault="002D71B8" w:rsidP="00550F93">
      <w:pPr>
        <w:tabs>
          <w:tab w:val="left" w:pos="3440"/>
        </w:tabs>
        <w:jc w:val="center"/>
        <w:rPr>
          <w:rFonts w:ascii="Bookman Old Style" w:hAnsi="Bookman Old Style"/>
          <w:b/>
          <w:bCs/>
          <w:i/>
          <w:iCs/>
        </w:rPr>
      </w:pPr>
      <w:r w:rsidRPr="00531E06">
        <w:rPr>
          <w:rFonts w:ascii="Bookman Old Style" w:hAnsi="Bookman Old Style"/>
          <w:b/>
          <w:bCs/>
          <w:i/>
          <w:iCs/>
        </w:rPr>
        <w:t>North Franklin Educational Center</w:t>
      </w:r>
    </w:p>
    <w:p w:rsidR="002D71B8" w:rsidRPr="00531E06" w:rsidRDefault="0096356B" w:rsidP="00550F93">
      <w:pPr>
        <w:tabs>
          <w:tab w:val="left" w:pos="3440"/>
        </w:tabs>
        <w:jc w:val="center"/>
        <w:rPr>
          <w:rFonts w:ascii="Bookman Old Style" w:hAnsi="Bookman Old Style"/>
          <w:b/>
          <w:bCs/>
          <w:i/>
          <w:iCs/>
        </w:rPr>
      </w:pPr>
      <w:r>
        <w:rPr>
          <w:rFonts w:ascii="Bookman Old Style" w:hAnsi="Bookman Old Style"/>
          <w:b/>
          <w:bCs/>
          <w:i/>
          <w:iCs/>
        </w:rPr>
        <w:t>23 Husky</w:t>
      </w:r>
      <w:r w:rsidR="002D71B8" w:rsidRPr="00531E06">
        <w:rPr>
          <w:rFonts w:ascii="Bookman Old Style" w:hAnsi="Bookman Old Style"/>
          <w:b/>
          <w:bCs/>
          <w:i/>
          <w:iCs/>
        </w:rPr>
        <w:t xml:space="preserve"> Lane</w:t>
      </w:r>
    </w:p>
    <w:p w:rsidR="002D71B8" w:rsidRPr="00531E06" w:rsidRDefault="002D71B8" w:rsidP="00550F93">
      <w:pPr>
        <w:tabs>
          <w:tab w:val="left" w:pos="3440"/>
        </w:tabs>
        <w:jc w:val="center"/>
        <w:rPr>
          <w:rFonts w:ascii="Bookman Old Style" w:hAnsi="Bookman Old Style"/>
          <w:b/>
          <w:bCs/>
          <w:i/>
          <w:iCs/>
        </w:rPr>
      </w:pPr>
      <w:r w:rsidRPr="00531E06">
        <w:rPr>
          <w:rFonts w:ascii="Bookman Old Style" w:hAnsi="Bookman Old Style"/>
          <w:b/>
          <w:bCs/>
          <w:i/>
          <w:iCs/>
        </w:rPr>
        <w:t>Malone, NY 12953</w:t>
      </w:r>
    </w:p>
    <w:p w:rsidR="00CA181A" w:rsidRDefault="002D71B8" w:rsidP="00550F93">
      <w:pPr>
        <w:tabs>
          <w:tab w:val="left" w:pos="3440"/>
        </w:tabs>
        <w:jc w:val="center"/>
        <w:rPr>
          <w:rFonts w:ascii="Bookman Old Style" w:hAnsi="Bookman Old Style"/>
          <w:b/>
          <w:bCs/>
          <w:i/>
          <w:iCs/>
        </w:rPr>
      </w:pPr>
      <w:r w:rsidRPr="00531E06">
        <w:rPr>
          <w:rFonts w:ascii="Bookman Old Style" w:hAnsi="Bookman Old Style"/>
          <w:b/>
          <w:bCs/>
          <w:i/>
          <w:iCs/>
        </w:rPr>
        <w:t>Telephone:  (518) 483-5230</w:t>
      </w:r>
      <w:r w:rsidR="00583FE4">
        <w:rPr>
          <w:rFonts w:ascii="Bookman Old Style" w:hAnsi="Bookman Old Style"/>
          <w:b/>
          <w:bCs/>
          <w:i/>
          <w:iCs/>
        </w:rPr>
        <w:t xml:space="preserve"> </w:t>
      </w:r>
    </w:p>
    <w:p w:rsidR="002D71B8" w:rsidRPr="00531E06" w:rsidRDefault="002D71B8" w:rsidP="00550F93">
      <w:pPr>
        <w:tabs>
          <w:tab w:val="left" w:pos="3440"/>
        </w:tabs>
        <w:jc w:val="center"/>
        <w:rPr>
          <w:rFonts w:ascii="Bookman Old Style" w:hAnsi="Bookman Old Style"/>
          <w:b/>
          <w:bCs/>
          <w:i/>
          <w:iCs/>
        </w:rPr>
        <w:sectPr w:rsidR="002D71B8" w:rsidRPr="00531E06" w:rsidSect="00E67240">
          <w:footerReference w:type="default" r:id="rId9"/>
          <w:pgSz w:w="12240" w:h="15840"/>
          <w:pgMar w:top="720" w:right="288" w:bottom="720" w:left="288"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26"/>
        </w:sectPr>
      </w:pPr>
      <w:bookmarkStart w:id="0" w:name="_GoBack"/>
      <w:bookmarkEnd w:id="0"/>
      <w:r w:rsidRPr="00531E06">
        <w:rPr>
          <w:rFonts w:ascii="Bookman Old Style" w:hAnsi="Bookman Old Style"/>
          <w:b/>
          <w:bCs/>
          <w:i/>
          <w:iCs/>
        </w:rPr>
        <w:t>Fax:  (518) 483-1399</w:t>
      </w:r>
    </w:p>
    <w:p w:rsidR="00A0272A" w:rsidRPr="00531E06" w:rsidRDefault="002D71B8" w:rsidP="00550F93">
      <w:pPr>
        <w:pStyle w:val="Heading4"/>
        <w:rPr>
          <w:rFonts w:ascii="Bookman Old Style" w:hAnsi="Bookman Old Style"/>
        </w:rPr>
        <w:sectPr w:rsidR="00A0272A" w:rsidRPr="00531E06" w:rsidSect="00A0272A">
          <w:type w:val="continuous"/>
          <w:pgSz w:w="12240" w:h="15840"/>
          <w:pgMar w:top="720" w:right="1440" w:bottom="720" w:left="1440" w:header="720" w:footer="720" w:gutter="0"/>
          <w:cols w:num="2" w:space="720"/>
        </w:sectPr>
      </w:pPr>
      <w:r w:rsidRPr="00531E06">
        <w:rPr>
          <w:rFonts w:ascii="Bookman Old Style" w:hAnsi="Bookman Old Style"/>
        </w:rPr>
        <w:t xml:space="preserve">                                                                                                                 </w:t>
      </w:r>
    </w:p>
    <w:p w:rsidR="00446426" w:rsidRPr="00531E06" w:rsidRDefault="004A319B" w:rsidP="0037510D">
      <w:pPr>
        <w:pStyle w:val="Heading1"/>
        <w:rPr>
          <w:rFonts w:ascii="Bookman Old Style" w:hAnsi="Bookman Old Style"/>
          <w:bCs/>
          <w:sz w:val="20"/>
        </w:rPr>
      </w:pPr>
      <w:r w:rsidRPr="00531E06">
        <w:rPr>
          <w:rFonts w:ascii="Bookman Old Style" w:hAnsi="Bookman Old Style"/>
          <w:bCs/>
          <w:sz w:val="20"/>
        </w:rPr>
        <w:lastRenderedPageBreak/>
        <w:t>B</w:t>
      </w:r>
      <w:r w:rsidR="00446426" w:rsidRPr="00531E06">
        <w:rPr>
          <w:rFonts w:ascii="Bookman Old Style" w:hAnsi="Bookman Old Style"/>
          <w:bCs/>
          <w:sz w:val="20"/>
        </w:rPr>
        <w:t>OARD OF COOPERATIVE EDUCATIONAL SERVICES</w:t>
      </w:r>
    </w:p>
    <w:p w:rsidR="00446426" w:rsidRPr="00531E06" w:rsidRDefault="00446426" w:rsidP="00446426">
      <w:pPr>
        <w:jc w:val="center"/>
        <w:rPr>
          <w:rFonts w:ascii="Bookman Old Style" w:hAnsi="Bookman Old Style"/>
          <w:bCs/>
          <w:sz w:val="20"/>
          <w:szCs w:val="20"/>
        </w:rPr>
      </w:pPr>
      <w:r w:rsidRPr="00531E06">
        <w:rPr>
          <w:rFonts w:ascii="Bookman Old Style" w:hAnsi="Bookman Old Style"/>
          <w:bCs/>
          <w:sz w:val="20"/>
          <w:szCs w:val="20"/>
        </w:rPr>
        <w:t>SOLE SUPERVISORY DISTRICT</w:t>
      </w:r>
    </w:p>
    <w:p w:rsidR="00446426" w:rsidRPr="00531E06" w:rsidRDefault="00446426" w:rsidP="00446426">
      <w:pPr>
        <w:jc w:val="center"/>
        <w:rPr>
          <w:rFonts w:ascii="Bookman Old Style" w:hAnsi="Bookman Old Style"/>
        </w:rPr>
      </w:pPr>
      <w:r w:rsidRPr="00531E06">
        <w:rPr>
          <w:rFonts w:ascii="Bookman Old Style" w:hAnsi="Bookman Old Style"/>
          <w:sz w:val="20"/>
          <w:szCs w:val="20"/>
        </w:rPr>
        <w:t>FRANKLIN-ESSEX-HAMILTON COUNTIES</w:t>
      </w:r>
    </w:p>
    <w:p w:rsidR="00446426" w:rsidRPr="00531E06" w:rsidRDefault="00446426" w:rsidP="00446426">
      <w:pPr>
        <w:pStyle w:val="Heading1"/>
        <w:rPr>
          <w:rFonts w:ascii="Bookman Old Style" w:hAnsi="Bookman Old Style"/>
        </w:rPr>
      </w:pPr>
    </w:p>
    <w:p w:rsidR="00446426" w:rsidRPr="00531E06" w:rsidRDefault="00446426" w:rsidP="00446426">
      <w:pPr>
        <w:pStyle w:val="Heading1"/>
        <w:rPr>
          <w:rFonts w:ascii="Bookman Old Style" w:hAnsi="Bookman Old Style"/>
          <w:b/>
          <w:smallCaps/>
        </w:rPr>
      </w:pPr>
      <w:r w:rsidRPr="00531E06">
        <w:rPr>
          <w:rFonts w:ascii="Bookman Old Style" w:hAnsi="Bookman Old Style"/>
          <w:b/>
          <w:smallCaps/>
        </w:rPr>
        <w:t>Regional Summer School</w:t>
      </w:r>
    </w:p>
    <w:p w:rsidR="00446426" w:rsidRPr="00531E06" w:rsidRDefault="00446426" w:rsidP="00446426">
      <w:pPr>
        <w:pStyle w:val="Heading1"/>
        <w:rPr>
          <w:rFonts w:ascii="Bookman Old Style" w:hAnsi="Bookman Old Style"/>
          <w:b/>
          <w:smallCaps/>
          <w:sz w:val="32"/>
          <w:szCs w:val="32"/>
        </w:rPr>
      </w:pPr>
      <w:r w:rsidRPr="00531E06">
        <w:rPr>
          <w:rFonts w:ascii="Bookman Old Style" w:hAnsi="Bookman Old Style"/>
          <w:b/>
          <w:smallCaps/>
          <w:sz w:val="32"/>
          <w:szCs w:val="32"/>
        </w:rPr>
        <w:t>Student Code of Conduct</w:t>
      </w:r>
    </w:p>
    <w:p w:rsidR="008418A7" w:rsidRPr="00531E06" w:rsidRDefault="008418A7" w:rsidP="00446426">
      <w:pPr>
        <w:pStyle w:val="BodyTextIndent"/>
        <w:ind w:left="0"/>
        <w:jc w:val="both"/>
        <w:rPr>
          <w:rFonts w:ascii="Bookman Old Style" w:hAnsi="Bookman Old Style"/>
          <w:b/>
          <w:bCs/>
          <w:sz w:val="32"/>
        </w:rPr>
      </w:pPr>
    </w:p>
    <w:p w:rsidR="00446426" w:rsidRPr="004C1711" w:rsidRDefault="00446426" w:rsidP="00446426">
      <w:pPr>
        <w:pStyle w:val="BodyTextIndent"/>
        <w:ind w:left="0"/>
        <w:jc w:val="both"/>
        <w:rPr>
          <w:rFonts w:ascii="Bookman Old Style" w:hAnsi="Bookman Old Style"/>
          <w:b/>
          <w:bCs/>
          <w:sz w:val="24"/>
          <w:u w:val="single"/>
        </w:rPr>
      </w:pPr>
      <w:r w:rsidRPr="004C1711">
        <w:rPr>
          <w:rFonts w:ascii="Bookman Old Style" w:hAnsi="Bookman Old Style"/>
          <w:b/>
          <w:bCs/>
          <w:sz w:val="24"/>
          <w:u w:val="single"/>
        </w:rPr>
        <w:t>Attendance</w:t>
      </w:r>
      <w:r w:rsidR="004C1711">
        <w:rPr>
          <w:rFonts w:ascii="Bookman Old Style" w:hAnsi="Bookman Old Style"/>
          <w:b/>
          <w:bCs/>
          <w:sz w:val="24"/>
          <w:u w:val="single"/>
        </w:rPr>
        <w:t>:</w:t>
      </w:r>
    </w:p>
    <w:p w:rsidR="00446426" w:rsidRPr="00531E06" w:rsidRDefault="006F57C4" w:rsidP="0029023B">
      <w:pPr>
        <w:pStyle w:val="BodyTextIndent"/>
        <w:jc w:val="both"/>
        <w:rPr>
          <w:rFonts w:ascii="Bookman Old Style" w:hAnsi="Bookman Old Style"/>
          <w:bCs/>
          <w:sz w:val="24"/>
        </w:rPr>
      </w:pPr>
      <w:r w:rsidRPr="00531E06">
        <w:rPr>
          <w:rFonts w:ascii="Bookman Old Style" w:hAnsi="Bookman Old Style"/>
          <w:bCs/>
          <w:sz w:val="24"/>
        </w:rPr>
        <w:t>Attendance is an integral part of Regional Summer School.  Your home school district awards credit and expects you will attend RSS every day.  Academic credit can be denied.  Missing more than fifteen (15) minutes of class will count as an absence.</w:t>
      </w:r>
    </w:p>
    <w:p w:rsidR="00446426" w:rsidRPr="00531E06" w:rsidRDefault="00446426" w:rsidP="00446426">
      <w:pPr>
        <w:pStyle w:val="BodyTextIndent"/>
        <w:ind w:left="0"/>
        <w:jc w:val="both"/>
        <w:rPr>
          <w:rFonts w:ascii="Bookman Old Style" w:hAnsi="Bookman Old Style"/>
          <w:b/>
          <w:bCs/>
          <w:sz w:val="24"/>
        </w:rPr>
      </w:pPr>
    </w:p>
    <w:p w:rsidR="00446426" w:rsidRPr="004C1711" w:rsidRDefault="00446426" w:rsidP="00446426">
      <w:pPr>
        <w:pStyle w:val="Heading2"/>
        <w:jc w:val="both"/>
        <w:rPr>
          <w:rFonts w:ascii="Bookman Old Style" w:hAnsi="Bookman Old Style"/>
          <w:sz w:val="24"/>
          <w:u w:val="single"/>
        </w:rPr>
      </w:pPr>
      <w:r w:rsidRPr="004C1711">
        <w:rPr>
          <w:rFonts w:ascii="Bookman Old Style" w:hAnsi="Bookman Old Style"/>
          <w:sz w:val="24"/>
          <w:u w:val="single"/>
        </w:rPr>
        <w:t>Early Arrivals</w:t>
      </w:r>
      <w:r w:rsidR="004C1711">
        <w:rPr>
          <w:rFonts w:ascii="Bookman Old Style" w:hAnsi="Bookman Old Style"/>
          <w:sz w:val="24"/>
          <w:u w:val="single"/>
        </w:rPr>
        <w:t>:</w:t>
      </w:r>
    </w:p>
    <w:p w:rsidR="00446426" w:rsidRPr="00531E06" w:rsidRDefault="006F57C4" w:rsidP="00446426">
      <w:pPr>
        <w:pStyle w:val="BodyTextIndent"/>
        <w:jc w:val="both"/>
        <w:rPr>
          <w:rFonts w:ascii="Bookman Old Style" w:hAnsi="Bookman Old Style"/>
          <w:sz w:val="24"/>
        </w:rPr>
      </w:pPr>
      <w:r w:rsidRPr="00531E06">
        <w:rPr>
          <w:rFonts w:ascii="Bookman Old Style" w:hAnsi="Bookman Old Style"/>
          <w:sz w:val="24"/>
        </w:rPr>
        <w:t>S</w:t>
      </w:r>
      <w:r w:rsidR="00446426" w:rsidRPr="00531E06">
        <w:rPr>
          <w:rFonts w:ascii="Bookman Old Style" w:hAnsi="Bookman Old Style"/>
          <w:sz w:val="24"/>
        </w:rPr>
        <w:t xml:space="preserve">tudents should arrive </w:t>
      </w:r>
      <w:r w:rsidRPr="00531E06">
        <w:rPr>
          <w:rFonts w:ascii="Bookman Old Style" w:hAnsi="Bookman Old Style"/>
          <w:sz w:val="24"/>
        </w:rPr>
        <w:t xml:space="preserve">no earlier than </w:t>
      </w:r>
      <w:r w:rsidR="00446426" w:rsidRPr="00531E06">
        <w:rPr>
          <w:rFonts w:ascii="Bookman Old Style" w:hAnsi="Bookman Old Style"/>
          <w:sz w:val="24"/>
        </w:rPr>
        <w:t>before 7:</w:t>
      </w:r>
      <w:r w:rsidR="00F92C41" w:rsidRPr="00531E06">
        <w:rPr>
          <w:rFonts w:ascii="Bookman Old Style" w:hAnsi="Bookman Old Style"/>
          <w:sz w:val="24"/>
        </w:rPr>
        <w:t>30</w:t>
      </w:r>
      <w:r w:rsidR="00446426" w:rsidRPr="00531E06">
        <w:rPr>
          <w:rFonts w:ascii="Bookman Old Style" w:hAnsi="Bookman Old Style"/>
          <w:sz w:val="24"/>
        </w:rPr>
        <w:t xml:space="preserve"> a.m.  Students attending less than three periods are expected to arrive no more than </w:t>
      </w:r>
      <w:r w:rsidR="007A56C4" w:rsidRPr="00531E06">
        <w:rPr>
          <w:rFonts w:ascii="Bookman Old Style" w:hAnsi="Bookman Old Style"/>
          <w:sz w:val="24"/>
        </w:rPr>
        <w:t>five (5) minutes before class or report to the cafeteria</w:t>
      </w:r>
      <w:r w:rsidRPr="00531E06">
        <w:rPr>
          <w:rFonts w:ascii="Bookman Old Style" w:hAnsi="Bookman Old Style"/>
          <w:sz w:val="24"/>
        </w:rPr>
        <w:t>/study hall.</w:t>
      </w:r>
    </w:p>
    <w:p w:rsidR="00446426" w:rsidRPr="00531E06" w:rsidRDefault="00446426" w:rsidP="00446426">
      <w:pPr>
        <w:pStyle w:val="BodyTextIndent"/>
        <w:ind w:left="0"/>
        <w:jc w:val="both"/>
        <w:rPr>
          <w:rFonts w:ascii="Bookman Old Style" w:hAnsi="Bookman Old Style"/>
          <w:sz w:val="24"/>
        </w:rPr>
      </w:pPr>
    </w:p>
    <w:p w:rsidR="00446426" w:rsidRPr="004C1711" w:rsidRDefault="00446426" w:rsidP="00446426">
      <w:pPr>
        <w:pStyle w:val="BodyTextIndent"/>
        <w:ind w:left="0"/>
        <w:jc w:val="both"/>
        <w:rPr>
          <w:rFonts w:ascii="Bookman Old Style" w:hAnsi="Bookman Old Style"/>
          <w:b/>
          <w:bCs/>
          <w:sz w:val="24"/>
          <w:u w:val="single"/>
        </w:rPr>
      </w:pPr>
      <w:r w:rsidRPr="004C1711">
        <w:rPr>
          <w:rFonts w:ascii="Bookman Old Style" w:hAnsi="Bookman Old Style"/>
          <w:b/>
          <w:bCs/>
          <w:sz w:val="24"/>
          <w:u w:val="single"/>
        </w:rPr>
        <w:t>Early Release</w:t>
      </w:r>
      <w:r w:rsidR="004C1711">
        <w:rPr>
          <w:rFonts w:ascii="Bookman Old Style" w:hAnsi="Bookman Old Style"/>
          <w:b/>
          <w:bCs/>
          <w:sz w:val="24"/>
          <w:u w:val="single"/>
        </w:rPr>
        <w:t>:</w:t>
      </w:r>
    </w:p>
    <w:p w:rsidR="00446426" w:rsidRPr="00531E06" w:rsidRDefault="00446426" w:rsidP="00446426">
      <w:pPr>
        <w:pStyle w:val="BodyTextIndent"/>
        <w:jc w:val="both"/>
        <w:rPr>
          <w:rFonts w:ascii="Bookman Old Style" w:hAnsi="Bookman Old Style"/>
          <w:b/>
          <w:bCs/>
          <w:sz w:val="24"/>
        </w:rPr>
      </w:pPr>
      <w:r w:rsidRPr="00531E06">
        <w:rPr>
          <w:rFonts w:ascii="Bookman Old Style" w:hAnsi="Bookman Old Style"/>
          <w:b/>
          <w:bCs/>
          <w:sz w:val="24"/>
        </w:rPr>
        <w:t xml:space="preserve">Parents wishing to have their child released early must provide a signed note containing a phone number for verification purposes. </w:t>
      </w:r>
      <w:r w:rsidRPr="00531E06">
        <w:rPr>
          <w:rFonts w:ascii="Bookman Old Style" w:hAnsi="Bookman Old Style"/>
          <w:sz w:val="24"/>
        </w:rPr>
        <w:t>Students are expected to stay in school until the end of the last clas</w:t>
      </w:r>
      <w:r w:rsidR="00BA7B63" w:rsidRPr="00531E06">
        <w:rPr>
          <w:rFonts w:ascii="Bookman Old Style" w:hAnsi="Bookman Old Style"/>
          <w:sz w:val="24"/>
        </w:rPr>
        <w:t>s for which they are scheduled.  Students cannot re-enter without</w:t>
      </w:r>
      <w:r w:rsidR="003C65FC" w:rsidRPr="00531E06">
        <w:rPr>
          <w:rFonts w:ascii="Bookman Old Style" w:hAnsi="Bookman Old Style"/>
          <w:sz w:val="24"/>
        </w:rPr>
        <w:t xml:space="preserve"> a Parent/Guardian signing them into summer school.</w:t>
      </w:r>
      <w:r w:rsidRPr="00531E06">
        <w:rPr>
          <w:rFonts w:ascii="Bookman Old Style" w:hAnsi="Bookman Old Style"/>
          <w:sz w:val="24"/>
        </w:rPr>
        <w:t xml:space="preserve"> </w:t>
      </w:r>
    </w:p>
    <w:p w:rsidR="00446426" w:rsidRPr="00531E06" w:rsidRDefault="00446426" w:rsidP="00446426">
      <w:pPr>
        <w:pStyle w:val="BodyTextIndent"/>
        <w:ind w:left="0"/>
        <w:jc w:val="both"/>
        <w:rPr>
          <w:rFonts w:ascii="Bookman Old Style" w:hAnsi="Bookman Old Style"/>
          <w:b/>
          <w:bCs/>
          <w:sz w:val="24"/>
        </w:rPr>
      </w:pPr>
    </w:p>
    <w:p w:rsidR="00446426" w:rsidRPr="004C1711" w:rsidRDefault="00446426" w:rsidP="00446426">
      <w:pPr>
        <w:pStyle w:val="BodyTextIndent"/>
        <w:ind w:left="0"/>
        <w:jc w:val="both"/>
        <w:rPr>
          <w:rFonts w:ascii="Bookman Old Style" w:hAnsi="Bookman Old Style"/>
          <w:b/>
          <w:bCs/>
          <w:sz w:val="24"/>
          <w:u w:val="single"/>
        </w:rPr>
      </w:pPr>
      <w:r w:rsidRPr="004C1711">
        <w:rPr>
          <w:rFonts w:ascii="Bookman Old Style" w:hAnsi="Bookman Old Style"/>
          <w:b/>
          <w:bCs/>
          <w:sz w:val="24"/>
          <w:u w:val="single"/>
        </w:rPr>
        <w:t>Study Hall</w:t>
      </w:r>
      <w:r w:rsidR="004C1711">
        <w:rPr>
          <w:rFonts w:ascii="Bookman Old Style" w:hAnsi="Bookman Old Style"/>
          <w:b/>
          <w:bCs/>
          <w:sz w:val="24"/>
          <w:u w:val="single"/>
        </w:rPr>
        <w:t>:</w:t>
      </w:r>
    </w:p>
    <w:p w:rsidR="00446426" w:rsidRPr="00531E06" w:rsidRDefault="00446426" w:rsidP="00446426">
      <w:pPr>
        <w:pStyle w:val="BodyTextIndent"/>
        <w:jc w:val="both"/>
        <w:rPr>
          <w:rFonts w:ascii="Bookman Old Style" w:hAnsi="Bookman Old Style"/>
          <w:sz w:val="24"/>
        </w:rPr>
      </w:pPr>
      <w:r w:rsidRPr="00531E06">
        <w:rPr>
          <w:rFonts w:ascii="Bookman Old Style" w:hAnsi="Bookman Old Style"/>
          <w:sz w:val="24"/>
        </w:rPr>
        <w:t>Students with a free period will be assigned to a study hall and will be expected to work or read</w:t>
      </w:r>
      <w:r w:rsidR="003C65FC" w:rsidRPr="00531E06">
        <w:rPr>
          <w:rFonts w:ascii="Bookman Old Style" w:hAnsi="Bookman Old Style"/>
          <w:sz w:val="24"/>
        </w:rPr>
        <w:t xml:space="preserve"> quietly</w:t>
      </w:r>
      <w:r w:rsidRPr="00531E06">
        <w:rPr>
          <w:rFonts w:ascii="Bookman Old Style" w:hAnsi="Bookman Old Style"/>
          <w:sz w:val="24"/>
        </w:rPr>
        <w:t xml:space="preserve"> during that time.</w:t>
      </w:r>
    </w:p>
    <w:p w:rsidR="00446426" w:rsidRPr="00531E06" w:rsidRDefault="00446426" w:rsidP="00446426">
      <w:pPr>
        <w:pStyle w:val="BodyTextIndent"/>
        <w:ind w:left="0"/>
        <w:jc w:val="both"/>
        <w:rPr>
          <w:rFonts w:ascii="Bookman Old Style" w:hAnsi="Bookman Old Style"/>
          <w:sz w:val="24"/>
        </w:rPr>
      </w:pPr>
    </w:p>
    <w:p w:rsidR="00446426" w:rsidRPr="004C1711" w:rsidRDefault="00446426" w:rsidP="00446426">
      <w:pPr>
        <w:pStyle w:val="BodyTextIndent"/>
        <w:ind w:left="0"/>
        <w:jc w:val="both"/>
        <w:rPr>
          <w:rFonts w:ascii="Bookman Old Style" w:hAnsi="Bookman Old Style"/>
          <w:b/>
          <w:bCs/>
          <w:sz w:val="24"/>
          <w:u w:val="single"/>
        </w:rPr>
      </w:pPr>
      <w:r w:rsidRPr="004C1711">
        <w:rPr>
          <w:rFonts w:ascii="Bookman Old Style" w:hAnsi="Bookman Old Style"/>
          <w:b/>
          <w:bCs/>
          <w:sz w:val="24"/>
          <w:u w:val="single"/>
        </w:rPr>
        <w:t>Drinks</w:t>
      </w:r>
      <w:r w:rsidR="004C1711">
        <w:rPr>
          <w:rFonts w:ascii="Bookman Old Style" w:hAnsi="Bookman Old Style"/>
          <w:b/>
          <w:bCs/>
          <w:sz w:val="24"/>
          <w:u w:val="single"/>
        </w:rPr>
        <w:t>:</w:t>
      </w:r>
    </w:p>
    <w:p w:rsidR="00446426" w:rsidRPr="00531E06" w:rsidRDefault="006F57C4" w:rsidP="00446426">
      <w:pPr>
        <w:pStyle w:val="BodyTextIndent"/>
        <w:jc w:val="both"/>
        <w:rPr>
          <w:rFonts w:ascii="Bookman Old Style" w:hAnsi="Bookman Old Style"/>
          <w:sz w:val="24"/>
        </w:rPr>
      </w:pPr>
      <w:r w:rsidRPr="00531E06">
        <w:rPr>
          <w:rFonts w:ascii="Bookman Old Style" w:hAnsi="Bookman Old Style"/>
          <w:sz w:val="24"/>
        </w:rPr>
        <w:t>Milk, f</w:t>
      </w:r>
      <w:r w:rsidR="00446426" w:rsidRPr="00531E06">
        <w:rPr>
          <w:rFonts w:ascii="Bookman Old Style" w:hAnsi="Bookman Old Style"/>
          <w:sz w:val="24"/>
        </w:rPr>
        <w:t>ruit juices and water ar</w:t>
      </w:r>
      <w:r w:rsidRPr="00531E06">
        <w:rPr>
          <w:rFonts w:ascii="Bookman Old Style" w:hAnsi="Bookman Old Style"/>
          <w:sz w:val="24"/>
        </w:rPr>
        <w:t>e allowed in the cafeteria.  S</w:t>
      </w:r>
      <w:r w:rsidR="003C65FC" w:rsidRPr="00531E06">
        <w:rPr>
          <w:rFonts w:ascii="Bookman Old Style" w:hAnsi="Bookman Old Style"/>
          <w:sz w:val="24"/>
        </w:rPr>
        <w:t xml:space="preserve">oda, </w:t>
      </w:r>
      <w:r w:rsidRPr="00531E06">
        <w:rPr>
          <w:rFonts w:ascii="Bookman Old Style" w:hAnsi="Bookman Old Style"/>
          <w:sz w:val="24"/>
        </w:rPr>
        <w:t xml:space="preserve">energy drinks, </w:t>
      </w:r>
      <w:r w:rsidR="003C65FC" w:rsidRPr="00531E06">
        <w:rPr>
          <w:rFonts w:ascii="Bookman Old Style" w:hAnsi="Bookman Old Style"/>
          <w:sz w:val="24"/>
        </w:rPr>
        <w:t xml:space="preserve">glass containers, or </w:t>
      </w:r>
      <w:r w:rsidR="00446426" w:rsidRPr="00531E06">
        <w:rPr>
          <w:rFonts w:ascii="Bookman Old Style" w:hAnsi="Bookman Old Style"/>
          <w:sz w:val="24"/>
        </w:rPr>
        <w:t>open con</w:t>
      </w:r>
      <w:r w:rsidR="003C65FC" w:rsidRPr="00531E06">
        <w:rPr>
          <w:rFonts w:ascii="Bookman Old Style" w:hAnsi="Bookman Old Style"/>
          <w:sz w:val="24"/>
        </w:rPr>
        <w:t xml:space="preserve">tainers of any kind, </w:t>
      </w:r>
      <w:r w:rsidR="00446426" w:rsidRPr="00531E06">
        <w:rPr>
          <w:rFonts w:ascii="Bookman Old Style" w:hAnsi="Bookman Old Style"/>
          <w:sz w:val="24"/>
        </w:rPr>
        <w:t xml:space="preserve">are </w:t>
      </w:r>
      <w:r w:rsidRPr="00531E06">
        <w:rPr>
          <w:rFonts w:ascii="Bookman Old Style" w:hAnsi="Bookman Old Style"/>
          <w:sz w:val="24"/>
        </w:rPr>
        <w:t>prohibited.  Clear containers with water will be allowed in class</w:t>
      </w:r>
    </w:p>
    <w:p w:rsidR="00446426" w:rsidRPr="00531E06" w:rsidRDefault="00446426" w:rsidP="00446426">
      <w:pPr>
        <w:pStyle w:val="BodyTextIndent"/>
        <w:jc w:val="both"/>
        <w:rPr>
          <w:rFonts w:ascii="Bookman Old Style" w:hAnsi="Bookman Old Style"/>
          <w:sz w:val="24"/>
        </w:rPr>
      </w:pPr>
    </w:p>
    <w:p w:rsidR="00446426" w:rsidRPr="004C1711" w:rsidRDefault="00446426" w:rsidP="00446426">
      <w:pPr>
        <w:pStyle w:val="BodyTextIndent"/>
        <w:ind w:left="0"/>
        <w:jc w:val="both"/>
        <w:rPr>
          <w:rFonts w:ascii="Bookman Old Style" w:hAnsi="Bookman Old Style"/>
          <w:b/>
          <w:bCs/>
          <w:sz w:val="24"/>
          <w:u w:val="single"/>
        </w:rPr>
      </w:pPr>
      <w:r w:rsidRPr="004C1711">
        <w:rPr>
          <w:rFonts w:ascii="Bookman Old Style" w:hAnsi="Bookman Old Style"/>
          <w:b/>
          <w:bCs/>
          <w:sz w:val="24"/>
          <w:u w:val="single"/>
        </w:rPr>
        <w:t>Vehicles/Parking Area</w:t>
      </w:r>
      <w:r w:rsidR="004C1711">
        <w:rPr>
          <w:rFonts w:ascii="Bookman Old Style" w:hAnsi="Bookman Old Style"/>
          <w:b/>
          <w:bCs/>
          <w:sz w:val="24"/>
          <w:u w:val="single"/>
        </w:rPr>
        <w:t>:</w:t>
      </w:r>
    </w:p>
    <w:p w:rsidR="00446426" w:rsidRPr="00531E06" w:rsidRDefault="00446426" w:rsidP="00446426">
      <w:pPr>
        <w:pStyle w:val="BodyTextIndent"/>
        <w:jc w:val="both"/>
        <w:rPr>
          <w:rFonts w:ascii="Bookman Old Style" w:hAnsi="Bookman Old Style"/>
          <w:sz w:val="24"/>
        </w:rPr>
      </w:pPr>
      <w:r w:rsidRPr="00531E06">
        <w:rPr>
          <w:rFonts w:ascii="Bookman Old Style" w:hAnsi="Bookman Old Style"/>
          <w:sz w:val="24"/>
        </w:rPr>
        <w:t xml:space="preserve">Students are </w:t>
      </w:r>
      <w:r w:rsidR="00A13241" w:rsidRPr="00531E06">
        <w:rPr>
          <w:rFonts w:ascii="Bookman Old Style" w:hAnsi="Bookman Old Style"/>
          <w:sz w:val="24"/>
        </w:rPr>
        <w:t xml:space="preserve">permitted </w:t>
      </w:r>
      <w:r w:rsidR="007A56C4" w:rsidRPr="00531E06">
        <w:rPr>
          <w:rFonts w:ascii="Bookman Old Style" w:hAnsi="Bookman Old Style"/>
          <w:sz w:val="24"/>
        </w:rPr>
        <w:t xml:space="preserve">to drive to summer school. </w:t>
      </w:r>
      <w:r w:rsidR="00A13241" w:rsidRPr="00531E06">
        <w:rPr>
          <w:rFonts w:ascii="Bookman Old Style" w:hAnsi="Bookman Old Style"/>
          <w:sz w:val="24"/>
        </w:rPr>
        <w:t xml:space="preserve">Students must park in the area designated for Regional Summer School students.  </w:t>
      </w:r>
      <w:r w:rsidRPr="00531E06">
        <w:rPr>
          <w:rFonts w:ascii="Bookman Old Style" w:hAnsi="Bookman Old Style"/>
          <w:sz w:val="24"/>
        </w:rPr>
        <w:t>Vehicle use on school property is a privilege and will be prohibited if abused.  Students are not allowed in the parking lot area during or between classes.</w:t>
      </w:r>
    </w:p>
    <w:p w:rsidR="00446426" w:rsidRPr="00531E06" w:rsidRDefault="00446426" w:rsidP="00446426">
      <w:pPr>
        <w:pStyle w:val="BodyTextIndent"/>
        <w:jc w:val="both"/>
        <w:rPr>
          <w:rFonts w:ascii="Bookman Old Style" w:hAnsi="Bookman Old Style"/>
          <w:sz w:val="24"/>
        </w:rPr>
      </w:pPr>
    </w:p>
    <w:p w:rsidR="00446426" w:rsidRPr="004C1711" w:rsidRDefault="00446426" w:rsidP="00446426">
      <w:pPr>
        <w:pStyle w:val="Heading2"/>
        <w:jc w:val="both"/>
        <w:rPr>
          <w:rFonts w:ascii="Bookman Old Style" w:hAnsi="Bookman Old Style"/>
          <w:sz w:val="24"/>
          <w:u w:val="single"/>
        </w:rPr>
      </w:pPr>
      <w:r w:rsidRPr="004C1711">
        <w:rPr>
          <w:rFonts w:ascii="Bookman Old Style" w:hAnsi="Bookman Old Style"/>
          <w:sz w:val="24"/>
          <w:u w:val="single"/>
        </w:rPr>
        <w:t>Banned Activities</w:t>
      </w:r>
      <w:r w:rsidR="004C1711">
        <w:rPr>
          <w:rFonts w:ascii="Bookman Old Style" w:hAnsi="Bookman Old Style"/>
          <w:sz w:val="24"/>
          <w:u w:val="single"/>
        </w:rPr>
        <w:t>:</w:t>
      </w:r>
    </w:p>
    <w:p w:rsidR="00446426" w:rsidRPr="00531E06" w:rsidRDefault="00446426" w:rsidP="00446426">
      <w:pPr>
        <w:pStyle w:val="BodyTextIndent2"/>
        <w:jc w:val="both"/>
        <w:rPr>
          <w:rFonts w:ascii="Bookman Old Style" w:hAnsi="Bookman Old Style"/>
        </w:rPr>
      </w:pPr>
      <w:r w:rsidRPr="00531E06">
        <w:rPr>
          <w:rFonts w:ascii="Bookman Old Style" w:hAnsi="Bookman Old Style"/>
        </w:rPr>
        <w:t xml:space="preserve">The use or possession of tobacco products, alcohol, drugs, drug paraphernalia, firearms, </w:t>
      </w:r>
      <w:r w:rsidR="006F57C4" w:rsidRPr="00531E06">
        <w:rPr>
          <w:rFonts w:ascii="Bookman Old Style" w:hAnsi="Bookman Old Style"/>
        </w:rPr>
        <w:t xml:space="preserve">e-cigarettes, </w:t>
      </w:r>
      <w:r w:rsidRPr="00531E06">
        <w:rPr>
          <w:rFonts w:ascii="Bookman Old Style" w:hAnsi="Bookman Old Style"/>
        </w:rPr>
        <w:t>weapons and/or explosive devices on school grounds or in the building expressly forbidden by the Board of Education ruling.  Students caught violating this rulin</w:t>
      </w:r>
      <w:r w:rsidR="003C65FC" w:rsidRPr="00531E06">
        <w:rPr>
          <w:rFonts w:ascii="Bookman Old Style" w:hAnsi="Bookman Old Style"/>
        </w:rPr>
        <w:t>g will be suspended from school and</w:t>
      </w:r>
      <w:r w:rsidR="006F57C4" w:rsidRPr="00531E06">
        <w:rPr>
          <w:rFonts w:ascii="Bookman Old Style" w:hAnsi="Bookman Old Style"/>
        </w:rPr>
        <w:t xml:space="preserve"> may be</w:t>
      </w:r>
      <w:r w:rsidR="003C65FC" w:rsidRPr="00531E06">
        <w:rPr>
          <w:rFonts w:ascii="Bookman Old Style" w:hAnsi="Bookman Old Style"/>
        </w:rPr>
        <w:t xml:space="preserve"> reported to the police.</w:t>
      </w:r>
    </w:p>
    <w:p w:rsidR="00446426" w:rsidRPr="00531E06" w:rsidRDefault="00446426" w:rsidP="00446426">
      <w:pPr>
        <w:jc w:val="both"/>
        <w:rPr>
          <w:rFonts w:ascii="Bookman Old Style" w:hAnsi="Bookman Old Style"/>
        </w:rPr>
      </w:pPr>
    </w:p>
    <w:p w:rsidR="00446426" w:rsidRPr="004C1711" w:rsidRDefault="00446426" w:rsidP="00446426">
      <w:pPr>
        <w:pStyle w:val="Heading2"/>
        <w:jc w:val="both"/>
        <w:rPr>
          <w:rFonts w:ascii="Bookman Old Style" w:hAnsi="Bookman Old Style"/>
          <w:sz w:val="24"/>
          <w:u w:val="single"/>
        </w:rPr>
      </w:pPr>
      <w:r w:rsidRPr="004C1711">
        <w:rPr>
          <w:rFonts w:ascii="Bookman Old Style" w:hAnsi="Bookman Old Style"/>
          <w:sz w:val="24"/>
          <w:u w:val="single"/>
        </w:rPr>
        <w:t>Insubordination</w:t>
      </w:r>
      <w:r w:rsidR="004C1711">
        <w:rPr>
          <w:rFonts w:ascii="Bookman Old Style" w:hAnsi="Bookman Old Style"/>
          <w:sz w:val="24"/>
          <w:u w:val="single"/>
        </w:rPr>
        <w:t>:</w:t>
      </w:r>
    </w:p>
    <w:p w:rsidR="00446426" w:rsidRPr="00531E06" w:rsidRDefault="00446426" w:rsidP="00446426">
      <w:pPr>
        <w:pStyle w:val="BodyTextIndent"/>
        <w:jc w:val="both"/>
        <w:rPr>
          <w:rFonts w:ascii="Bookman Old Style" w:hAnsi="Bookman Old Style"/>
          <w:sz w:val="24"/>
        </w:rPr>
      </w:pPr>
      <w:r w:rsidRPr="00531E06">
        <w:rPr>
          <w:rFonts w:ascii="Bookman Old Style" w:hAnsi="Bookman Old Style"/>
          <w:sz w:val="24"/>
        </w:rPr>
        <w:t>Insubordination to a teacher or any adult in authority may result in immediate suspension.</w:t>
      </w:r>
    </w:p>
    <w:p w:rsidR="008418A7" w:rsidRDefault="008418A7" w:rsidP="00446426">
      <w:pPr>
        <w:pStyle w:val="BodyTextIndent"/>
        <w:jc w:val="both"/>
        <w:rPr>
          <w:rFonts w:ascii="Bookman Old Style" w:hAnsi="Bookman Old Style"/>
          <w:sz w:val="24"/>
        </w:rPr>
      </w:pPr>
    </w:p>
    <w:p w:rsidR="00531E06" w:rsidRDefault="00531E06" w:rsidP="00446426">
      <w:pPr>
        <w:pStyle w:val="BodyTextIndent"/>
        <w:jc w:val="both"/>
        <w:rPr>
          <w:rFonts w:ascii="Bookman Old Style" w:hAnsi="Bookman Old Style"/>
          <w:sz w:val="24"/>
        </w:rPr>
      </w:pPr>
    </w:p>
    <w:p w:rsidR="00531E06" w:rsidRDefault="00531E06" w:rsidP="00446426">
      <w:pPr>
        <w:pStyle w:val="BodyTextIndent"/>
        <w:jc w:val="both"/>
        <w:rPr>
          <w:rFonts w:ascii="Bookman Old Style" w:hAnsi="Bookman Old Style"/>
          <w:sz w:val="24"/>
        </w:rPr>
      </w:pPr>
    </w:p>
    <w:p w:rsidR="00531E06" w:rsidRPr="00531E06" w:rsidRDefault="00531E06" w:rsidP="00446426">
      <w:pPr>
        <w:pStyle w:val="BodyTextIndent"/>
        <w:jc w:val="both"/>
        <w:rPr>
          <w:rFonts w:ascii="Bookman Old Style" w:hAnsi="Bookman Old Style"/>
          <w:sz w:val="24"/>
        </w:rPr>
      </w:pPr>
    </w:p>
    <w:p w:rsidR="00446426" w:rsidRPr="004C1711" w:rsidRDefault="003C65FC" w:rsidP="00446426">
      <w:pPr>
        <w:pStyle w:val="Heading2"/>
        <w:jc w:val="both"/>
        <w:rPr>
          <w:rFonts w:ascii="Bookman Old Style" w:hAnsi="Bookman Old Style"/>
          <w:sz w:val="24"/>
          <w:u w:val="single"/>
        </w:rPr>
      </w:pPr>
      <w:r w:rsidRPr="004C1711">
        <w:rPr>
          <w:rFonts w:ascii="Bookman Old Style" w:hAnsi="Bookman Old Style"/>
          <w:sz w:val="24"/>
          <w:u w:val="single"/>
        </w:rPr>
        <w:t>Electronic Devices</w:t>
      </w:r>
      <w:r w:rsidR="006F57C4" w:rsidRPr="004C1711">
        <w:rPr>
          <w:rFonts w:ascii="Bookman Old Style" w:hAnsi="Bookman Old Style"/>
          <w:sz w:val="24"/>
          <w:u w:val="single"/>
        </w:rPr>
        <w:t>/Cell Phones</w:t>
      </w:r>
      <w:r w:rsidR="004C1711">
        <w:rPr>
          <w:rFonts w:ascii="Bookman Old Style" w:hAnsi="Bookman Old Style"/>
          <w:sz w:val="24"/>
          <w:u w:val="single"/>
        </w:rPr>
        <w:t>:</w:t>
      </w:r>
    </w:p>
    <w:p w:rsidR="002B129B" w:rsidRPr="00531E06" w:rsidRDefault="003C65FC" w:rsidP="00446426">
      <w:pPr>
        <w:pStyle w:val="BodyTextIndent"/>
        <w:jc w:val="both"/>
        <w:rPr>
          <w:rFonts w:ascii="Bookman Old Style" w:hAnsi="Bookman Old Style"/>
          <w:sz w:val="24"/>
        </w:rPr>
      </w:pPr>
      <w:r w:rsidRPr="00531E06">
        <w:rPr>
          <w:rFonts w:ascii="Bookman Old Style" w:hAnsi="Bookman Old Style"/>
          <w:sz w:val="24"/>
        </w:rPr>
        <w:t>E</w:t>
      </w:r>
      <w:r w:rsidR="00446426" w:rsidRPr="00531E06">
        <w:rPr>
          <w:rFonts w:ascii="Bookman Old Style" w:hAnsi="Bookman Old Style"/>
          <w:sz w:val="24"/>
        </w:rPr>
        <w:t xml:space="preserve">lectronic </w:t>
      </w:r>
      <w:r w:rsidRPr="00531E06">
        <w:rPr>
          <w:rFonts w:ascii="Bookman Old Style" w:hAnsi="Bookman Old Style"/>
          <w:sz w:val="24"/>
        </w:rPr>
        <w:t xml:space="preserve">entertainment </w:t>
      </w:r>
      <w:r w:rsidR="00446426" w:rsidRPr="00531E06">
        <w:rPr>
          <w:rFonts w:ascii="Bookman Old Style" w:hAnsi="Bookman Old Style"/>
          <w:sz w:val="24"/>
        </w:rPr>
        <w:t xml:space="preserve">devices are </w:t>
      </w:r>
      <w:r w:rsidR="007A56C4" w:rsidRPr="00531E06">
        <w:rPr>
          <w:rFonts w:ascii="Bookman Old Style" w:hAnsi="Bookman Old Style"/>
          <w:sz w:val="24"/>
        </w:rPr>
        <w:t>permitted based on the Instructional Staff’s discretion.</w:t>
      </w:r>
    </w:p>
    <w:p w:rsidR="00446426" w:rsidRPr="00531E06" w:rsidRDefault="003B0FEA" w:rsidP="00446426">
      <w:pPr>
        <w:pStyle w:val="BodyTextIndent"/>
        <w:jc w:val="both"/>
        <w:rPr>
          <w:rFonts w:ascii="Bookman Old Style" w:hAnsi="Bookman Old Style"/>
          <w:b/>
          <w:sz w:val="24"/>
        </w:rPr>
      </w:pPr>
      <w:r w:rsidRPr="00531E06">
        <w:rPr>
          <w:rFonts w:ascii="Bookman Old Style" w:hAnsi="Bookman Old Style"/>
          <w:sz w:val="24"/>
        </w:rPr>
        <w:t xml:space="preserve">  </w:t>
      </w:r>
    </w:p>
    <w:p w:rsidR="002B129B" w:rsidRPr="00531E06" w:rsidRDefault="002B129B" w:rsidP="002B129B">
      <w:pPr>
        <w:jc w:val="both"/>
        <w:rPr>
          <w:rFonts w:ascii="Bookman Old Style" w:hAnsi="Bookman Old Style"/>
          <w:b/>
          <w:u w:val="single"/>
        </w:rPr>
      </w:pPr>
      <w:r w:rsidRPr="00531E06">
        <w:rPr>
          <w:rFonts w:ascii="Bookman Old Style" w:hAnsi="Bookman Old Style"/>
          <w:b/>
          <w:u w:val="single"/>
        </w:rPr>
        <w:t>Cell Phone:</w:t>
      </w:r>
    </w:p>
    <w:p w:rsidR="002B129B" w:rsidRPr="00531E06" w:rsidRDefault="002B129B" w:rsidP="00AF25EF">
      <w:pPr>
        <w:ind w:left="720"/>
        <w:jc w:val="both"/>
        <w:rPr>
          <w:rFonts w:ascii="Bookman Old Style" w:hAnsi="Bookman Old Style"/>
        </w:rPr>
      </w:pPr>
      <w:r w:rsidRPr="00531E06">
        <w:rPr>
          <w:rFonts w:ascii="Bookman Old Style" w:hAnsi="Bookman Old Style"/>
        </w:rPr>
        <w:t>Studen</w:t>
      </w:r>
      <w:r w:rsidR="006F57C4" w:rsidRPr="00531E06">
        <w:rPr>
          <w:rFonts w:ascii="Bookman Old Style" w:hAnsi="Bookman Old Style"/>
        </w:rPr>
        <w:t xml:space="preserve">ts will be expected to turn </w:t>
      </w:r>
      <w:r w:rsidRPr="00531E06">
        <w:rPr>
          <w:rFonts w:ascii="Bookman Old Style" w:hAnsi="Bookman Old Style"/>
        </w:rPr>
        <w:t xml:space="preserve">their cell phones </w:t>
      </w:r>
      <w:r w:rsidR="006F57C4" w:rsidRPr="00531E06">
        <w:rPr>
          <w:rFonts w:ascii="Bookman Old Style" w:hAnsi="Bookman Old Style"/>
        </w:rPr>
        <w:t xml:space="preserve">off </w:t>
      </w:r>
      <w:r w:rsidRPr="00531E06">
        <w:rPr>
          <w:rFonts w:ascii="Bookman Old Style" w:hAnsi="Bookman Old Style"/>
        </w:rPr>
        <w:t xml:space="preserve">upon entering </w:t>
      </w:r>
      <w:r w:rsidR="006F57C4" w:rsidRPr="00531E06">
        <w:rPr>
          <w:rFonts w:ascii="Bookman Old Style" w:hAnsi="Bookman Old Style"/>
        </w:rPr>
        <w:t xml:space="preserve">the building.  </w:t>
      </w:r>
      <w:r w:rsidRPr="00531E06">
        <w:rPr>
          <w:rFonts w:ascii="Bookman Old Style" w:hAnsi="Bookman Old Style"/>
        </w:rPr>
        <w:t>We do have a phone in the office that students may use.  If stude</w:t>
      </w:r>
      <w:r w:rsidR="006F57C4" w:rsidRPr="00531E06">
        <w:rPr>
          <w:rFonts w:ascii="Bookman Old Style" w:hAnsi="Bookman Old Style"/>
        </w:rPr>
        <w:t xml:space="preserve">nts are </w:t>
      </w:r>
      <w:r w:rsidR="005B02AB" w:rsidRPr="00531E06">
        <w:rPr>
          <w:rFonts w:ascii="Bookman Old Style" w:hAnsi="Bookman Old Style"/>
        </w:rPr>
        <w:t xml:space="preserve">observed </w:t>
      </w:r>
      <w:r w:rsidR="006F57C4" w:rsidRPr="00531E06">
        <w:rPr>
          <w:rFonts w:ascii="Bookman Old Style" w:hAnsi="Bookman Old Style"/>
        </w:rPr>
        <w:t xml:space="preserve">using cell phones during the school day, </w:t>
      </w:r>
      <w:r w:rsidRPr="00531E06">
        <w:rPr>
          <w:rFonts w:ascii="Bookman Old Style" w:hAnsi="Bookman Old Style"/>
        </w:rPr>
        <w:t>they will be gi</w:t>
      </w:r>
      <w:r w:rsidR="00AF25EF" w:rsidRPr="00531E06">
        <w:rPr>
          <w:rFonts w:ascii="Bookman Old Style" w:hAnsi="Bookman Old Style"/>
        </w:rPr>
        <w:t xml:space="preserve">ven one warning.  A </w:t>
      </w:r>
      <w:r w:rsidRPr="00531E06">
        <w:rPr>
          <w:rFonts w:ascii="Bookman Old Style" w:hAnsi="Bookman Old Style"/>
        </w:rPr>
        <w:t>parent will need t</w:t>
      </w:r>
      <w:r w:rsidR="00AF25EF" w:rsidRPr="00531E06">
        <w:rPr>
          <w:rFonts w:ascii="Bookman Old Style" w:hAnsi="Bookman Old Style"/>
        </w:rPr>
        <w:t>o</w:t>
      </w:r>
      <w:r w:rsidR="00514FFC" w:rsidRPr="00531E06">
        <w:rPr>
          <w:rFonts w:ascii="Bookman Old Style" w:hAnsi="Bookman Old Style"/>
        </w:rPr>
        <w:t xml:space="preserve"> pick the cell phone</w:t>
      </w:r>
      <w:r w:rsidR="00AF25EF" w:rsidRPr="00531E06">
        <w:rPr>
          <w:rFonts w:ascii="Bookman Old Style" w:hAnsi="Bookman Old Style"/>
        </w:rPr>
        <w:t xml:space="preserve"> up from the Principal and disciplinary action may occur</w:t>
      </w:r>
      <w:r w:rsidR="005B02AB" w:rsidRPr="00531E06">
        <w:rPr>
          <w:rFonts w:ascii="Bookman Old Style" w:hAnsi="Bookman Old Style"/>
        </w:rPr>
        <w:t xml:space="preserve"> if </w:t>
      </w:r>
      <w:r w:rsidR="00514FFC" w:rsidRPr="00531E06">
        <w:rPr>
          <w:rFonts w:ascii="Bookman Old Style" w:hAnsi="Bookman Old Style"/>
        </w:rPr>
        <w:t xml:space="preserve">any </w:t>
      </w:r>
      <w:r w:rsidR="00B95E52">
        <w:rPr>
          <w:rFonts w:ascii="Bookman Old Style" w:hAnsi="Bookman Old Style"/>
        </w:rPr>
        <w:t>additional offens</w:t>
      </w:r>
      <w:r w:rsidR="005B02AB" w:rsidRPr="00531E06">
        <w:rPr>
          <w:rFonts w:ascii="Bookman Old Style" w:hAnsi="Bookman Old Style"/>
        </w:rPr>
        <w:t>e</w:t>
      </w:r>
      <w:r w:rsidR="00514FFC" w:rsidRPr="00531E06">
        <w:rPr>
          <w:rFonts w:ascii="Bookman Old Style" w:hAnsi="Bookman Old Style"/>
        </w:rPr>
        <w:t>s</w:t>
      </w:r>
      <w:r w:rsidR="005B02AB" w:rsidRPr="00531E06">
        <w:rPr>
          <w:rFonts w:ascii="Bookman Old Style" w:hAnsi="Bookman Old Style"/>
        </w:rPr>
        <w:t xml:space="preserve"> </w:t>
      </w:r>
      <w:r w:rsidR="00B95E52">
        <w:rPr>
          <w:rFonts w:ascii="Bookman Old Style" w:hAnsi="Bookman Old Style"/>
        </w:rPr>
        <w:t>occur</w:t>
      </w:r>
      <w:r w:rsidR="00AF25EF" w:rsidRPr="00531E06">
        <w:rPr>
          <w:rFonts w:ascii="Bookman Old Style" w:hAnsi="Bookman Old Style"/>
        </w:rPr>
        <w:t>.  S</w:t>
      </w:r>
      <w:r w:rsidRPr="00531E06">
        <w:rPr>
          <w:rFonts w:ascii="Bookman Old Style" w:hAnsi="Bookman Old Style"/>
        </w:rPr>
        <w:t>hould you need to contact your</w:t>
      </w:r>
      <w:r w:rsidR="005B02AB" w:rsidRPr="00531E06">
        <w:rPr>
          <w:rFonts w:ascii="Bookman Old Style" w:hAnsi="Bookman Old Style"/>
        </w:rPr>
        <w:t xml:space="preserve"> child during school hours you may call the office</w:t>
      </w:r>
      <w:r w:rsidR="00C8245C">
        <w:rPr>
          <w:rFonts w:ascii="Bookman Old Style" w:hAnsi="Bookman Old Style"/>
        </w:rPr>
        <w:t xml:space="preserve"> at 518-358-6620</w:t>
      </w:r>
      <w:r w:rsidR="00B95E52">
        <w:rPr>
          <w:rFonts w:ascii="Bookman Old Style" w:hAnsi="Bookman Old Style"/>
        </w:rPr>
        <w:t>.  I</w:t>
      </w:r>
      <w:r w:rsidR="005B02AB" w:rsidRPr="00531E06">
        <w:rPr>
          <w:rFonts w:ascii="Bookman Old Style" w:hAnsi="Bookman Old Style"/>
        </w:rPr>
        <w:t>f your</w:t>
      </w:r>
      <w:r w:rsidRPr="00531E06">
        <w:rPr>
          <w:rFonts w:ascii="Bookman Old Style" w:hAnsi="Bookman Old Style"/>
        </w:rPr>
        <w:t xml:space="preserve"> child </w:t>
      </w:r>
      <w:r w:rsidR="00AF25EF" w:rsidRPr="00531E06">
        <w:rPr>
          <w:rFonts w:ascii="Bookman Old Style" w:hAnsi="Bookman Old Style"/>
        </w:rPr>
        <w:t>need</w:t>
      </w:r>
      <w:r w:rsidR="005B02AB" w:rsidRPr="00531E06">
        <w:rPr>
          <w:rFonts w:ascii="Bookman Old Style" w:hAnsi="Bookman Old Style"/>
        </w:rPr>
        <w:t>s</w:t>
      </w:r>
      <w:r w:rsidR="00AF25EF" w:rsidRPr="00531E06">
        <w:rPr>
          <w:rFonts w:ascii="Bookman Old Style" w:hAnsi="Bookman Old Style"/>
        </w:rPr>
        <w:t xml:space="preserve"> to contact you </w:t>
      </w:r>
      <w:r w:rsidR="00B95E52">
        <w:rPr>
          <w:rFonts w:ascii="Bookman Old Style" w:hAnsi="Bookman Old Style"/>
        </w:rPr>
        <w:t xml:space="preserve">during the </w:t>
      </w:r>
      <w:r w:rsidR="005B02AB" w:rsidRPr="00531E06">
        <w:rPr>
          <w:rFonts w:ascii="Bookman Old Style" w:hAnsi="Bookman Old Style"/>
        </w:rPr>
        <w:t>school</w:t>
      </w:r>
      <w:r w:rsidR="00B95E52">
        <w:rPr>
          <w:rFonts w:ascii="Bookman Old Style" w:hAnsi="Bookman Old Style"/>
        </w:rPr>
        <w:t xml:space="preserve"> day</w:t>
      </w:r>
      <w:r w:rsidR="005B02AB" w:rsidRPr="00531E06">
        <w:rPr>
          <w:rFonts w:ascii="Bookman Old Style" w:hAnsi="Bookman Old Style"/>
        </w:rPr>
        <w:t>, they may u</w:t>
      </w:r>
      <w:r w:rsidR="00B95E52">
        <w:rPr>
          <w:rFonts w:ascii="Bookman Old Style" w:hAnsi="Bookman Old Style"/>
        </w:rPr>
        <w:t>tilize the office phone</w:t>
      </w:r>
      <w:r w:rsidR="00AF25EF" w:rsidRPr="00531E06">
        <w:rPr>
          <w:rFonts w:ascii="Bookman Old Style" w:hAnsi="Bookman Old Style"/>
        </w:rPr>
        <w:t xml:space="preserve">. </w:t>
      </w:r>
      <w:r w:rsidRPr="00531E06">
        <w:rPr>
          <w:rFonts w:ascii="Bookman Old Style" w:hAnsi="Bookman Old Style"/>
        </w:rPr>
        <w:t xml:space="preserve">  </w:t>
      </w:r>
    </w:p>
    <w:p w:rsidR="00AF25EF" w:rsidRPr="00531E06" w:rsidRDefault="00AF25EF" w:rsidP="00446426">
      <w:pPr>
        <w:pStyle w:val="Heading2"/>
        <w:jc w:val="both"/>
        <w:rPr>
          <w:rFonts w:ascii="Bookman Old Style" w:hAnsi="Bookman Old Style"/>
          <w:bCs w:val="0"/>
          <w:sz w:val="24"/>
        </w:rPr>
      </w:pPr>
    </w:p>
    <w:p w:rsidR="00446426" w:rsidRPr="00531E06" w:rsidRDefault="00446426" w:rsidP="00446426">
      <w:pPr>
        <w:pStyle w:val="Heading2"/>
        <w:jc w:val="both"/>
        <w:rPr>
          <w:rFonts w:ascii="Bookman Old Style" w:hAnsi="Bookman Old Style"/>
          <w:sz w:val="24"/>
          <w:u w:val="single"/>
        </w:rPr>
      </w:pPr>
      <w:r w:rsidRPr="00531E06">
        <w:rPr>
          <w:rFonts w:ascii="Bookman Old Style" w:hAnsi="Bookman Old Style"/>
          <w:sz w:val="24"/>
          <w:u w:val="single"/>
        </w:rPr>
        <w:t>Dress</w:t>
      </w:r>
      <w:r w:rsidR="00531E06" w:rsidRPr="00531E06">
        <w:rPr>
          <w:rFonts w:ascii="Bookman Old Style" w:hAnsi="Bookman Old Style"/>
          <w:sz w:val="24"/>
          <w:u w:val="single"/>
        </w:rPr>
        <w:t>:</w:t>
      </w:r>
    </w:p>
    <w:p w:rsidR="00446426" w:rsidRPr="00531E06" w:rsidRDefault="00446426" w:rsidP="00446426">
      <w:pPr>
        <w:pStyle w:val="BodyTextIndent"/>
        <w:jc w:val="both"/>
        <w:rPr>
          <w:rFonts w:ascii="Bookman Old Style" w:hAnsi="Bookman Old Style"/>
          <w:sz w:val="24"/>
        </w:rPr>
      </w:pPr>
      <w:r w:rsidRPr="00531E06">
        <w:rPr>
          <w:rFonts w:ascii="Bookman Old Style" w:hAnsi="Bookman Old Style"/>
          <w:sz w:val="24"/>
        </w:rPr>
        <w:t>Students are prohibited from wearing apparel that is distractive and interferes with the health, safety, or learning process of others:</w:t>
      </w:r>
    </w:p>
    <w:p w:rsidR="00446426" w:rsidRPr="00531E06" w:rsidRDefault="00446426" w:rsidP="00446426">
      <w:pPr>
        <w:numPr>
          <w:ilvl w:val="0"/>
          <w:numId w:val="2"/>
        </w:numPr>
        <w:jc w:val="both"/>
        <w:rPr>
          <w:rFonts w:ascii="Bookman Old Style" w:hAnsi="Bookman Old Style"/>
        </w:rPr>
      </w:pPr>
      <w:r w:rsidRPr="00531E06">
        <w:rPr>
          <w:rFonts w:ascii="Bookman Old Style" w:hAnsi="Bookman Old Style"/>
        </w:rPr>
        <w:t>Appropriate footwear must be worn at all times.</w:t>
      </w:r>
    </w:p>
    <w:p w:rsidR="00446426" w:rsidRPr="00531E06" w:rsidRDefault="00446426" w:rsidP="00446426">
      <w:pPr>
        <w:numPr>
          <w:ilvl w:val="0"/>
          <w:numId w:val="2"/>
        </w:numPr>
        <w:jc w:val="both"/>
        <w:rPr>
          <w:rFonts w:ascii="Bookman Old Style" w:hAnsi="Bookman Old Style"/>
        </w:rPr>
      </w:pPr>
      <w:r w:rsidRPr="00531E06">
        <w:rPr>
          <w:rFonts w:ascii="Bookman Old Style" w:hAnsi="Bookman Old Style"/>
        </w:rPr>
        <w:t>Halter-tops, tube tops</w:t>
      </w:r>
      <w:r w:rsidR="00AF25EF" w:rsidRPr="00531E06">
        <w:rPr>
          <w:rFonts w:ascii="Bookman Old Style" w:hAnsi="Bookman Old Style"/>
        </w:rPr>
        <w:t>,</w:t>
      </w:r>
      <w:r w:rsidRPr="00531E06">
        <w:rPr>
          <w:rFonts w:ascii="Bookman Old Style" w:hAnsi="Bookman Old Style"/>
        </w:rPr>
        <w:t xml:space="preserve"> and </w:t>
      </w:r>
      <w:r w:rsidR="00AF25EF" w:rsidRPr="00531E06">
        <w:rPr>
          <w:rFonts w:ascii="Bookman Old Style" w:hAnsi="Bookman Old Style"/>
        </w:rPr>
        <w:t xml:space="preserve">spaghetti strap </w:t>
      </w:r>
      <w:r w:rsidRPr="00531E06">
        <w:rPr>
          <w:rFonts w:ascii="Bookman Old Style" w:hAnsi="Bookman Old Style"/>
        </w:rPr>
        <w:t>tank tops are not acceptable.  Shirts or blouses</w:t>
      </w:r>
      <w:r w:rsidR="003C65FC" w:rsidRPr="00531E06">
        <w:rPr>
          <w:rFonts w:ascii="Bookman Old Style" w:hAnsi="Bookman Old Style"/>
        </w:rPr>
        <w:t xml:space="preserve"> with at least an inch of material in the shoulder</w:t>
      </w:r>
      <w:r w:rsidRPr="00531E06">
        <w:rPr>
          <w:rFonts w:ascii="Bookman Old Style" w:hAnsi="Bookman Old Style"/>
        </w:rPr>
        <w:t xml:space="preserve"> must be worn.</w:t>
      </w:r>
    </w:p>
    <w:p w:rsidR="00446426" w:rsidRPr="00531E06" w:rsidRDefault="00446426" w:rsidP="00446426">
      <w:pPr>
        <w:numPr>
          <w:ilvl w:val="0"/>
          <w:numId w:val="2"/>
        </w:numPr>
        <w:jc w:val="both"/>
        <w:rPr>
          <w:rFonts w:ascii="Bookman Old Style" w:hAnsi="Bookman Old Style"/>
        </w:rPr>
      </w:pPr>
      <w:r w:rsidRPr="00531E06">
        <w:rPr>
          <w:rFonts w:ascii="Bookman Old Style" w:hAnsi="Bookman Old Style"/>
        </w:rPr>
        <w:t>Students are expected to use discretion and good judgment in their attire.  Any article of clothing that is determined by school authorities to be a disturbing or disruptive influence, to be unsafe, to be contrary to good taste or good public relations, is subject to correction.  This includes shorts and skirts above mid-thigh length, short shirts that expose midriff, attire with drug, alcohol or violent behavior messages, or any other distractive clothing.  Undergarments must not be visible.</w:t>
      </w:r>
    </w:p>
    <w:p w:rsidR="00AF25EF" w:rsidRPr="00531E06" w:rsidRDefault="00446426" w:rsidP="00032FED">
      <w:pPr>
        <w:numPr>
          <w:ilvl w:val="0"/>
          <w:numId w:val="2"/>
        </w:numPr>
        <w:jc w:val="both"/>
        <w:rPr>
          <w:rFonts w:ascii="Bookman Old Style" w:hAnsi="Bookman Old Style"/>
        </w:rPr>
      </w:pPr>
      <w:r w:rsidRPr="00531E06">
        <w:rPr>
          <w:rFonts w:ascii="Bookman Old Style" w:hAnsi="Bookman Old Style"/>
          <w:b/>
          <w:bCs/>
        </w:rPr>
        <w:t xml:space="preserve"> </w:t>
      </w:r>
      <w:r w:rsidRPr="00531E06">
        <w:rPr>
          <w:rFonts w:ascii="Bookman Old Style" w:hAnsi="Bookman Old Style"/>
          <w:bCs/>
        </w:rPr>
        <w:t xml:space="preserve">Hats </w:t>
      </w:r>
      <w:r w:rsidR="00AF25EF" w:rsidRPr="00531E06">
        <w:rPr>
          <w:rFonts w:ascii="Bookman Old Style" w:hAnsi="Bookman Old Style"/>
          <w:bCs/>
        </w:rPr>
        <w:t>should be removed upon entering the building.</w:t>
      </w:r>
    </w:p>
    <w:p w:rsidR="002B129B" w:rsidRPr="00531E06" w:rsidRDefault="002B129B" w:rsidP="00446426">
      <w:pPr>
        <w:pStyle w:val="Heading1"/>
        <w:jc w:val="both"/>
        <w:rPr>
          <w:rFonts w:ascii="Bookman Old Style" w:hAnsi="Bookman Old Style"/>
          <w:b/>
          <w:sz w:val="24"/>
          <w:szCs w:val="24"/>
          <w:u w:val="single"/>
        </w:rPr>
      </w:pPr>
    </w:p>
    <w:p w:rsidR="00446426" w:rsidRPr="00531E06" w:rsidRDefault="00446426" w:rsidP="00446426">
      <w:pPr>
        <w:pStyle w:val="Heading1"/>
        <w:jc w:val="both"/>
        <w:rPr>
          <w:rFonts w:ascii="Bookman Old Style" w:hAnsi="Bookman Old Style"/>
          <w:b/>
          <w:sz w:val="24"/>
          <w:szCs w:val="24"/>
          <w:u w:val="single"/>
        </w:rPr>
      </w:pPr>
      <w:r w:rsidRPr="00531E06">
        <w:rPr>
          <w:rFonts w:ascii="Bookman Old Style" w:hAnsi="Bookman Old Style"/>
          <w:b/>
          <w:sz w:val="24"/>
          <w:szCs w:val="24"/>
          <w:u w:val="single"/>
        </w:rPr>
        <w:t>Discipline Code and Possible Consequences</w:t>
      </w:r>
      <w:r w:rsidR="004C1711">
        <w:rPr>
          <w:rFonts w:ascii="Bookman Old Style" w:hAnsi="Bookman Old Style"/>
          <w:b/>
          <w:sz w:val="24"/>
          <w:szCs w:val="24"/>
          <w:u w:val="single"/>
        </w:rPr>
        <w:t>:</w:t>
      </w:r>
    </w:p>
    <w:p w:rsidR="00446426" w:rsidRPr="00531E06" w:rsidRDefault="00446426" w:rsidP="00446426">
      <w:pPr>
        <w:jc w:val="both"/>
        <w:rPr>
          <w:rFonts w:ascii="Bookman Old Style" w:hAnsi="Bookman Old Style"/>
          <w:b/>
          <w:bCs/>
        </w:rPr>
      </w:pPr>
    </w:p>
    <w:p w:rsidR="00032FED" w:rsidRPr="00531E06" w:rsidRDefault="00446426" w:rsidP="00032FED">
      <w:pPr>
        <w:pStyle w:val="Heading2"/>
        <w:jc w:val="both"/>
        <w:rPr>
          <w:rFonts w:ascii="Bookman Old Style" w:hAnsi="Bookman Old Style"/>
          <w:b w:val="0"/>
          <w:sz w:val="24"/>
        </w:rPr>
      </w:pPr>
      <w:r w:rsidRPr="00531E06">
        <w:rPr>
          <w:rFonts w:ascii="Bookman Old Style" w:hAnsi="Bookman Old Style"/>
          <w:b w:val="0"/>
          <w:sz w:val="24"/>
        </w:rPr>
        <w:t>Fighting</w:t>
      </w:r>
      <w:r w:rsidR="004B223F" w:rsidRPr="00531E06">
        <w:rPr>
          <w:rFonts w:ascii="Bookman Old Style" w:hAnsi="Bookman Old Style"/>
          <w:b w:val="0"/>
          <w:bCs w:val="0"/>
          <w:sz w:val="24"/>
        </w:rPr>
        <w:t>;</w:t>
      </w:r>
      <w:r w:rsidR="00AF25EF" w:rsidRPr="00531E06">
        <w:rPr>
          <w:rFonts w:ascii="Bookman Old Style" w:hAnsi="Bookman Old Style"/>
          <w:b w:val="0"/>
          <w:bCs w:val="0"/>
          <w:sz w:val="24"/>
        </w:rPr>
        <w:t xml:space="preserve"> le</w:t>
      </w:r>
      <w:r w:rsidR="004B223F" w:rsidRPr="00531E06">
        <w:rPr>
          <w:rFonts w:ascii="Bookman Old Style" w:hAnsi="Bookman Old Style"/>
          <w:b w:val="0"/>
          <w:bCs w:val="0"/>
          <w:sz w:val="24"/>
        </w:rPr>
        <w:t>aving school without permission;</w:t>
      </w:r>
      <w:r w:rsidR="00AF25EF" w:rsidRPr="00531E06">
        <w:rPr>
          <w:rFonts w:ascii="Bookman Old Style" w:hAnsi="Bookman Old Style"/>
          <w:b w:val="0"/>
          <w:bCs w:val="0"/>
          <w:sz w:val="24"/>
        </w:rPr>
        <w:t xml:space="preserve"> possession </w:t>
      </w:r>
      <w:r w:rsidR="004B223F" w:rsidRPr="00531E06">
        <w:rPr>
          <w:rFonts w:ascii="Bookman Old Style" w:hAnsi="Bookman Old Style"/>
          <w:b w:val="0"/>
          <w:bCs w:val="0"/>
          <w:sz w:val="24"/>
        </w:rPr>
        <w:t>of tobacco products;</w:t>
      </w:r>
      <w:r w:rsidR="00AF25EF" w:rsidRPr="00531E06">
        <w:rPr>
          <w:rFonts w:ascii="Bookman Old Style" w:hAnsi="Bookman Old Style"/>
          <w:b w:val="0"/>
          <w:bCs w:val="0"/>
          <w:sz w:val="24"/>
        </w:rPr>
        <w:t xml:space="preserve"> insubordination toward </w:t>
      </w:r>
      <w:r w:rsidR="004B223F" w:rsidRPr="00531E06">
        <w:rPr>
          <w:rFonts w:ascii="Bookman Old Style" w:hAnsi="Bookman Old Style"/>
          <w:b w:val="0"/>
          <w:bCs w:val="0"/>
          <w:sz w:val="24"/>
        </w:rPr>
        <w:t>staff; theft;</w:t>
      </w:r>
      <w:r w:rsidR="00AF25EF" w:rsidRPr="00531E06">
        <w:rPr>
          <w:rFonts w:ascii="Bookman Old Style" w:hAnsi="Bookman Old Style"/>
          <w:b w:val="0"/>
          <w:bCs w:val="0"/>
          <w:sz w:val="24"/>
        </w:rPr>
        <w:t xml:space="preserve"> </w:t>
      </w:r>
      <w:r w:rsidR="004B223F" w:rsidRPr="00531E06">
        <w:rPr>
          <w:rFonts w:ascii="Bookman Old Style" w:hAnsi="Bookman Old Style"/>
          <w:b w:val="0"/>
          <w:sz w:val="24"/>
        </w:rPr>
        <w:t>sale, p</w:t>
      </w:r>
      <w:r w:rsidR="00AF25EF" w:rsidRPr="00531E06">
        <w:rPr>
          <w:rFonts w:ascii="Bookman Old Style" w:hAnsi="Bookman Old Style"/>
          <w:b w:val="0"/>
          <w:sz w:val="24"/>
        </w:rPr>
        <w:t xml:space="preserve">ossession </w:t>
      </w:r>
      <w:r w:rsidR="004B223F" w:rsidRPr="00531E06">
        <w:rPr>
          <w:rFonts w:ascii="Bookman Old Style" w:hAnsi="Bookman Old Style"/>
          <w:b w:val="0"/>
          <w:sz w:val="24"/>
        </w:rPr>
        <w:t>and/or use of illegal drugs, including marijuana and alcoholic beverages, drug paraphernalia, firearms, w</w:t>
      </w:r>
      <w:r w:rsidR="00AF25EF" w:rsidRPr="00531E06">
        <w:rPr>
          <w:rFonts w:ascii="Bookman Old Style" w:hAnsi="Bookman Old Style"/>
          <w:b w:val="0"/>
          <w:sz w:val="24"/>
        </w:rPr>
        <w:t>e</w:t>
      </w:r>
      <w:r w:rsidR="004B223F" w:rsidRPr="00531E06">
        <w:rPr>
          <w:rFonts w:ascii="Bookman Old Style" w:hAnsi="Bookman Old Style"/>
          <w:b w:val="0"/>
          <w:sz w:val="24"/>
        </w:rPr>
        <w:t>apons, and/or explosive devices;</w:t>
      </w:r>
      <w:r w:rsidR="00AF25EF" w:rsidRPr="00531E06">
        <w:rPr>
          <w:rFonts w:ascii="Bookman Old Style" w:hAnsi="Bookman Old Style"/>
          <w:b w:val="0"/>
          <w:sz w:val="24"/>
        </w:rPr>
        <w:t xml:space="preserve"> </w:t>
      </w:r>
      <w:r w:rsidR="004B223F" w:rsidRPr="00531E06">
        <w:rPr>
          <w:rFonts w:ascii="Bookman Old Style" w:hAnsi="Bookman Old Style"/>
          <w:b w:val="0"/>
          <w:sz w:val="24"/>
        </w:rPr>
        <w:t>s</w:t>
      </w:r>
      <w:r w:rsidR="00AF25EF" w:rsidRPr="00531E06">
        <w:rPr>
          <w:rFonts w:ascii="Bookman Old Style" w:hAnsi="Bookman Old Style"/>
          <w:b w:val="0"/>
          <w:sz w:val="24"/>
        </w:rPr>
        <w:t>wearin</w:t>
      </w:r>
      <w:r w:rsidR="004B223F" w:rsidRPr="00531E06">
        <w:rPr>
          <w:rFonts w:ascii="Bookman Old Style" w:hAnsi="Bookman Old Style"/>
          <w:b w:val="0"/>
          <w:sz w:val="24"/>
        </w:rPr>
        <w:t>g, abusive, or foul l</w:t>
      </w:r>
      <w:r w:rsidR="00AF25EF" w:rsidRPr="00531E06">
        <w:rPr>
          <w:rFonts w:ascii="Bookman Old Style" w:hAnsi="Bookman Old Style"/>
          <w:b w:val="0"/>
          <w:sz w:val="24"/>
        </w:rPr>
        <w:t>anguage</w:t>
      </w:r>
      <w:r w:rsidR="004B223F" w:rsidRPr="00531E06">
        <w:rPr>
          <w:rFonts w:ascii="Bookman Old Style" w:hAnsi="Bookman Old Style"/>
          <w:b w:val="0"/>
          <w:sz w:val="24"/>
        </w:rPr>
        <w:t>;</w:t>
      </w:r>
      <w:r w:rsidR="00AF25EF" w:rsidRPr="00531E06">
        <w:rPr>
          <w:rFonts w:ascii="Bookman Old Style" w:hAnsi="Bookman Old Style"/>
          <w:b w:val="0"/>
          <w:sz w:val="24"/>
        </w:rPr>
        <w:t xml:space="preserve"> </w:t>
      </w:r>
      <w:r w:rsidR="004B223F" w:rsidRPr="00531E06">
        <w:rPr>
          <w:rFonts w:ascii="Bookman Old Style" w:hAnsi="Bookman Old Style"/>
          <w:b w:val="0"/>
          <w:sz w:val="24"/>
        </w:rPr>
        <w:t>swearing, abusive or foul language or gestures toward staff m</w:t>
      </w:r>
      <w:r w:rsidR="00AF25EF" w:rsidRPr="00531E06">
        <w:rPr>
          <w:rFonts w:ascii="Bookman Old Style" w:hAnsi="Bookman Old Style"/>
          <w:b w:val="0"/>
          <w:sz w:val="24"/>
        </w:rPr>
        <w:t>embers</w:t>
      </w:r>
      <w:r w:rsidR="004B223F" w:rsidRPr="00531E06">
        <w:rPr>
          <w:rFonts w:ascii="Bookman Old Style" w:hAnsi="Bookman Old Style"/>
          <w:b w:val="0"/>
          <w:sz w:val="24"/>
        </w:rPr>
        <w:t>;</w:t>
      </w:r>
      <w:r w:rsidR="00AF25EF" w:rsidRPr="00531E06">
        <w:rPr>
          <w:rFonts w:ascii="Bookman Old Style" w:hAnsi="Bookman Old Style"/>
          <w:b w:val="0"/>
          <w:sz w:val="24"/>
        </w:rPr>
        <w:t xml:space="preserve"> </w:t>
      </w:r>
      <w:r w:rsidR="004B223F" w:rsidRPr="00531E06">
        <w:rPr>
          <w:rFonts w:ascii="Bookman Old Style" w:hAnsi="Bookman Old Style"/>
          <w:b w:val="0"/>
          <w:sz w:val="24"/>
        </w:rPr>
        <w:t>deliberate destruction and/or defacement of school p</w:t>
      </w:r>
      <w:r w:rsidR="00AF25EF" w:rsidRPr="00531E06">
        <w:rPr>
          <w:rFonts w:ascii="Bookman Old Style" w:hAnsi="Bookman Old Style"/>
          <w:b w:val="0"/>
          <w:sz w:val="24"/>
        </w:rPr>
        <w:t>roperty</w:t>
      </w:r>
      <w:r w:rsidR="004B223F" w:rsidRPr="00531E06">
        <w:rPr>
          <w:rFonts w:ascii="Bookman Old Style" w:hAnsi="Bookman Old Style"/>
          <w:b w:val="0"/>
          <w:sz w:val="24"/>
        </w:rPr>
        <w:t xml:space="preserve">; </w:t>
      </w:r>
      <w:r w:rsidR="00AF25EF" w:rsidRPr="00531E06">
        <w:rPr>
          <w:rFonts w:ascii="Bookman Old Style" w:hAnsi="Bookman Old Style"/>
          <w:b w:val="0"/>
          <w:sz w:val="24"/>
        </w:rPr>
        <w:t xml:space="preserve"> </w:t>
      </w:r>
      <w:r w:rsidR="004B223F" w:rsidRPr="00531E06">
        <w:rPr>
          <w:rFonts w:ascii="Bookman Old Style" w:hAnsi="Bookman Old Style"/>
          <w:b w:val="0"/>
          <w:sz w:val="24"/>
        </w:rPr>
        <w:t>acts intended to injure or create fear or i</w:t>
      </w:r>
      <w:r w:rsidR="00AF25EF" w:rsidRPr="00531E06">
        <w:rPr>
          <w:rFonts w:ascii="Bookman Old Style" w:hAnsi="Bookman Old Style"/>
          <w:b w:val="0"/>
          <w:sz w:val="24"/>
        </w:rPr>
        <w:t>njury</w:t>
      </w:r>
      <w:r w:rsidR="004B223F" w:rsidRPr="00531E06">
        <w:rPr>
          <w:rFonts w:ascii="Bookman Old Style" w:hAnsi="Bookman Old Style"/>
          <w:b w:val="0"/>
          <w:sz w:val="24"/>
        </w:rPr>
        <w:t>-such as b</w:t>
      </w:r>
      <w:r w:rsidR="00AF25EF" w:rsidRPr="00531E06">
        <w:rPr>
          <w:rFonts w:ascii="Bookman Old Style" w:hAnsi="Bookman Old Style"/>
          <w:b w:val="0"/>
          <w:sz w:val="24"/>
        </w:rPr>
        <w:t>ullying</w:t>
      </w:r>
      <w:r w:rsidR="004B223F" w:rsidRPr="00531E06">
        <w:rPr>
          <w:rFonts w:ascii="Bookman Old Style" w:hAnsi="Bookman Old Style"/>
          <w:b w:val="0"/>
          <w:sz w:val="24"/>
        </w:rPr>
        <w:t>;</w:t>
      </w:r>
      <w:r w:rsidR="00032FED" w:rsidRPr="00531E06">
        <w:rPr>
          <w:rFonts w:ascii="Bookman Old Style" w:hAnsi="Bookman Old Style"/>
          <w:b w:val="0"/>
          <w:sz w:val="24"/>
        </w:rPr>
        <w:t xml:space="preserve"> </w:t>
      </w:r>
      <w:r w:rsidR="004B223F" w:rsidRPr="00531E06">
        <w:rPr>
          <w:rFonts w:ascii="Bookman Old Style" w:hAnsi="Bookman Old Style"/>
          <w:b w:val="0"/>
          <w:sz w:val="24"/>
        </w:rPr>
        <w:t>c</w:t>
      </w:r>
      <w:r w:rsidR="00032FED" w:rsidRPr="00531E06">
        <w:rPr>
          <w:rFonts w:ascii="Bookman Old Style" w:hAnsi="Bookman Old Style"/>
          <w:b w:val="0"/>
          <w:sz w:val="24"/>
        </w:rPr>
        <w:t>arrying or</w:t>
      </w:r>
      <w:r w:rsidR="004B223F" w:rsidRPr="00531E06">
        <w:rPr>
          <w:rFonts w:ascii="Bookman Old Style" w:hAnsi="Bookman Old Style"/>
          <w:b w:val="0"/>
          <w:sz w:val="24"/>
        </w:rPr>
        <w:t xml:space="preserve"> harboring dangerous and/or illegal weapons, firearms or explosive d</w:t>
      </w:r>
      <w:r w:rsidR="00032FED" w:rsidRPr="00531E06">
        <w:rPr>
          <w:rFonts w:ascii="Bookman Old Style" w:hAnsi="Bookman Old Style"/>
          <w:b w:val="0"/>
          <w:sz w:val="24"/>
        </w:rPr>
        <w:t>evices</w:t>
      </w:r>
      <w:r w:rsidR="004B223F" w:rsidRPr="00531E06">
        <w:rPr>
          <w:rFonts w:ascii="Bookman Old Style" w:hAnsi="Bookman Old Style"/>
          <w:b w:val="0"/>
          <w:sz w:val="24"/>
        </w:rPr>
        <w:t>;</w:t>
      </w:r>
      <w:r w:rsidR="00032FED" w:rsidRPr="00531E06">
        <w:rPr>
          <w:rFonts w:ascii="Bookman Old Style" w:hAnsi="Bookman Old Style"/>
          <w:b w:val="0"/>
          <w:sz w:val="24"/>
        </w:rPr>
        <w:t xml:space="preserve"> </w:t>
      </w:r>
      <w:r w:rsidR="004B223F" w:rsidRPr="00531E06">
        <w:rPr>
          <w:rFonts w:ascii="Bookman Old Style" w:hAnsi="Bookman Old Style"/>
          <w:b w:val="0"/>
          <w:sz w:val="24"/>
        </w:rPr>
        <w:t>repeated class d</w:t>
      </w:r>
      <w:r w:rsidR="00032FED" w:rsidRPr="00531E06">
        <w:rPr>
          <w:rFonts w:ascii="Bookman Old Style" w:hAnsi="Bookman Old Style"/>
          <w:b w:val="0"/>
          <w:sz w:val="24"/>
        </w:rPr>
        <w:t>isruption</w:t>
      </w:r>
      <w:r w:rsidR="004B223F" w:rsidRPr="00531E06">
        <w:rPr>
          <w:rFonts w:ascii="Bookman Old Style" w:hAnsi="Bookman Old Style"/>
          <w:b w:val="0"/>
          <w:sz w:val="24"/>
        </w:rPr>
        <w:t>;</w:t>
      </w:r>
      <w:r w:rsidR="00032FED" w:rsidRPr="00531E06">
        <w:rPr>
          <w:rFonts w:ascii="Bookman Old Style" w:hAnsi="Bookman Old Style"/>
          <w:b w:val="0"/>
          <w:sz w:val="24"/>
        </w:rPr>
        <w:t xml:space="preserve"> </w:t>
      </w:r>
      <w:r w:rsidR="004B223F" w:rsidRPr="00531E06">
        <w:rPr>
          <w:rFonts w:ascii="Bookman Old Style" w:hAnsi="Bookman Old Style"/>
          <w:b w:val="0"/>
          <w:sz w:val="24"/>
        </w:rPr>
        <w:t>unprepared for c</w:t>
      </w:r>
      <w:r w:rsidR="00032FED" w:rsidRPr="00531E06">
        <w:rPr>
          <w:rFonts w:ascii="Bookman Old Style" w:hAnsi="Bookman Old Style"/>
          <w:b w:val="0"/>
          <w:sz w:val="24"/>
        </w:rPr>
        <w:t>lass</w:t>
      </w:r>
      <w:r w:rsidR="004B223F" w:rsidRPr="00531E06">
        <w:rPr>
          <w:rFonts w:ascii="Bookman Old Style" w:hAnsi="Bookman Old Style"/>
          <w:b w:val="0"/>
          <w:sz w:val="24"/>
        </w:rPr>
        <w:t>; vandalism; violence; discipline</w:t>
      </w:r>
      <w:r w:rsidR="005B02AB" w:rsidRPr="00531E06">
        <w:rPr>
          <w:rFonts w:ascii="Bookman Old Style" w:hAnsi="Bookman Old Style"/>
          <w:b w:val="0"/>
          <w:sz w:val="24"/>
        </w:rPr>
        <w:t xml:space="preserve"> will result in disciplinary action.</w:t>
      </w:r>
    </w:p>
    <w:p w:rsidR="00D435BF" w:rsidRPr="00531E06" w:rsidRDefault="00D435BF" w:rsidP="00D435BF">
      <w:pPr>
        <w:rPr>
          <w:rFonts w:ascii="Bookman Old Style" w:hAnsi="Bookman Old Style"/>
        </w:rPr>
      </w:pPr>
    </w:p>
    <w:p w:rsidR="00D435BF" w:rsidRPr="00531E06" w:rsidRDefault="00D435BF" w:rsidP="00D435BF">
      <w:pPr>
        <w:pStyle w:val="BodyText"/>
        <w:jc w:val="both"/>
        <w:rPr>
          <w:rFonts w:ascii="Bookman Old Style" w:hAnsi="Bookman Old Style"/>
          <w:b w:val="0"/>
          <w:bCs w:val="0"/>
          <w:sz w:val="24"/>
        </w:rPr>
      </w:pPr>
      <w:r w:rsidRPr="00531E06">
        <w:rPr>
          <w:rFonts w:ascii="Bookman Old Style" w:hAnsi="Bookman Old Style"/>
          <w:sz w:val="24"/>
        </w:rPr>
        <w:t>Consequences will be at the discretion of the principal and may result in suspension and/or dismissal from Regional Summer School.</w:t>
      </w:r>
    </w:p>
    <w:p w:rsidR="00032FED" w:rsidRPr="00531E06" w:rsidRDefault="00032FED" w:rsidP="00032FED">
      <w:pPr>
        <w:pStyle w:val="BodyText"/>
        <w:jc w:val="both"/>
        <w:rPr>
          <w:rFonts w:ascii="Bookman Old Style" w:hAnsi="Bookman Old Style"/>
          <w:sz w:val="26"/>
          <w:szCs w:val="26"/>
        </w:rPr>
      </w:pPr>
    </w:p>
    <w:p w:rsidR="00032FED" w:rsidRPr="00531E06" w:rsidRDefault="00032FED" w:rsidP="00AF25EF">
      <w:pPr>
        <w:pStyle w:val="Heading1"/>
        <w:jc w:val="left"/>
        <w:rPr>
          <w:rFonts w:ascii="Bookman Old Style" w:hAnsi="Bookman Old Style"/>
          <w:b/>
          <w:bCs/>
          <w:sz w:val="26"/>
          <w:szCs w:val="26"/>
        </w:rPr>
      </w:pPr>
    </w:p>
    <w:p w:rsidR="00D435BF" w:rsidRPr="00531E06" w:rsidRDefault="00D435BF" w:rsidP="00D435BF">
      <w:pPr>
        <w:rPr>
          <w:rFonts w:ascii="Bookman Old Style" w:hAnsi="Bookman Old Style"/>
        </w:rPr>
      </w:pPr>
    </w:p>
    <w:p w:rsidR="005F491F" w:rsidRPr="00531E06" w:rsidRDefault="005F491F" w:rsidP="00D435BF">
      <w:pPr>
        <w:pStyle w:val="Heading1"/>
        <w:ind w:left="2880" w:firstLine="720"/>
        <w:jc w:val="left"/>
        <w:rPr>
          <w:rFonts w:ascii="Bookman Old Style" w:hAnsi="Bookman Old Style"/>
          <w:sz w:val="24"/>
          <w:szCs w:val="24"/>
        </w:rPr>
      </w:pPr>
    </w:p>
    <w:p w:rsidR="00531E06" w:rsidRPr="00531E06" w:rsidRDefault="00531E06" w:rsidP="00682FCF">
      <w:pPr>
        <w:jc w:val="center"/>
        <w:rPr>
          <w:rFonts w:ascii="Bookman Old Style" w:hAnsi="Bookman Old Style"/>
        </w:rPr>
      </w:pPr>
    </w:p>
    <w:p w:rsidR="00DF7A68" w:rsidRPr="0026204E" w:rsidRDefault="00DF7A68" w:rsidP="00682FCF">
      <w:pPr>
        <w:jc w:val="center"/>
        <w:rPr>
          <w:rFonts w:ascii="Bookman Old Style" w:hAnsi="Bookman Old Style"/>
          <w:b/>
          <w:smallCaps/>
          <w:sz w:val="32"/>
          <w:szCs w:val="32"/>
        </w:rPr>
      </w:pPr>
      <w:r w:rsidRPr="0026204E">
        <w:rPr>
          <w:rFonts w:ascii="Bookman Old Style" w:hAnsi="Bookman Old Style"/>
          <w:b/>
          <w:smallCaps/>
          <w:sz w:val="32"/>
          <w:szCs w:val="32"/>
        </w:rPr>
        <w:t>Regional Summer School</w:t>
      </w:r>
    </w:p>
    <w:p w:rsidR="00877F7A" w:rsidRPr="0026204E" w:rsidRDefault="00877F7A" w:rsidP="00877F7A">
      <w:pPr>
        <w:pStyle w:val="Heading1"/>
        <w:rPr>
          <w:rFonts w:ascii="Bookman Old Style" w:hAnsi="Bookman Old Style"/>
          <w:b/>
          <w:smallCaps/>
          <w:sz w:val="32"/>
          <w:szCs w:val="32"/>
        </w:rPr>
      </w:pPr>
      <w:r w:rsidRPr="0026204E">
        <w:rPr>
          <w:rFonts w:ascii="Bookman Old Style" w:hAnsi="Bookman Old Style"/>
          <w:b/>
          <w:smallCaps/>
          <w:sz w:val="32"/>
          <w:szCs w:val="32"/>
        </w:rPr>
        <w:t>Grading Policy</w:t>
      </w:r>
    </w:p>
    <w:tbl>
      <w:tblPr>
        <w:tblpPr w:leftFromText="180" w:rightFromText="180" w:vertAnchor="text" w:horzAnchor="margin" w:tblpXSpec="center" w:tblpY="167"/>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731"/>
        <w:gridCol w:w="6123"/>
      </w:tblGrid>
      <w:tr w:rsidR="004F0AB9" w:rsidRPr="0026204E" w:rsidTr="00D435BF">
        <w:trPr>
          <w:trHeight w:val="728"/>
        </w:trPr>
        <w:tc>
          <w:tcPr>
            <w:tcW w:w="5212" w:type="dxa"/>
            <w:gridSpan w:val="2"/>
            <w:tcBorders>
              <w:bottom w:val="single" w:sz="4" w:space="0" w:color="000000"/>
              <w:right w:val="nil"/>
            </w:tcBorders>
            <w:shd w:val="pct10" w:color="auto" w:fill="auto"/>
            <w:vAlign w:val="center"/>
          </w:tcPr>
          <w:p w:rsidR="004F0AB9" w:rsidRPr="0026204E" w:rsidRDefault="004F0AB9" w:rsidP="004F0AB9">
            <w:pPr>
              <w:pStyle w:val="Heading5"/>
              <w:jc w:val="left"/>
              <w:rPr>
                <w:rFonts w:ascii="Bookman Old Style" w:hAnsi="Bookman Old Style"/>
                <w:i w:val="0"/>
                <w:smallCaps/>
                <w:sz w:val="26"/>
                <w:szCs w:val="26"/>
              </w:rPr>
            </w:pPr>
            <w:r w:rsidRPr="0026204E">
              <w:rPr>
                <w:rFonts w:ascii="Bookman Old Style" w:hAnsi="Bookman Old Style"/>
                <w:i w:val="0"/>
                <w:smallCaps/>
                <w:sz w:val="26"/>
                <w:szCs w:val="26"/>
              </w:rPr>
              <w:t>Participation</w:t>
            </w:r>
          </w:p>
        </w:tc>
        <w:tc>
          <w:tcPr>
            <w:tcW w:w="6123" w:type="dxa"/>
            <w:tcBorders>
              <w:left w:val="nil"/>
              <w:bottom w:val="single" w:sz="4" w:space="0" w:color="000000"/>
            </w:tcBorders>
            <w:shd w:val="pct10" w:color="auto" w:fill="auto"/>
            <w:vAlign w:val="center"/>
          </w:tcPr>
          <w:p w:rsidR="004F0AB9" w:rsidRPr="0026204E" w:rsidRDefault="004F0AB9" w:rsidP="004F0AB9">
            <w:pPr>
              <w:pStyle w:val="Heading5"/>
              <w:jc w:val="left"/>
              <w:rPr>
                <w:rFonts w:ascii="Bookman Old Style" w:hAnsi="Bookman Old Style"/>
                <w:i w:val="0"/>
                <w:sz w:val="26"/>
                <w:szCs w:val="26"/>
              </w:rPr>
            </w:pPr>
            <w:r w:rsidRPr="0026204E">
              <w:rPr>
                <w:rFonts w:ascii="Bookman Old Style" w:hAnsi="Bookman Old Style"/>
                <w:i w:val="0"/>
                <w:sz w:val="26"/>
                <w:szCs w:val="26"/>
              </w:rPr>
              <w:t>25% of the total grade</w:t>
            </w:r>
          </w:p>
        </w:tc>
      </w:tr>
      <w:tr w:rsidR="004F0AB9" w:rsidRPr="0026204E" w:rsidTr="00D435BF">
        <w:trPr>
          <w:trHeight w:val="521"/>
        </w:trPr>
        <w:tc>
          <w:tcPr>
            <w:tcW w:w="3481" w:type="dxa"/>
            <w:tcBorders>
              <w:bottom w:val="nil"/>
              <w:right w:val="nil"/>
            </w:tcBorders>
          </w:tcPr>
          <w:p w:rsidR="004F0AB9" w:rsidRPr="0026204E" w:rsidRDefault="004F0AB9" w:rsidP="004F0AB9">
            <w:pPr>
              <w:pStyle w:val="Heading5"/>
              <w:jc w:val="both"/>
              <w:rPr>
                <w:rFonts w:ascii="Bookman Old Style" w:hAnsi="Bookman Old Style"/>
                <w:b w:val="0"/>
                <w:i w:val="0"/>
                <w:sz w:val="26"/>
                <w:szCs w:val="26"/>
              </w:rPr>
            </w:pPr>
          </w:p>
        </w:tc>
        <w:tc>
          <w:tcPr>
            <w:tcW w:w="7854" w:type="dxa"/>
            <w:gridSpan w:val="2"/>
            <w:tcBorders>
              <w:left w:val="nil"/>
              <w:bottom w:val="nil"/>
            </w:tcBorders>
            <w:vAlign w:val="center"/>
          </w:tcPr>
          <w:p w:rsidR="004F0AB9" w:rsidRPr="0026204E" w:rsidRDefault="004F0AB9" w:rsidP="004F0AB9">
            <w:pPr>
              <w:pStyle w:val="Heading5"/>
              <w:jc w:val="left"/>
              <w:rPr>
                <w:rFonts w:ascii="Bookman Old Style" w:hAnsi="Bookman Old Style"/>
                <w:i w:val="0"/>
                <w:smallCaps/>
                <w:sz w:val="26"/>
                <w:szCs w:val="26"/>
              </w:rPr>
            </w:pPr>
            <w:r w:rsidRPr="0026204E">
              <w:rPr>
                <w:rFonts w:ascii="Bookman Old Style" w:hAnsi="Bookman Old Style"/>
                <w:i w:val="0"/>
                <w:smallCaps/>
                <w:sz w:val="26"/>
                <w:szCs w:val="26"/>
              </w:rPr>
              <w:t>Rated on a scale of 1 – 4 per class per day</w:t>
            </w:r>
          </w:p>
        </w:tc>
      </w:tr>
      <w:tr w:rsidR="004F0AB9" w:rsidRPr="0026204E" w:rsidTr="00D435BF">
        <w:trPr>
          <w:trHeight w:val="440"/>
        </w:trPr>
        <w:tc>
          <w:tcPr>
            <w:tcW w:w="3481" w:type="dxa"/>
            <w:tcBorders>
              <w:top w:val="nil"/>
              <w:bottom w:val="nil"/>
              <w:right w:val="nil"/>
            </w:tcBorders>
          </w:tcPr>
          <w:p w:rsidR="004F0AB9" w:rsidRPr="0026204E" w:rsidRDefault="004F0AB9" w:rsidP="004F0AB9">
            <w:pPr>
              <w:pStyle w:val="Heading5"/>
              <w:jc w:val="both"/>
              <w:rPr>
                <w:rFonts w:ascii="Bookman Old Style" w:hAnsi="Bookman Old Style"/>
                <w:b w:val="0"/>
                <w:i w:val="0"/>
                <w:sz w:val="26"/>
                <w:szCs w:val="26"/>
              </w:rPr>
            </w:pPr>
          </w:p>
        </w:tc>
        <w:tc>
          <w:tcPr>
            <w:tcW w:w="1731" w:type="dxa"/>
            <w:tcBorders>
              <w:top w:val="nil"/>
              <w:left w:val="nil"/>
              <w:bottom w:val="nil"/>
              <w:right w:val="nil"/>
            </w:tcBorders>
            <w:vAlign w:val="center"/>
          </w:tcPr>
          <w:p w:rsidR="004F0AB9" w:rsidRPr="0026204E" w:rsidRDefault="004F0AB9" w:rsidP="004F0AB9">
            <w:pPr>
              <w:pStyle w:val="Heading5"/>
              <w:rPr>
                <w:rFonts w:ascii="Bookman Old Style" w:hAnsi="Bookman Old Style"/>
                <w:i w:val="0"/>
                <w:sz w:val="26"/>
                <w:szCs w:val="26"/>
              </w:rPr>
            </w:pPr>
            <w:r w:rsidRPr="0026204E">
              <w:rPr>
                <w:rFonts w:ascii="Bookman Old Style" w:hAnsi="Bookman Old Style"/>
                <w:i w:val="0"/>
                <w:sz w:val="26"/>
                <w:szCs w:val="26"/>
              </w:rPr>
              <w:t>0</w:t>
            </w:r>
          </w:p>
        </w:tc>
        <w:tc>
          <w:tcPr>
            <w:tcW w:w="6123" w:type="dxa"/>
            <w:tcBorders>
              <w:top w:val="nil"/>
              <w:left w:val="nil"/>
              <w:bottom w:val="nil"/>
            </w:tcBorders>
            <w:vAlign w:val="center"/>
          </w:tcPr>
          <w:p w:rsidR="004F0AB9" w:rsidRPr="0026204E" w:rsidRDefault="004F0AB9" w:rsidP="004F0AB9">
            <w:pPr>
              <w:pStyle w:val="Heading5"/>
              <w:jc w:val="left"/>
              <w:rPr>
                <w:rFonts w:ascii="Bookman Old Style" w:hAnsi="Bookman Old Style"/>
                <w:b w:val="0"/>
                <w:i w:val="0"/>
                <w:smallCaps/>
                <w:sz w:val="26"/>
                <w:szCs w:val="26"/>
              </w:rPr>
            </w:pPr>
            <w:r w:rsidRPr="0026204E">
              <w:rPr>
                <w:rFonts w:ascii="Bookman Old Style" w:hAnsi="Bookman Old Style"/>
                <w:b w:val="0"/>
                <w:i w:val="0"/>
                <w:smallCaps/>
                <w:sz w:val="26"/>
                <w:szCs w:val="26"/>
              </w:rPr>
              <w:t>Absent – sent to intervention room</w:t>
            </w:r>
          </w:p>
        </w:tc>
      </w:tr>
      <w:tr w:rsidR="004F0AB9" w:rsidRPr="0026204E" w:rsidTr="00D435BF">
        <w:trPr>
          <w:trHeight w:val="449"/>
        </w:trPr>
        <w:tc>
          <w:tcPr>
            <w:tcW w:w="3481" w:type="dxa"/>
            <w:tcBorders>
              <w:top w:val="nil"/>
              <w:bottom w:val="nil"/>
              <w:right w:val="nil"/>
            </w:tcBorders>
          </w:tcPr>
          <w:p w:rsidR="004F0AB9" w:rsidRPr="0026204E" w:rsidRDefault="004F0AB9" w:rsidP="004F0AB9">
            <w:pPr>
              <w:pStyle w:val="Heading5"/>
              <w:jc w:val="both"/>
              <w:rPr>
                <w:rFonts w:ascii="Bookman Old Style" w:hAnsi="Bookman Old Style"/>
                <w:b w:val="0"/>
                <w:i w:val="0"/>
                <w:sz w:val="26"/>
                <w:szCs w:val="26"/>
              </w:rPr>
            </w:pPr>
          </w:p>
        </w:tc>
        <w:tc>
          <w:tcPr>
            <w:tcW w:w="1731" w:type="dxa"/>
            <w:tcBorders>
              <w:top w:val="nil"/>
              <w:left w:val="nil"/>
              <w:bottom w:val="nil"/>
              <w:right w:val="nil"/>
            </w:tcBorders>
            <w:vAlign w:val="center"/>
          </w:tcPr>
          <w:p w:rsidR="004F0AB9" w:rsidRPr="0026204E" w:rsidRDefault="004F0AB9" w:rsidP="004F0AB9">
            <w:pPr>
              <w:pStyle w:val="Heading5"/>
              <w:rPr>
                <w:rFonts w:ascii="Bookman Old Style" w:hAnsi="Bookman Old Style"/>
                <w:i w:val="0"/>
                <w:sz w:val="26"/>
                <w:szCs w:val="26"/>
              </w:rPr>
            </w:pPr>
            <w:r w:rsidRPr="0026204E">
              <w:rPr>
                <w:rFonts w:ascii="Bookman Old Style" w:hAnsi="Bookman Old Style"/>
                <w:i w:val="0"/>
                <w:sz w:val="26"/>
                <w:szCs w:val="26"/>
              </w:rPr>
              <w:t>1</w:t>
            </w:r>
          </w:p>
        </w:tc>
        <w:tc>
          <w:tcPr>
            <w:tcW w:w="6123" w:type="dxa"/>
            <w:tcBorders>
              <w:top w:val="nil"/>
              <w:left w:val="nil"/>
              <w:bottom w:val="nil"/>
            </w:tcBorders>
            <w:vAlign w:val="center"/>
          </w:tcPr>
          <w:p w:rsidR="004F0AB9" w:rsidRPr="0026204E" w:rsidRDefault="004F0AB9" w:rsidP="004F0AB9">
            <w:pPr>
              <w:pStyle w:val="Heading5"/>
              <w:jc w:val="left"/>
              <w:rPr>
                <w:rFonts w:ascii="Bookman Old Style" w:hAnsi="Bookman Old Style"/>
                <w:b w:val="0"/>
                <w:i w:val="0"/>
                <w:smallCaps/>
                <w:sz w:val="26"/>
                <w:szCs w:val="26"/>
              </w:rPr>
            </w:pPr>
            <w:r w:rsidRPr="0026204E">
              <w:rPr>
                <w:rFonts w:ascii="Bookman Old Style" w:hAnsi="Bookman Old Style"/>
                <w:b w:val="0"/>
                <w:i w:val="0"/>
                <w:smallCaps/>
                <w:sz w:val="26"/>
                <w:szCs w:val="26"/>
              </w:rPr>
              <w:t>Unprepared – assignments not done</w:t>
            </w:r>
          </w:p>
        </w:tc>
      </w:tr>
      <w:tr w:rsidR="004F0AB9" w:rsidRPr="0026204E" w:rsidTr="00D435BF">
        <w:trPr>
          <w:trHeight w:val="440"/>
        </w:trPr>
        <w:tc>
          <w:tcPr>
            <w:tcW w:w="3481" w:type="dxa"/>
            <w:tcBorders>
              <w:top w:val="nil"/>
              <w:bottom w:val="nil"/>
              <w:right w:val="nil"/>
            </w:tcBorders>
          </w:tcPr>
          <w:p w:rsidR="004F0AB9" w:rsidRPr="0026204E" w:rsidRDefault="004F0AB9" w:rsidP="004F0AB9">
            <w:pPr>
              <w:pStyle w:val="Heading5"/>
              <w:jc w:val="both"/>
              <w:rPr>
                <w:rFonts w:ascii="Bookman Old Style" w:hAnsi="Bookman Old Style"/>
                <w:b w:val="0"/>
                <w:i w:val="0"/>
                <w:sz w:val="26"/>
                <w:szCs w:val="26"/>
              </w:rPr>
            </w:pPr>
          </w:p>
        </w:tc>
        <w:tc>
          <w:tcPr>
            <w:tcW w:w="1731" w:type="dxa"/>
            <w:tcBorders>
              <w:top w:val="nil"/>
              <w:left w:val="nil"/>
              <w:bottom w:val="nil"/>
              <w:right w:val="nil"/>
            </w:tcBorders>
            <w:vAlign w:val="center"/>
          </w:tcPr>
          <w:p w:rsidR="004F0AB9" w:rsidRPr="0026204E" w:rsidRDefault="004F0AB9" w:rsidP="004F0AB9">
            <w:pPr>
              <w:pStyle w:val="Heading5"/>
              <w:rPr>
                <w:rFonts w:ascii="Bookman Old Style" w:hAnsi="Bookman Old Style"/>
                <w:i w:val="0"/>
                <w:sz w:val="26"/>
                <w:szCs w:val="26"/>
              </w:rPr>
            </w:pPr>
            <w:r w:rsidRPr="0026204E">
              <w:rPr>
                <w:rFonts w:ascii="Bookman Old Style" w:hAnsi="Bookman Old Style"/>
                <w:i w:val="0"/>
                <w:sz w:val="26"/>
                <w:szCs w:val="26"/>
              </w:rPr>
              <w:t>2</w:t>
            </w:r>
          </w:p>
        </w:tc>
        <w:tc>
          <w:tcPr>
            <w:tcW w:w="6123" w:type="dxa"/>
            <w:tcBorders>
              <w:top w:val="nil"/>
              <w:left w:val="nil"/>
              <w:bottom w:val="nil"/>
            </w:tcBorders>
            <w:vAlign w:val="center"/>
          </w:tcPr>
          <w:p w:rsidR="004F0AB9" w:rsidRPr="0026204E" w:rsidRDefault="004F0AB9" w:rsidP="004F0AB9">
            <w:pPr>
              <w:pStyle w:val="Heading5"/>
              <w:jc w:val="left"/>
              <w:rPr>
                <w:rFonts w:ascii="Bookman Old Style" w:hAnsi="Bookman Old Style"/>
                <w:b w:val="0"/>
                <w:i w:val="0"/>
                <w:smallCaps/>
                <w:sz w:val="26"/>
                <w:szCs w:val="26"/>
              </w:rPr>
            </w:pPr>
            <w:r w:rsidRPr="0026204E">
              <w:rPr>
                <w:rFonts w:ascii="Bookman Old Style" w:hAnsi="Bookman Old Style"/>
                <w:b w:val="0"/>
                <w:i w:val="0"/>
                <w:smallCaps/>
                <w:sz w:val="26"/>
                <w:szCs w:val="26"/>
              </w:rPr>
              <w:t>Prepared to participate – assignments done</w:t>
            </w:r>
          </w:p>
        </w:tc>
      </w:tr>
      <w:tr w:rsidR="004F0AB9" w:rsidRPr="0026204E" w:rsidTr="00D435BF">
        <w:trPr>
          <w:trHeight w:val="431"/>
        </w:trPr>
        <w:tc>
          <w:tcPr>
            <w:tcW w:w="3481" w:type="dxa"/>
            <w:tcBorders>
              <w:top w:val="nil"/>
              <w:bottom w:val="nil"/>
              <w:right w:val="nil"/>
            </w:tcBorders>
          </w:tcPr>
          <w:p w:rsidR="004F0AB9" w:rsidRPr="0026204E" w:rsidRDefault="004F0AB9" w:rsidP="004F0AB9">
            <w:pPr>
              <w:pStyle w:val="Heading5"/>
              <w:jc w:val="both"/>
              <w:rPr>
                <w:rFonts w:ascii="Bookman Old Style" w:hAnsi="Bookman Old Style"/>
                <w:b w:val="0"/>
                <w:i w:val="0"/>
                <w:sz w:val="26"/>
                <w:szCs w:val="26"/>
              </w:rPr>
            </w:pPr>
          </w:p>
        </w:tc>
        <w:tc>
          <w:tcPr>
            <w:tcW w:w="1731" w:type="dxa"/>
            <w:tcBorders>
              <w:top w:val="nil"/>
              <w:left w:val="nil"/>
              <w:bottom w:val="nil"/>
              <w:right w:val="nil"/>
            </w:tcBorders>
            <w:vAlign w:val="center"/>
          </w:tcPr>
          <w:p w:rsidR="004F0AB9" w:rsidRPr="0026204E" w:rsidRDefault="004F0AB9" w:rsidP="004F0AB9">
            <w:pPr>
              <w:pStyle w:val="Heading5"/>
              <w:rPr>
                <w:rFonts w:ascii="Bookman Old Style" w:hAnsi="Bookman Old Style"/>
                <w:i w:val="0"/>
                <w:sz w:val="26"/>
                <w:szCs w:val="26"/>
              </w:rPr>
            </w:pPr>
            <w:r w:rsidRPr="0026204E">
              <w:rPr>
                <w:rFonts w:ascii="Bookman Old Style" w:hAnsi="Bookman Old Style"/>
                <w:i w:val="0"/>
                <w:sz w:val="26"/>
                <w:szCs w:val="26"/>
              </w:rPr>
              <w:t>3</w:t>
            </w:r>
          </w:p>
        </w:tc>
        <w:tc>
          <w:tcPr>
            <w:tcW w:w="6123" w:type="dxa"/>
            <w:tcBorders>
              <w:top w:val="nil"/>
              <w:left w:val="nil"/>
              <w:bottom w:val="nil"/>
            </w:tcBorders>
            <w:vAlign w:val="center"/>
          </w:tcPr>
          <w:p w:rsidR="004F0AB9" w:rsidRPr="0026204E" w:rsidRDefault="004F0AB9" w:rsidP="004F0AB9">
            <w:pPr>
              <w:pStyle w:val="Heading5"/>
              <w:jc w:val="left"/>
              <w:rPr>
                <w:rFonts w:ascii="Bookman Old Style" w:hAnsi="Bookman Old Style"/>
                <w:b w:val="0"/>
                <w:i w:val="0"/>
                <w:smallCaps/>
                <w:sz w:val="26"/>
                <w:szCs w:val="26"/>
              </w:rPr>
            </w:pPr>
            <w:r w:rsidRPr="0026204E">
              <w:rPr>
                <w:rFonts w:ascii="Bookman Old Style" w:hAnsi="Bookman Old Style"/>
                <w:b w:val="0"/>
                <w:i w:val="0"/>
                <w:smallCaps/>
                <w:sz w:val="26"/>
                <w:szCs w:val="26"/>
              </w:rPr>
              <w:t>Participation adequate – assignments done</w:t>
            </w:r>
          </w:p>
        </w:tc>
      </w:tr>
      <w:tr w:rsidR="004F0AB9" w:rsidRPr="0026204E" w:rsidTr="00D435BF">
        <w:trPr>
          <w:trHeight w:val="440"/>
        </w:trPr>
        <w:tc>
          <w:tcPr>
            <w:tcW w:w="3481" w:type="dxa"/>
            <w:tcBorders>
              <w:top w:val="nil"/>
              <w:bottom w:val="nil"/>
              <w:right w:val="nil"/>
            </w:tcBorders>
          </w:tcPr>
          <w:p w:rsidR="004F0AB9" w:rsidRPr="0026204E" w:rsidRDefault="004F0AB9" w:rsidP="004F0AB9">
            <w:pPr>
              <w:pStyle w:val="Heading5"/>
              <w:jc w:val="both"/>
              <w:rPr>
                <w:rFonts w:ascii="Bookman Old Style" w:hAnsi="Bookman Old Style"/>
                <w:b w:val="0"/>
                <w:i w:val="0"/>
                <w:sz w:val="26"/>
                <w:szCs w:val="26"/>
              </w:rPr>
            </w:pPr>
          </w:p>
        </w:tc>
        <w:tc>
          <w:tcPr>
            <w:tcW w:w="1731" w:type="dxa"/>
            <w:tcBorders>
              <w:top w:val="nil"/>
              <w:left w:val="nil"/>
              <w:bottom w:val="nil"/>
              <w:right w:val="nil"/>
            </w:tcBorders>
            <w:vAlign w:val="center"/>
          </w:tcPr>
          <w:p w:rsidR="004F0AB9" w:rsidRPr="0026204E" w:rsidRDefault="004F0AB9" w:rsidP="004F0AB9">
            <w:pPr>
              <w:pStyle w:val="Heading5"/>
              <w:rPr>
                <w:rFonts w:ascii="Bookman Old Style" w:hAnsi="Bookman Old Style"/>
                <w:i w:val="0"/>
                <w:sz w:val="26"/>
                <w:szCs w:val="26"/>
              </w:rPr>
            </w:pPr>
            <w:r w:rsidRPr="0026204E">
              <w:rPr>
                <w:rFonts w:ascii="Bookman Old Style" w:hAnsi="Bookman Old Style"/>
                <w:i w:val="0"/>
                <w:sz w:val="26"/>
                <w:szCs w:val="26"/>
              </w:rPr>
              <w:t>4</w:t>
            </w:r>
          </w:p>
        </w:tc>
        <w:tc>
          <w:tcPr>
            <w:tcW w:w="6123" w:type="dxa"/>
            <w:tcBorders>
              <w:top w:val="nil"/>
              <w:left w:val="nil"/>
              <w:bottom w:val="nil"/>
            </w:tcBorders>
            <w:vAlign w:val="center"/>
          </w:tcPr>
          <w:p w:rsidR="004F0AB9" w:rsidRPr="0026204E" w:rsidRDefault="004F0AB9" w:rsidP="004F0AB9">
            <w:pPr>
              <w:pStyle w:val="Heading5"/>
              <w:jc w:val="left"/>
              <w:rPr>
                <w:rFonts w:ascii="Bookman Old Style" w:hAnsi="Bookman Old Style"/>
                <w:b w:val="0"/>
                <w:i w:val="0"/>
                <w:smallCaps/>
                <w:sz w:val="26"/>
                <w:szCs w:val="26"/>
              </w:rPr>
            </w:pPr>
            <w:r w:rsidRPr="0026204E">
              <w:rPr>
                <w:rFonts w:ascii="Bookman Old Style" w:hAnsi="Bookman Old Style"/>
                <w:b w:val="0"/>
                <w:i w:val="0"/>
                <w:smallCaps/>
                <w:sz w:val="26"/>
                <w:szCs w:val="26"/>
              </w:rPr>
              <w:t>Participation exceptional – assignments done</w:t>
            </w:r>
          </w:p>
        </w:tc>
      </w:tr>
      <w:tr w:rsidR="004F0AB9" w:rsidRPr="0026204E" w:rsidTr="00D435BF">
        <w:trPr>
          <w:trHeight w:val="611"/>
        </w:trPr>
        <w:tc>
          <w:tcPr>
            <w:tcW w:w="5212" w:type="dxa"/>
            <w:gridSpan w:val="2"/>
            <w:tcBorders>
              <w:top w:val="nil"/>
              <w:bottom w:val="single" w:sz="4" w:space="0" w:color="000000"/>
              <w:right w:val="nil"/>
            </w:tcBorders>
          </w:tcPr>
          <w:p w:rsidR="004F0AB9" w:rsidRPr="0026204E" w:rsidRDefault="004F0AB9" w:rsidP="004F0AB9">
            <w:pPr>
              <w:pStyle w:val="Heading5"/>
              <w:jc w:val="both"/>
              <w:rPr>
                <w:rFonts w:ascii="Bookman Old Style" w:hAnsi="Bookman Old Style"/>
                <w:b w:val="0"/>
                <w:i w:val="0"/>
                <w:sz w:val="26"/>
                <w:szCs w:val="26"/>
              </w:rPr>
            </w:pPr>
          </w:p>
        </w:tc>
        <w:tc>
          <w:tcPr>
            <w:tcW w:w="6123" w:type="dxa"/>
            <w:tcBorders>
              <w:top w:val="nil"/>
              <w:left w:val="nil"/>
              <w:bottom w:val="single" w:sz="4" w:space="0" w:color="000000"/>
            </w:tcBorders>
          </w:tcPr>
          <w:p w:rsidR="004F0AB9" w:rsidRPr="0026204E" w:rsidRDefault="004F0AB9" w:rsidP="004F0AB9">
            <w:pPr>
              <w:pStyle w:val="Heading5"/>
              <w:jc w:val="both"/>
              <w:rPr>
                <w:rFonts w:ascii="Bookman Old Style" w:hAnsi="Bookman Old Style"/>
                <w:b w:val="0"/>
                <w:i w:val="0"/>
                <w:sz w:val="26"/>
                <w:szCs w:val="26"/>
              </w:rPr>
            </w:pPr>
          </w:p>
        </w:tc>
      </w:tr>
      <w:tr w:rsidR="004F0AB9" w:rsidRPr="0026204E" w:rsidTr="00D435BF">
        <w:trPr>
          <w:trHeight w:val="728"/>
        </w:trPr>
        <w:tc>
          <w:tcPr>
            <w:tcW w:w="5212" w:type="dxa"/>
            <w:gridSpan w:val="2"/>
            <w:tcBorders>
              <w:bottom w:val="single" w:sz="4" w:space="0" w:color="000000"/>
              <w:right w:val="nil"/>
            </w:tcBorders>
            <w:shd w:val="pct10" w:color="auto" w:fill="auto"/>
            <w:vAlign w:val="center"/>
          </w:tcPr>
          <w:p w:rsidR="004F0AB9" w:rsidRPr="0026204E" w:rsidRDefault="004F0AB9" w:rsidP="004F0AB9">
            <w:pPr>
              <w:pStyle w:val="Heading5"/>
              <w:jc w:val="left"/>
              <w:rPr>
                <w:rFonts w:ascii="Bookman Old Style" w:hAnsi="Bookman Old Style"/>
                <w:i w:val="0"/>
                <w:smallCaps/>
                <w:sz w:val="26"/>
                <w:szCs w:val="26"/>
              </w:rPr>
            </w:pPr>
            <w:r w:rsidRPr="0026204E">
              <w:rPr>
                <w:rFonts w:ascii="Bookman Old Style" w:hAnsi="Bookman Old Style"/>
                <w:i w:val="0"/>
                <w:smallCaps/>
                <w:sz w:val="26"/>
                <w:szCs w:val="26"/>
              </w:rPr>
              <w:t>Homework</w:t>
            </w:r>
          </w:p>
        </w:tc>
        <w:tc>
          <w:tcPr>
            <w:tcW w:w="6123" w:type="dxa"/>
            <w:tcBorders>
              <w:left w:val="nil"/>
              <w:bottom w:val="single" w:sz="4" w:space="0" w:color="000000"/>
            </w:tcBorders>
            <w:shd w:val="pct10" w:color="auto" w:fill="auto"/>
            <w:vAlign w:val="center"/>
          </w:tcPr>
          <w:p w:rsidR="004F0AB9" w:rsidRPr="0026204E" w:rsidRDefault="004F0AB9" w:rsidP="004F0AB9">
            <w:pPr>
              <w:pStyle w:val="Heading5"/>
              <w:jc w:val="left"/>
              <w:rPr>
                <w:rFonts w:ascii="Bookman Old Style" w:hAnsi="Bookman Old Style"/>
                <w:i w:val="0"/>
                <w:sz w:val="26"/>
                <w:szCs w:val="26"/>
              </w:rPr>
            </w:pPr>
            <w:r w:rsidRPr="0026204E">
              <w:rPr>
                <w:rFonts w:ascii="Bookman Old Style" w:hAnsi="Bookman Old Style"/>
                <w:i w:val="0"/>
                <w:sz w:val="26"/>
                <w:szCs w:val="26"/>
              </w:rPr>
              <w:t>25% of the total grade</w:t>
            </w:r>
          </w:p>
        </w:tc>
      </w:tr>
      <w:tr w:rsidR="004F0AB9" w:rsidRPr="0026204E" w:rsidTr="00D435BF">
        <w:trPr>
          <w:trHeight w:val="611"/>
        </w:trPr>
        <w:tc>
          <w:tcPr>
            <w:tcW w:w="5212" w:type="dxa"/>
            <w:gridSpan w:val="2"/>
            <w:tcBorders>
              <w:bottom w:val="single" w:sz="4" w:space="0" w:color="000000"/>
              <w:right w:val="nil"/>
            </w:tcBorders>
          </w:tcPr>
          <w:p w:rsidR="004F0AB9" w:rsidRPr="0026204E" w:rsidRDefault="004F0AB9" w:rsidP="004F0AB9">
            <w:pPr>
              <w:pStyle w:val="Heading5"/>
              <w:jc w:val="both"/>
              <w:rPr>
                <w:rFonts w:ascii="Bookman Old Style" w:hAnsi="Bookman Old Style"/>
                <w:b w:val="0"/>
                <w:i w:val="0"/>
                <w:sz w:val="26"/>
                <w:szCs w:val="26"/>
              </w:rPr>
            </w:pPr>
          </w:p>
        </w:tc>
        <w:tc>
          <w:tcPr>
            <w:tcW w:w="6123" w:type="dxa"/>
            <w:tcBorders>
              <w:left w:val="nil"/>
              <w:bottom w:val="single" w:sz="4" w:space="0" w:color="000000"/>
            </w:tcBorders>
          </w:tcPr>
          <w:p w:rsidR="004F0AB9" w:rsidRPr="0026204E" w:rsidRDefault="004F0AB9" w:rsidP="004F0AB9">
            <w:pPr>
              <w:pStyle w:val="Heading5"/>
              <w:jc w:val="both"/>
              <w:rPr>
                <w:rFonts w:ascii="Bookman Old Style" w:hAnsi="Bookman Old Style"/>
                <w:b w:val="0"/>
                <w:i w:val="0"/>
                <w:sz w:val="26"/>
                <w:szCs w:val="26"/>
              </w:rPr>
            </w:pPr>
          </w:p>
        </w:tc>
      </w:tr>
      <w:tr w:rsidR="004F0AB9" w:rsidRPr="0026204E" w:rsidTr="00D435BF">
        <w:trPr>
          <w:trHeight w:val="728"/>
        </w:trPr>
        <w:tc>
          <w:tcPr>
            <w:tcW w:w="5212" w:type="dxa"/>
            <w:gridSpan w:val="2"/>
            <w:tcBorders>
              <w:right w:val="nil"/>
            </w:tcBorders>
            <w:shd w:val="pct10" w:color="auto" w:fill="auto"/>
            <w:vAlign w:val="center"/>
          </w:tcPr>
          <w:p w:rsidR="004F0AB9" w:rsidRPr="0026204E" w:rsidRDefault="004F0AB9" w:rsidP="004F0AB9">
            <w:pPr>
              <w:pStyle w:val="Heading5"/>
              <w:jc w:val="left"/>
              <w:rPr>
                <w:rFonts w:ascii="Bookman Old Style" w:hAnsi="Bookman Old Style"/>
                <w:i w:val="0"/>
                <w:smallCaps/>
                <w:sz w:val="26"/>
                <w:szCs w:val="26"/>
              </w:rPr>
            </w:pPr>
            <w:r w:rsidRPr="0026204E">
              <w:rPr>
                <w:rFonts w:ascii="Bookman Old Style" w:hAnsi="Bookman Old Style"/>
                <w:i w:val="0"/>
                <w:smallCaps/>
                <w:sz w:val="26"/>
                <w:szCs w:val="26"/>
              </w:rPr>
              <w:t>Tests/Quizzes</w:t>
            </w:r>
            <w:r w:rsidR="00D435BF" w:rsidRPr="0026204E">
              <w:rPr>
                <w:rFonts w:ascii="Bookman Old Style" w:hAnsi="Bookman Old Style"/>
                <w:i w:val="0"/>
                <w:smallCaps/>
                <w:sz w:val="26"/>
                <w:szCs w:val="26"/>
              </w:rPr>
              <w:t>/Final</w:t>
            </w:r>
            <w:r w:rsidR="00D51C3C">
              <w:rPr>
                <w:rFonts w:ascii="Bookman Old Style" w:hAnsi="Bookman Old Style"/>
                <w:i w:val="0"/>
                <w:smallCaps/>
                <w:sz w:val="26"/>
                <w:szCs w:val="26"/>
              </w:rPr>
              <w:t xml:space="preserve"> </w:t>
            </w:r>
            <w:r w:rsidR="00D435BF" w:rsidRPr="0026204E">
              <w:rPr>
                <w:rFonts w:ascii="Bookman Old Style" w:hAnsi="Bookman Old Style"/>
                <w:i w:val="0"/>
                <w:smallCaps/>
                <w:sz w:val="26"/>
                <w:szCs w:val="26"/>
              </w:rPr>
              <w:t>Projects</w:t>
            </w:r>
          </w:p>
        </w:tc>
        <w:tc>
          <w:tcPr>
            <w:tcW w:w="6123" w:type="dxa"/>
            <w:tcBorders>
              <w:left w:val="nil"/>
            </w:tcBorders>
            <w:shd w:val="pct10" w:color="auto" w:fill="auto"/>
            <w:vAlign w:val="center"/>
          </w:tcPr>
          <w:p w:rsidR="004F0AB9" w:rsidRPr="0026204E" w:rsidRDefault="004F0AB9" w:rsidP="004F0AB9">
            <w:pPr>
              <w:pStyle w:val="Heading5"/>
              <w:jc w:val="left"/>
              <w:rPr>
                <w:rFonts w:ascii="Bookman Old Style" w:hAnsi="Bookman Old Style"/>
                <w:i w:val="0"/>
                <w:sz w:val="26"/>
                <w:szCs w:val="26"/>
              </w:rPr>
            </w:pPr>
            <w:r w:rsidRPr="0026204E">
              <w:rPr>
                <w:rFonts w:ascii="Bookman Old Style" w:hAnsi="Bookman Old Style"/>
                <w:i w:val="0"/>
                <w:sz w:val="26"/>
                <w:szCs w:val="26"/>
              </w:rPr>
              <w:t>50% of the total grade</w:t>
            </w:r>
          </w:p>
        </w:tc>
      </w:tr>
    </w:tbl>
    <w:p w:rsidR="00446426" w:rsidRPr="0026204E" w:rsidRDefault="00446426" w:rsidP="00446426">
      <w:pPr>
        <w:jc w:val="both"/>
        <w:rPr>
          <w:rFonts w:ascii="Bookman Old Style" w:hAnsi="Bookman Old Style"/>
          <w:sz w:val="26"/>
          <w:szCs w:val="26"/>
        </w:rPr>
      </w:pPr>
    </w:p>
    <w:p w:rsidR="000D3719" w:rsidRPr="0026204E" w:rsidRDefault="00446426" w:rsidP="00D435BF">
      <w:pPr>
        <w:pStyle w:val="ListParagraph"/>
        <w:numPr>
          <w:ilvl w:val="0"/>
          <w:numId w:val="8"/>
        </w:numPr>
        <w:jc w:val="both"/>
        <w:rPr>
          <w:rFonts w:ascii="Bookman Old Style" w:hAnsi="Bookman Old Style"/>
          <w:sz w:val="26"/>
          <w:szCs w:val="26"/>
        </w:rPr>
      </w:pPr>
      <w:r w:rsidRPr="0026204E">
        <w:rPr>
          <w:rFonts w:ascii="Bookman Old Style" w:hAnsi="Bookman Old Style"/>
          <w:sz w:val="26"/>
          <w:szCs w:val="26"/>
        </w:rPr>
        <w:t>Summer course average will be determined as outlined above</w:t>
      </w:r>
      <w:r w:rsidR="009A4398" w:rsidRPr="0026204E">
        <w:rPr>
          <w:rFonts w:ascii="Bookman Old Style" w:hAnsi="Bookman Old Style"/>
          <w:sz w:val="26"/>
          <w:szCs w:val="26"/>
        </w:rPr>
        <w:t>.</w:t>
      </w:r>
    </w:p>
    <w:p w:rsidR="00446426" w:rsidRPr="0026204E" w:rsidRDefault="00446426" w:rsidP="00446426">
      <w:pPr>
        <w:jc w:val="both"/>
        <w:rPr>
          <w:rFonts w:ascii="Bookman Old Style" w:hAnsi="Bookman Old Style"/>
          <w:sz w:val="26"/>
          <w:szCs w:val="26"/>
        </w:rPr>
      </w:pPr>
    </w:p>
    <w:p w:rsidR="009A4398" w:rsidRPr="0026204E" w:rsidRDefault="009A4398" w:rsidP="00446426">
      <w:pPr>
        <w:jc w:val="both"/>
        <w:rPr>
          <w:rFonts w:ascii="Bookman Old Style" w:hAnsi="Bookman Old Style"/>
          <w:sz w:val="26"/>
          <w:szCs w:val="26"/>
        </w:rPr>
      </w:pPr>
    </w:p>
    <w:p w:rsidR="004D4C9A" w:rsidRPr="0026204E" w:rsidRDefault="00D435BF" w:rsidP="004B223F">
      <w:pPr>
        <w:numPr>
          <w:ilvl w:val="0"/>
          <w:numId w:val="5"/>
        </w:numPr>
        <w:jc w:val="both"/>
        <w:rPr>
          <w:rFonts w:ascii="Bookman Old Style" w:hAnsi="Bookman Old Style"/>
          <w:b/>
          <w:sz w:val="26"/>
          <w:szCs w:val="26"/>
          <w:u w:val="single"/>
        </w:rPr>
      </w:pPr>
      <w:r w:rsidRPr="0026204E">
        <w:rPr>
          <w:rFonts w:ascii="Bookman Old Style" w:hAnsi="Bookman Old Style"/>
          <w:sz w:val="26"/>
          <w:szCs w:val="26"/>
        </w:rPr>
        <w:t>3 week progress reports and report cards will be sent to the home districts and to</w:t>
      </w:r>
      <w:r w:rsidRPr="0026204E">
        <w:rPr>
          <w:rFonts w:ascii="Bookman Old Style" w:hAnsi="Bookman Old Style"/>
          <w:b/>
          <w:sz w:val="26"/>
          <w:szCs w:val="26"/>
        </w:rPr>
        <w:t xml:space="preserve"> </w:t>
      </w:r>
      <w:r w:rsidRPr="0026204E">
        <w:rPr>
          <w:rFonts w:ascii="Bookman Old Style" w:hAnsi="Bookman Old Style"/>
          <w:sz w:val="26"/>
          <w:szCs w:val="26"/>
        </w:rPr>
        <w:t>parents/guardians.</w:t>
      </w:r>
      <w:r w:rsidRPr="0026204E">
        <w:rPr>
          <w:rFonts w:ascii="Bookman Old Style" w:hAnsi="Bookman Old Style"/>
          <w:b/>
          <w:sz w:val="26"/>
          <w:szCs w:val="26"/>
        </w:rPr>
        <w:t xml:space="preserve">  </w:t>
      </w:r>
      <w:r w:rsidR="002A0AF3" w:rsidRPr="0026204E">
        <w:rPr>
          <w:rFonts w:ascii="Bookman Old Style" w:hAnsi="Bookman Old Style"/>
          <w:b/>
          <w:sz w:val="26"/>
          <w:szCs w:val="26"/>
          <w:u w:val="single"/>
        </w:rPr>
        <w:t>Districts will determine if credit can be awarded.</w:t>
      </w:r>
    </w:p>
    <w:sectPr w:rsidR="004D4C9A" w:rsidRPr="0026204E" w:rsidSect="005F491F">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F9" w:rsidRDefault="006D74F9" w:rsidP="00531E06">
      <w:r>
        <w:separator/>
      </w:r>
    </w:p>
  </w:endnote>
  <w:endnote w:type="continuationSeparator" w:id="0">
    <w:p w:rsidR="006D74F9" w:rsidRDefault="006D74F9" w:rsidP="005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0"/>
        <w:szCs w:val="20"/>
      </w:rPr>
      <w:id w:val="-763527289"/>
      <w:docPartObj>
        <w:docPartGallery w:val="Page Numbers (Bottom of Page)"/>
        <w:docPartUnique/>
      </w:docPartObj>
    </w:sdtPr>
    <w:sdtEndPr>
      <w:rPr>
        <w:color w:val="7F7F7F" w:themeColor="background1" w:themeShade="7F"/>
        <w:spacing w:val="60"/>
      </w:rPr>
    </w:sdtEndPr>
    <w:sdtContent>
      <w:p w:rsidR="00E67240" w:rsidRPr="00E67240" w:rsidRDefault="00E67240" w:rsidP="00E67240">
        <w:pPr>
          <w:pStyle w:val="Footer"/>
          <w:pBdr>
            <w:top w:val="single" w:sz="4" w:space="1" w:color="D9D9D9" w:themeColor="background1" w:themeShade="D9"/>
          </w:pBdr>
          <w:rPr>
            <w:rFonts w:ascii="Bookman Old Style" w:hAnsi="Bookman Old Style"/>
            <w:sz w:val="20"/>
            <w:szCs w:val="20"/>
          </w:rPr>
        </w:pPr>
        <w:r w:rsidRPr="00E67240">
          <w:rPr>
            <w:rFonts w:ascii="Bookman Old Style" w:hAnsi="Bookman Old Style"/>
            <w:i/>
            <w:sz w:val="20"/>
            <w:szCs w:val="20"/>
          </w:rPr>
          <w:t xml:space="preserve">Regional Summer School </w:t>
        </w:r>
        <w:r w:rsidRPr="00E67240">
          <w:rPr>
            <w:rFonts w:ascii="Bookman Old Style" w:hAnsi="Bookman Old Style"/>
            <w:i/>
            <w:sz w:val="20"/>
            <w:szCs w:val="20"/>
          </w:rPr>
          <w:tab/>
          <w:t xml:space="preserve">                               Code of Conduct</w:t>
        </w:r>
        <w:r w:rsidRPr="00E67240">
          <w:rPr>
            <w:rFonts w:ascii="Bookman Old Style" w:hAnsi="Bookman Old Style"/>
            <w:sz w:val="20"/>
            <w:szCs w:val="20"/>
          </w:rPr>
          <w:tab/>
        </w:r>
        <w:r w:rsidRPr="00E67240">
          <w:rPr>
            <w:rFonts w:ascii="Bookman Old Style" w:hAnsi="Bookman Old Style"/>
            <w:sz w:val="20"/>
            <w:szCs w:val="20"/>
          </w:rPr>
          <w:fldChar w:fldCharType="begin"/>
        </w:r>
        <w:r w:rsidRPr="00E67240">
          <w:rPr>
            <w:rFonts w:ascii="Bookman Old Style" w:hAnsi="Bookman Old Style"/>
            <w:sz w:val="20"/>
            <w:szCs w:val="20"/>
          </w:rPr>
          <w:instrText xml:space="preserve"> PAGE   \* MERGEFORMAT </w:instrText>
        </w:r>
        <w:r w:rsidRPr="00E67240">
          <w:rPr>
            <w:rFonts w:ascii="Bookman Old Style" w:hAnsi="Bookman Old Style"/>
            <w:sz w:val="20"/>
            <w:szCs w:val="20"/>
          </w:rPr>
          <w:fldChar w:fldCharType="separate"/>
        </w:r>
        <w:r w:rsidR="00CA181A">
          <w:rPr>
            <w:rFonts w:ascii="Bookman Old Style" w:hAnsi="Bookman Old Style"/>
            <w:noProof/>
            <w:sz w:val="20"/>
            <w:szCs w:val="20"/>
          </w:rPr>
          <w:t>4</w:t>
        </w:r>
        <w:r w:rsidRPr="00E67240">
          <w:rPr>
            <w:rFonts w:ascii="Bookman Old Style" w:hAnsi="Bookman Old Style"/>
            <w:noProof/>
            <w:sz w:val="20"/>
            <w:szCs w:val="20"/>
          </w:rPr>
          <w:fldChar w:fldCharType="end"/>
        </w:r>
        <w:r w:rsidRPr="00E67240">
          <w:rPr>
            <w:rFonts w:ascii="Bookman Old Style" w:hAnsi="Bookman Old Style"/>
            <w:sz w:val="20"/>
            <w:szCs w:val="20"/>
          </w:rPr>
          <w:t xml:space="preserve"> | </w:t>
        </w:r>
        <w:r w:rsidRPr="00E67240">
          <w:rPr>
            <w:rFonts w:ascii="Bookman Old Style" w:hAnsi="Bookman Old Style"/>
            <w:color w:val="7F7F7F" w:themeColor="background1" w:themeShade="7F"/>
            <w:spacing w:val="60"/>
            <w:sz w:val="20"/>
            <w:szCs w:val="20"/>
          </w:rPr>
          <w:t>Page</w:t>
        </w:r>
      </w:p>
    </w:sdtContent>
  </w:sdt>
  <w:p w:rsidR="00531E06" w:rsidRPr="00E67240" w:rsidRDefault="00531E06">
    <w:pPr>
      <w:pStyle w:val="Footer"/>
      <w:rPr>
        <w:rFonts w:ascii="Bookman Old Style" w:hAnsi="Bookman Old Styl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F9" w:rsidRDefault="006D74F9" w:rsidP="00531E06">
      <w:r>
        <w:separator/>
      </w:r>
    </w:p>
  </w:footnote>
  <w:footnote w:type="continuationSeparator" w:id="0">
    <w:p w:rsidR="006D74F9" w:rsidRDefault="006D74F9" w:rsidP="00531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D7497"/>
    <w:multiLevelType w:val="hybridMultilevel"/>
    <w:tmpl w:val="981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54DC9"/>
    <w:multiLevelType w:val="hybridMultilevel"/>
    <w:tmpl w:val="AA5E7BF4"/>
    <w:lvl w:ilvl="0" w:tplc="8A8CA760">
      <w:start w:val="3"/>
      <w:numFmt w:val="bullet"/>
      <w:lvlText w:val=""/>
      <w:lvlJc w:val="left"/>
      <w:pPr>
        <w:tabs>
          <w:tab w:val="num" w:pos="768"/>
        </w:tabs>
        <w:ind w:left="768" w:hanging="408"/>
      </w:pPr>
      <w:rPr>
        <w:rFonts w:ascii="Wingdings" w:eastAsia="Times New Roman" w:hAnsi="Wingdings"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F0A18"/>
    <w:multiLevelType w:val="hybridMultilevel"/>
    <w:tmpl w:val="901860C4"/>
    <w:lvl w:ilvl="0" w:tplc="C0C01C9A">
      <w:start w:val="1"/>
      <w:numFmt w:val="upperRoman"/>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C0C01C9A">
      <w:start w:val="1"/>
      <w:numFmt w:val="upperRoman"/>
      <w:lvlText w:val="%3."/>
      <w:lvlJc w:val="left"/>
      <w:pPr>
        <w:tabs>
          <w:tab w:val="num" w:pos="2700"/>
        </w:tabs>
        <w:ind w:left="2700" w:hanging="720"/>
      </w:pPr>
      <w:rPr>
        <w:rFonts w:hint="default"/>
      </w:rPr>
    </w:lvl>
    <w:lvl w:ilvl="3" w:tplc="CDA4BF4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244E7C"/>
    <w:multiLevelType w:val="hybridMultilevel"/>
    <w:tmpl w:val="62C81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7B4963"/>
    <w:multiLevelType w:val="hybridMultilevel"/>
    <w:tmpl w:val="C42A3C4E"/>
    <w:lvl w:ilvl="0" w:tplc="E01E7F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5BF1216"/>
    <w:multiLevelType w:val="hybridMultilevel"/>
    <w:tmpl w:val="E6DE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B4561"/>
    <w:multiLevelType w:val="hybridMultilevel"/>
    <w:tmpl w:val="B0B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A04B9"/>
    <w:multiLevelType w:val="hybridMultilevel"/>
    <w:tmpl w:val="9446A9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53"/>
    <w:rsid w:val="000010A3"/>
    <w:rsid w:val="000228B3"/>
    <w:rsid w:val="00032FED"/>
    <w:rsid w:val="00050B54"/>
    <w:rsid w:val="0007343D"/>
    <w:rsid w:val="0008063F"/>
    <w:rsid w:val="000B63F0"/>
    <w:rsid w:val="000C6E91"/>
    <w:rsid w:val="000D3719"/>
    <w:rsid w:val="000D4455"/>
    <w:rsid w:val="000D7CA6"/>
    <w:rsid w:val="000F28CC"/>
    <w:rsid w:val="000F2FA9"/>
    <w:rsid w:val="000F4EB9"/>
    <w:rsid w:val="00101279"/>
    <w:rsid w:val="0013011E"/>
    <w:rsid w:val="00134237"/>
    <w:rsid w:val="001361B7"/>
    <w:rsid w:val="0014318B"/>
    <w:rsid w:val="00154193"/>
    <w:rsid w:val="001578C0"/>
    <w:rsid w:val="00160CB0"/>
    <w:rsid w:val="00164CCE"/>
    <w:rsid w:val="00171A6D"/>
    <w:rsid w:val="001830AB"/>
    <w:rsid w:val="00187F94"/>
    <w:rsid w:val="001F5D73"/>
    <w:rsid w:val="00204DF6"/>
    <w:rsid w:val="00240CCA"/>
    <w:rsid w:val="0024221C"/>
    <w:rsid w:val="0026204E"/>
    <w:rsid w:val="002729B2"/>
    <w:rsid w:val="00280C3C"/>
    <w:rsid w:val="00287373"/>
    <w:rsid w:val="0029023B"/>
    <w:rsid w:val="002A0AF3"/>
    <w:rsid w:val="002A7DD2"/>
    <w:rsid w:val="002B129B"/>
    <w:rsid w:val="002B2253"/>
    <w:rsid w:val="002D71B8"/>
    <w:rsid w:val="003007FD"/>
    <w:rsid w:val="00366686"/>
    <w:rsid w:val="0037087E"/>
    <w:rsid w:val="0037510D"/>
    <w:rsid w:val="0039625E"/>
    <w:rsid w:val="00397E14"/>
    <w:rsid w:val="003A26F8"/>
    <w:rsid w:val="003B0A01"/>
    <w:rsid w:val="003B0FEA"/>
    <w:rsid w:val="003C65FC"/>
    <w:rsid w:val="003E1156"/>
    <w:rsid w:val="003E2E35"/>
    <w:rsid w:val="00446426"/>
    <w:rsid w:val="00451B5A"/>
    <w:rsid w:val="0046519A"/>
    <w:rsid w:val="004743C1"/>
    <w:rsid w:val="004A319B"/>
    <w:rsid w:val="004B223F"/>
    <w:rsid w:val="004B4EC2"/>
    <w:rsid w:val="004C1711"/>
    <w:rsid w:val="004C47F7"/>
    <w:rsid w:val="004D4C9A"/>
    <w:rsid w:val="004F0AB9"/>
    <w:rsid w:val="00507078"/>
    <w:rsid w:val="00514FFC"/>
    <w:rsid w:val="00531E06"/>
    <w:rsid w:val="00533BAD"/>
    <w:rsid w:val="00536288"/>
    <w:rsid w:val="00550F93"/>
    <w:rsid w:val="00583FE4"/>
    <w:rsid w:val="005B02AB"/>
    <w:rsid w:val="005D5344"/>
    <w:rsid w:val="005E0F55"/>
    <w:rsid w:val="005F39EF"/>
    <w:rsid w:val="005F491F"/>
    <w:rsid w:val="00623897"/>
    <w:rsid w:val="00682FCF"/>
    <w:rsid w:val="006B2293"/>
    <w:rsid w:val="006B4F5B"/>
    <w:rsid w:val="006D74F9"/>
    <w:rsid w:val="006F57C4"/>
    <w:rsid w:val="007268A4"/>
    <w:rsid w:val="00796957"/>
    <w:rsid w:val="007A56C4"/>
    <w:rsid w:val="007D1BAB"/>
    <w:rsid w:val="007D4CAE"/>
    <w:rsid w:val="007E37B2"/>
    <w:rsid w:val="008418A7"/>
    <w:rsid w:val="00852613"/>
    <w:rsid w:val="00875067"/>
    <w:rsid w:val="00877F7A"/>
    <w:rsid w:val="00891727"/>
    <w:rsid w:val="008A5804"/>
    <w:rsid w:val="008D7C44"/>
    <w:rsid w:val="009115C3"/>
    <w:rsid w:val="0096356B"/>
    <w:rsid w:val="00976627"/>
    <w:rsid w:val="00986359"/>
    <w:rsid w:val="00994A9B"/>
    <w:rsid w:val="009A27F4"/>
    <w:rsid w:val="009A4398"/>
    <w:rsid w:val="009C5F71"/>
    <w:rsid w:val="009D5D5F"/>
    <w:rsid w:val="00A010AD"/>
    <w:rsid w:val="00A0272A"/>
    <w:rsid w:val="00A05023"/>
    <w:rsid w:val="00A13241"/>
    <w:rsid w:val="00A272C5"/>
    <w:rsid w:val="00A70D25"/>
    <w:rsid w:val="00A95B1D"/>
    <w:rsid w:val="00AC2F04"/>
    <w:rsid w:val="00AC41D4"/>
    <w:rsid w:val="00AF25EF"/>
    <w:rsid w:val="00AF486D"/>
    <w:rsid w:val="00B64DDA"/>
    <w:rsid w:val="00B802F0"/>
    <w:rsid w:val="00B875BB"/>
    <w:rsid w:val="00B93B42"/>
    <w:rsid w:val="00B95E52"/>
    <w:rsid w:val="00BA0C8E"/>
    <w:rsid w:val="00BA7B63"/>
    <w:rsid w:val="00BE4C18"/>
    <w:rsid w:val="00C6089C"/>
    <w:rsid w:val="00C65BEE"/>
    <w:rsid w:val="00C8245C"/>
    <w:rsid w:val="00C91B99"/>
    <w:rsid w:val="00CA181A"/>
    <w:rsid w:val="00CB3751"/>
    <w:rsid w:val="00CC3FBE"/>
    <w:rsid w:val="00CC61BF"/>
    <w:rsid w:val="00D435BF"/>
    <w:rsid w:val="00D51C3C"/>
    <w:rsid w:val="00D63C60"/>
    <w:rsid w:val="00D95385"/>
    <w:rsid w:val="00DA2138"/>
    <w:rsid w:val="00DF7A68"/>
    <w:rsid w:val="00E62BB9"/>
    <w:rsid w:val="00E67240"/>
    <w:rsid w:val="00E7077A"/>
    <w:rsid w:val="00E719DD"/>
    <w:rsid w:val="00F1144F"/>
    <w:rsid w:val="00F12863"/>
    <w:rsid w:val="00F526AE"/>
    <w:rsid w:val="00F53D1C"/>
    <w:rsid w:val="00F92C41"/>
    <w:rsid w:val="00FA1926"/>
    <w:rsid w:val="00FB68DE"/>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E6DDA-96BF-4575-B379-C334CDA3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A01"/>
    <w:rPr>
      <w:sz w:val="24"/>
      <w:szCs w:val="24"/>
    </w:rPr>
  </w:style>
  <w:style w:type="paragraph" w:styleId="Heading1">
    <w:name w:val="heading 1"/>
    <w:basedOn w:val="Normal"/>
    <w:next w:val="Normal"/>
    <w:qFormat/>
    <w:rsid w:val="003B0A01"/>
    <w:pPr>
      <w:keepNext/>
      <w:jc w:val="center"/>
      <w:outlineLvl w:val="0"/>
    </w:pPr>
    <w:rPr>
      <w:sz w:val="28"/>
      <w:szCs w:val="20"/>
    </w:rPr>
  </w:style>
  <w:style w:type="paragraph" w:styleId="Heading2">
    <w:name w:val="heading 2"/>
    <w:basedOn w:val="Normal"/>
    <w:next w:val="Normal"/>
    <w:qFormat/>
    <w:rsid w:val="003B0A01"/>
    <w:pPr>
      <w:keepNext/>
      <w:jc w:val="center"/>
      <w:outlineLvl w:val="1"/>
    </w:pPr>
    <w:rPr>
      <w:b/>
      <w:bCs/>
      <w:sz w:val="28"/>
    </w:rPr>
  </w:style>
  <w:style w:type="paragraph" w:styleId="Heading3">
    <w:name w:val="heading 3"/>
    <w:basedOn w:val="Normal"/>
    <w:next w:val="Normal"/>
    <w:qFormat/>
    <w:rsid w:val="003B0A01"/>
    <w:pPr>
      <w:keepNext/>
      <w:jc w:val="center"/>
      <w:outlineLvl w:val="2"/>
    </w:pPr>
    <w:rPr>
      <w:b/>
      <w:bCs/>
      <w:sz w:val="56"/>
    </w:rPr>
  </w:style>
  <w:style w:type="paragraph" w:styleId="Heading4">
    <w:name w:val="heading 4"/>
    <w:basedOn w:val="Normal"/>
    <w:next w:val="Normal"/>
    <w:qFormat/>
    <w:rsid w:val="003B0A01"/>
    <w:pPr>
      <w:keepNext/>
      <w:tabs>
        <w:tab w:val="left" w:pos="3440"/>
      </w:tabs>
      <w:jc w:val="center"/>
      <w:outlineLvl w:val="3"/>
    </w:pPr>
    <w:rPr>
      <w:b/>
      <w:smallCaps/>
      <w:sz w:val="32"/>
    </w:rPr>
  </w:style>
  <w:style w:type="paragraph" w:styleId="Heading5">
    <w:name w:val="heading 5"/>
    <w:basedOn w:val="Normal"/>
    <w:next w:val="Normal"/>
    <w:qFormat/>
    <w:rsid w:val="003B0A01"/>
    <w:pPr>
      <w:keepNext/>
      <w:tabs>
        <w:tab w:val="left" w:pos="1800"/>
        <w:tab w:val="left" w:pos="2340"/>
        <w:tab w:val="left" w:pos="4140"/>
      </w:tabs>
      <w:jc w:val="center"/>
      <w:outlineLvl w:val="4"/>
    </w:pPr>
    <w:rPr>
      <w:b/>
      <w:bCs/>
      <w:i/>
      <w:iCs/>
      <w:sz w:val="28"/>
    </w:rPr>
  </w:style>
  <w:style w:type="paragraph" w:styleId="Heading6">
    <w:name w:val="heading 6"/>
    <w:basedOn w:val="Normal"/>
    <w:next w:val="Normal"/>
    <w:qFormat/>
    <w:rsid w:val="003B0A01"/>
    <w:pPr>
      <w:keepNext/>
      <w:tabs>
        <w:tab w:val="left" w:pos="1800"/>
        <w:tab w:val="left" w:pos="2340"/>
        <w:tab w:val="left" w:pos="4140"/>
      </w:tabs>
      <w:outlineLvl w:val="5"/>
    </w:pPr>
    <w:rPr>
      <w:b/>
      <w:bCs/>
      <w:sz w:val="28"/>
    </w:rPr>
  </w:style>
  <w:style w:type="paragraph" w:styleId="Heading7">
    <w:name w:val="heading 7"/>
    <w:basedOn w:val="Normal"/>
    <w:next w:val="Normal"/>
    <w:qFormat/>
    <w:rsid w:val="003B0A01"/>
    <w:pPr>
      <w:keepNext/>
      <w:tabs>
        <w:tab w:val="left" w:pos="1800"/>
        <w:tab w:val="left" w:pos="2340"/>
        <w:tab w:val="left" w:pos="4140"/>
      </w:tabs>
      <w:jc w:val="center"/>
      <w:outlineLvl w:val="6"/>
    </w:pPr>
    <w:rPr>
      <w:b/>
      <w:bCs/>
      <w:smallCaps/>
      <w:sz w:val="28"/>
      <w:u w:val="single"/>
    </w:rPr>
  </w:style>
  <w:style w:type="paragraph" w:styleId="Heading8">
    <w:name w:val="heading 8"/>
    <w:basedOn w:val="Normal"/>
    <w:next w:val="Normal"/>
    <w:qFormat/>
    <w:rsid w:val="003B0A01"/>
    <w:pPr>
      <w:keepNext/>
      <w:tabs>
        <w:tab w:val="left" w:pos="1800"/>
        <w:tab w:val="left" w:pos="2340"/>
        <w:tab w:val="left" w:pos="4140"/>
      </w:tabs>
      <w:jc w:val="both"/>
      <w:outlineLvl w:val="7"/>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6426"/>
    <w:pPr>
      <w:jc w:val="center"/>
    </w:pPr>
    <w:rPr>
      <w:b/>
      <w:bCs/>
      <w:smallCaps/>
      <w:sz w:val="36"/>
    </w:rPr>
  </w:style>
  <w:style w:type="character" w:customStyle="1" w:styleId="TitleChar">
    <w:name w:val="Title Char"/>
    <w:link w:val="Title"/>
    <w:rsid w:val="00446426"/>
    <w:rPr>
      <w:b/>
      <w:bCs/>
      <w:smallCaps/>
      <w:sz w:val="36"/>
      <w:szCs w:val="24"/>
    </w:rPr>
  </w:style>
  <w:style w:type="paragraph" w:styleId="BodyTextIndent">
    <w:name w:val="Body Text Indent"/>
    <w:basedOn w:val="Normal"/>
    <w:link w:val="BodyTextIndentChar"/>
    <w:semiHidden/>
    <w:rsid w:val="00446426"/>
    <w:pPr>
      <w:ind w:left="720"/>
    </w:pPr>
    <w:rPr>
      <w:sz w:val="28"/>
    </w:rPr>
  </w:style>
  <w:style w:type="character" w:customStyle="1" w:styleId="BodyTextIndentChar">
    <w:name w:val="Body Text Indent Char"/>
    <w:link w:val="BodyTextIndent"/>
    <w:semiHidden/>
    <w:rsid w:val="00446426"/>
    <w:rPr>
      <w:sz w:val="28"/>
      <w:szCs w:val="24"/>
    </w:rPr>
  </w:style>
  <w:style w:type="paragraph" w:styleId="BodyText">
    <w:name w:val="Body Text"/>
    <w:basedOn w:val="Normal"/>
    <w:link w:val="BodyTextChar"/>
    <w:semiHidden/>
    <w:rsid w:val="00446426"/>
    <w:rPr>
      <w:b/>
      <w:bCs/>
      <w:sz w:val="28"/>
    </w:rPr>
  </w:style>
  <w:style w:type="character" w:customStyle="1" w:styleId="BodyTextChar">
    <w:name w:val="Body Text Char"/>
    <w:link w:val="BodyText"/>
    <w:semiHidden/>
    <w:rsid w:val="00446426"/>
    <w:rPr>
      <w:b/>
      <w:bCs/>
      <w:sz w:val="28"/>
      <w:szCs w:val="24"/>
    </w:rPr>
  </w:style>
  <w:style w:type="paragraph" w:styleId="BodyText2">
    <w:name w:val="Body Text 2"/>
    <w:basedOn w:val="Normal"/>
    <w:link w:val="BodyText2Char"/>
    <w:semiHidden/>
    <w:rsid w:val="00446426"/>
    <w:rPr>
      <w:sz w:val="28"/>
    </w:rPr>
  </w:style>
  <w:style w:type="character" w:customStyle="1" w:styleId="BodyText2Char">
    <w:name w:val="Body Text 2 Char"/>
    <w:link w:val="BodyText2"/>
    <w:semiHidden/>
    <w:rsid w:val="00446426"/>
    <w:rPr>
      <w:sz w:val="28"/>
      <w:szCs w:val="24"/>
    </w:rPr>
  </w:style>
  <w:style w:type="paragraph" w:styleId="BodyTextIndent2">
    <w:name w:val="Body Text Indent 2"/>
    <w:basedOn w:val="Normal"/>
    <w:link w:val="BodyTextIndent2Char"/>
    <w:semiHidden/>
    <w:rsid w:val="00446426"/>
    <w:pPr>
      <w:ind w:left="720"/>
    </w:pPr>
  </w:style>
  <w:style w:type="character" w:customStyle="1" w:styleId="BodyTextIndent2Char">
    <w:name w:val="Body Text Indent 2 Char"/>
    <w:link w:val="BodyTextIndent2"/>
    <w:semiHidden/>
    <w:rsid w:val="00446426"/>
    <w:rPr>
      <w:sz w:val="24"/>
      <w:szCs w:val="24"/>
    </w:rPr>
  </w:style>
  <w:style w:type="table" w:styleId="TableGrid">
    <w:name w:val="Table Grid"/>
    <w:basedOn w:val="TableNormal"/>
    <w:uiPriority w:val="59"/>
    <w:rsid w:val="00877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3BAD"/>
    <w:pPr>
      <w:ind w:left="720"/>
    </w:pPr>
  </w:style>
  <w:style w:type="character" w:styleId="Hyperlink">
    <w:name w:val="Hyperlink"/>
    <w:uiPriority w:val="99"/>
    <w:unhideWhenUsed/>
    <w:rsid w:val="00A272C5"/>
    <w:rPr>
      <w:color w:val="0000FF"/>
      <w:u w:val="single"/>
    </w:rPr>
  </w:style>
  <w:style w:type="paragraph" w:styleId="Header">
    <w:name w:val="header"/>
    <w:basedOn w:val="Normal"/>
    <w:link w:val="HeaderChar"/>
    <w:uiPriority w:val="99"/>
    <w:unhideWhenUsed/>
    <w:rsid w:val="00531E06"/>
    <w:pPr>
      <w:tabs>
        <w:tab w:val="center" w:pos="4680"/>
        <w:tab w:val="right" w:pos="9360"/>
      </w:tabs>
    </w:pPr>
  </w:style>
  <w:style w:type="character" w:customStyle="1" w:styleId="HeaderChar">
    <w:name w:val="Header Char"/>
    <w:basedOn w:val="DefaultParagraphFont"/>
    <w:link w:val="Header"/>
    <w:uiPriority w:val="99"/>
    <w:rsid w:val="00531E06"/>
    <w:rPr>
      <w:sz w:val="24"/>
      <w:szCs w:val="24"/>
    </w:rPr>
  </w:style>
  <w:style w:type="paragraph" w:styleId="Footer">
    <w:name w:val="footer"/>
    <w:basedOn w:val="Normal"/>
    <w:link w:val="FooterChar"/>
    <w:uiPriority w:val="99"/>
    <w:unhideWhenUsed/>
    <w:rsid w:val="00531E06"/>
    <w:pPr>
      <w:tabs>
        <w:tab w:val="center" w:pos="4680"/>
        <w:tab w:val="right" w:pos="9360"/>
      </w:tabs>
    </w:pPr>
  </w:style>
  <w:style w:type="character" w:customStyle="1" w:styleId="FooterChar">
    <w:name w:val="Footer Char"/>
    <w:basedOn w:val="DefaultParagraphFont"/>
    <w:link w:val="Footer"/>
    <w:uiPriority w:val="99"/>
    <w:rsid w:val="00531E06"/>
    <w:rPr>
      <w:sz w:val="24"/>
      <w:szCs w:val="24"/>
    </w:rPr>
  </w:style>
  <w:style w:type="paragraph" w:styleId="BalloonText">
    <w:name w:val="Balloon Text"/>
    <w:basedOn w:val="Normal"/>
    <w:link w:val="BalloonTextChar"/>
    <w:uiPriority w:val="99"/>
    <w:semiHidden/>
    <w:unhideWhenUsed/>
    <w:rsid w:val="004C1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F775-112A-4AC2-B7A2-78B86FCF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BOARD OF COOPERATIVE EDUCATIONAL SERVICES</vt:lpstr>
    </vt:vector>
  </TitlesOfParts>
  <Company>Franklin-Essex-Hamilton BOCES</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COOPERATIVE EDUCATIONAL SERVICES</dc:title>
  <dc:creator>Central Administrative Office</dc:creator>
  <cp:lastModifiedBy>Tina Hammill</cp:lastModifiedBy>
  <cp:revision>9</cp:revision>
  <cp:lastPrinted>2017-05-05T11:16:00Z</cp:lastPrinted>
  <dcterms:created xsi:type="dcterms:W3CDTF">2018-01-30T13:48:00Z</dcterms:created>
  <dcterms:modified xsi:type="dcterms:W3CDTF">2019-03-29T17:56:00Z</dcterms:modified>
</cp:coreProperties>
</file>