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F98FF" w14:textId="695ED99C" w:rsidR="00677740" w:rsidRDefault="000D5765" w:rsidP="00DE028B">
      <w:pPr>
        <w:spacing w:after="0"/>
        <w:jc w:val="center"/>
        <w:rPr>
          <w:rFonts w:ascii="Tahoma" w:hAnsi="Tahoma" w:cs="Tahoma"/>
          <w:b/>
          <w:i/>
          <w:sz w:val="28"/>
          <w:szCs w:val="28"/>
        </w:rPr>
      </w:pPr>
      <w:r w:rsidRPr="000D5765">
        <w:rPr>
          <w:rFonts w:ascii="Tahoma" w:hAnsi="Tahoma" w:cs="Tahoma"/>
          <w:b/>
          <w:i/>
          <w:sz w:val="28"/>
          <w:szCs w:val="28"/>
        </w:rPr>
        <w:t>Seligman Unified School District</w:t>
      </w:r>
    </w:p>
    <w:p w14:paraId="76CF3100" w14:textId="77777777" w:rsidR="000D5765" w:rsidRPr="000D5765" w:rsidRDefault="000D5765" w:rsidP="00DE028B">
      <w:pPr>
        <w:spacing w:after="0"/>
        <w:jc w:val="center"/>
        <w:rPr>
          <w:rFonts w:ascii="Tahoma" w:hAnsi="Tahoma" w:cs="Tahoma"/>
          <w:sz w:val="28"/>
          <w:szCs w:val="28"/>
        </w:rPr>
      </w:pPr>
    </w:p>
    <w:tbl>
      <w:tblPr>
        <w:tblStyle w:val="TableGrid"/>
        <w:tblW w:w="0" w:type="auto"/>
        <w:tblLook w:val="04A0" w:firstRow="1" w:lastRow="0" w:firstColumn="1" w:lastColumn="0" w:noHBand="0" w:noVBand="1"/>
      </w:tblPr>
      <w:tblGrid>
        <w:gridCol w:w="9350"/>
      </w:tblGrid>
      <w:tr w:rsidR="00DE028B" w14:paraId="2090E390" w14:textId="77777777" w:rsidTr="00DE028B">
        <w:tc>
          <w:tcPr>
            <w:tcW w:w="9350" w:type="dxa"/>
          </w:tcPr>
          <w:p w14:paraId="2A2D227D" w14:textId="77777777" w:rsidR="00DE028B" w:rsidRPr="00DE028B" w:rsidRDefault="00500796" w:rsidP="00DE028B">
            <w:pPr>
              <w:jc w:val="center"/>
              <w:rPr>
                <w:rFonts w:ascii="Tahoma" w:hAnsi="Tahoma" w:cs="Tahoma"/>
                <w:b/>
                <w:sz w:val="24"/>
                <w:szCs w:val="24"/>
              </w:rPr>
            </w:pPr>
            <w:r>
              <w:rPr>
                <w:rFonts w:ascii="Tahoma" w:hAnsi="Tahoma" w:cs="Tahoma"/>
                <w:b/>
                <w:sz w:val="24"/>
                <w:szCs w:val="24"/>
              </w:rPr>
              <w:t>Evaluation and Eligibility Policy</w:t>
            </w:r>
          </w:p>
        </w:tc>
      </w:tr>
      <w:tr w:rsidR="00DE028B" w14:paraId="761A1F2D" w14:textId="77777777" w:rsidTr="00DE028B">
        <w:tc>
          <w:tcPr>
            <w:tcW w:w="9350" w:type="dxa"/>
          </w:tcPr>
          <w:p w14:paraId="7176D018"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POLICY</w:t>
            </w:r>
          </w:p>
        </w:tc>
      </w:tr>
      <w:tr w:rsidR="00DE028B" w14:paraId="598C077E" w14:textId="77777777" w:rsidTr="00DE028B">
        <w:tc>
          <w:tcPr>
            <w:tcW w:w="9350" w:type="dxa"/>
          </w:tcPr>
          <w:p w14:paraId="632B084B" w14:textId="6C882E66" w:rsidR="00006A13" w:rsidRDefault="00500796" w:rsidP="00500796">
            <w:pPr>
              <w:rPr>
                <w:rFonts w:ascii="Tahoma" w:hAnsi="Tahoma" w:cs="Tahoma"/>
                <w:sz w:val="24"/>
                <w:szCs w:val="24"/>
              </w:rPr>
            </w:pPr>
            <w:r>
              <w:rPr>
                <w:rFonts w:ascii="Tahoma" w:hAnsi="Tahoma" w:cs="Tahoma"/>
                <w:sz w:val="24"/>
                <w:szCs w:val="24"/>
              </w:rPr>
              <w:t xml:space="preserve">A full and individual initial evaluation will be conducted by </w:t>
            </w:r>
            <w:r w:rsidR="000D5765">
              <w:rPr>
                <w:rFonts w:ascii="Tahoma" w:hAnsi="Tahoma" w:cs="Tahoma"/>
                <w:b/>
                <w:i/>
              </w:rPr>
              <w:t xml:space="preserve">Seligman Unified School District </w:t>
            </w:r>
            <w:r>
              <w:rPr>
                <w:rFonts w:ascii="Tahoma" w:hAnsi="Tahoma" w:cs="Tahoma"/>
                <w:sz w:val="24"/>
                <w:szCs w:val="24"/>
              </w:rPr>
              <w:t>before the initial provision of special education and related services to a child with a disability in accordance with 34 CFR §§300.300-311 of the IDEA regulations.</w:t>
            </w:r>
          </w:p>
          <w:p w14:paraId="04EA0456" w14:textId="77777777" w:rsidR="00500796" w:rsidRDefault="00500796" w:rsidP="00500796">
            <w:pPr>
              <w:rPr>
                <w:rFonts w:ascii="Tahoma" w:hAnsi="Tahoma" w:cs="Tahoma"/>
                <w:sz w:val="24"/>
                <w:szCs w:val="24"/>
              </w:rPr>
            </w:pPr>
          </w:p>
          <w:p w14:paraId="20B4F79D" w14:textId="7EC3FE57" w:rsidR="00500796" w:rsidRPr="005368F2" w:rsidRDefault="00500796" w:rsidP="00500796">
            <w:pPr>
              <w:rPr>
                <w:rFonts w:ascii="Tahoma" w:hAnsi="Tahoma" w:cs="Tahoma"/>
                <w:sz w:val="24"/>
                <w:szCs w:val="24"/>
              </w:rPr>
            </w:pPr>
            <w:r>
              <w:rPr>
                <w:rFonts w:ascii="Tahoma" w:hAnsi="Tahoma" w:cs="Tahoma"/>
                <w:sz w:val="24"/>
                <w:szCs w:val="24"/>
              </w:rPr>
              <w:t xml:space="preserve">A reevaluation of each child with a disability will be conducted by </w:t>
            </w:r>
            <w:r w:rsidR="000D5765">
              <w:rPr>
                <w:rFonts w:ascii="Tahoma" w:hAnsi="Tahoma" w:cs="Tahoma"/>
                <w:b/>
                <w:i/>
              </w:rPr>
              <w:t xml:space="preserve">Seligman Unified School District </w:t>
            </w:r>
            <w:r w:rsidR="005368F2">
              <w:rPr>
                <w:rFonts w:ascii="Tahoma" w:hAnsi="Tahoma" w:cs="Tahoma"/>
                <w:sz w:val="24"/>
                <w:szCs w:val="24"/>
              </w:rPr>
              <w:t>in accordance with §§300.300-300.311 of the IDEA regulations.</w:t>
            </w:r>
          </w:p>
        </w:tc>
      </w:tr>
      <w:tr w:rsidR="00DE028B" w14:paraId="16BA4D7E" w14:textId="77777777" w:rsidTr="00DE028B">
        <w:tc>
          <w:tcPr>
            <w:tcW w:w="9350" w:type="dxa"/>
          </w:tcPr>
          <w:p w14:paraId="6C085539" w14:textId="77777777" w:rsidR="00DE028B" w:rsidRPr="00DE028B" w:rsidRDefault="00DE028B" w:rsidP="00DE028B">
            <w:pPr>
              <w:jc w:val="center"/>
              <w:rPr>
                <w:rFonts w:ascii="Tahoma" w:hAnsi="Tahoma" w:cs="Tahoma"/>
                <w:b/>
                <w:sz w:val="24"/>
                <w:szCs w:val="24"/>
              </w:rPr>
            </w:pPr>
            <w:r w:rsidRPr="00DE028B">
              <w:rPr>
                <w:rFonts w:ascii="Tahoma" w:hAnsi="Tahoma" w:cs="Tahoma"/>
                <w:b/>
                <w:sz w:val="24"/>
                <w:szCs w:val="24"/>
              </w:rPr>
              <w:t>PROCEDURES</w:t>
            </w:r>
          </w:p>
        </w:tc>
      </w:tr>
      <w:tr w:rsidR="00DE028B" w14:paraId="3F868EBD" w14:textId="77777777" w:rsidTr="00DE028B">
        <w:tc>
          <w:tcPr>
            <w:tcW w:w="9350" w:type="dxa"/>
          </w:tcPr>
          <w:p w14:paraId="043B8FE7" w14:textId="77777777" w:rsidR="00006A13" w:rsidRDefault="00006A13" w:rsidP="00DE028B">
            <w:pPr>
              <w:rPr>
                <w:rFonts w:ascii="Tahoma" w:hAnsi="Tahoma" w:cs="Tahoma"/>
                <w:b/>
                <w:sz w:val="24"/>
                <w:szCs w:val="24"/>
              </w:rPr>
            </w:pPr>
          </w:p>
          <w:p w14:paraId="7C0C3C13" w14:textId="77777777" w:rsidR="00DE028B" w:rsidRDefault="005368F2" w:rsidP="00DE028B">
            <w:pPr>
              <w:rPr>
                <w:rFonts w:ascii="Tahoma" w:hAnsi="Tahoma" w:cs="Tahoma"/>
                <w:b/>
                <w:sz w:val="24"/>
                <w:szCs w:val="24"/>
              </w:rPr>
            </w:pPr>
            <w:r>
              <w:rPr>
                <w:rFonts w:ascii="Tahoma" w:hAnsi="Tahoma" w:cs="Tahoma"/>
                <w:b/>
                <w:sz w:val="24"/>
                <w:szCs w:val="24"/>
              </w:rPr>
              <w:t>§300.300 Parental Consent</w:t>
            </w:r>
          </w:p>
          <w:p w14:paraId="7C6996B7" w14:textId="77777777" w:rsidR="000F050B" w:rsidRDefault="000F050B" w:rsidP="000F050B">
            <w:pPr>
              <w:rPr>
                <w:rFonts w:ascii="Tahoma" w:hAnsi="Tahoma" w:cs="Tahoma"/>
                <w:sz w:val="24"/>
                <w:szCs w:val="24"/>
              </w:rPr>
            </w:pPr>
          </w:p>
          <w:p w14:paraId="79C7E762" w14:textId="20A4EBB6" w:rsidR="000F050B" w:rsidRDefault="000D5765" w:rsidP="000F050B">
            <w:pPr>
              <w:pStyle w:val="ListParagraph"/>
              <w:numPr>
                <w:ilvl w:val="0"/>
                <w:numId w:val="1"/>
              </w:numPr>
              <w:rPr>
                <w:rFonts w:ascii="Tahoma" w:hAnsi="Tahoma" w:cs="Tahoma"/>
                <w:sz w:val="24"/>
                <w:szCs w:val="24"/>
              </w:rPr>
            </w:pPr>
            <w:r>
              <w:rPr>
                <w:rFonts w:ascii="Tahoma" w:hAnsi="Tahoma" w:cs="Tahoma"/>
                <w:b/>
                <w:i/>
              </w:rPr>
              <w:t xml:space="preserve">Seligman Unified School District </w:t>
            </w:r>
            <w:r w:rsidR="005368F2">
              <w:rPr>
                <w:rFonts w:ascii="Tahoma" w:hAnsi="Tahoma" w:cs="Tahoma"/>
                <w:sz w:val="24"/>
                <w:szCs w:val="24"/>
              </w:rPr>
              <w:t>proposing to conduct an initial evaluation to determine if a child qualifies as a child with a disability, after reviewing existing data with the parents and providing prior written notice, will obtain informed consent from the parent of the child before collect any additional data.</w:t>
            </w:r>
          </w:p>
          <w:p w14:paraId="05049304" w14:textId="77777777" w:rsidR="005368F2" w:rsidRDefault="005368F2" w:rsidP="005368F2">
            <w:pPr>
              <w:pStyle w:val="ListParagraph"/>
              <w:rPr>
                <w:rFonts w:ascii="Tahoma" w:hAnsi="Tahoma" w:cs="Tahoma"/>
                <w:sz w:val="24"/>
                <w:szCs w:val="24"/>
              </w:rPr>
            </w:pPr>
          </w:p>
          <w:p w14:paraId="1B88B009" w14:textId="77777777" w:rsidR="005368F2" w:rsidRDefault="005368F2" w:rsidP="00BC5BE0">
            <w:pPr>
              <w:pStyle w:val="ListParagraph"/>
              <w:numPr>
                <w:ilvl w:val="0"/>
                <w:numId w:val="8"/>
              </w:numPr>
              <w:rPr>
                <w:rFonts w:ascii="Tahoma" w:hAnsi="Tahoma" w:cs="Tahoma"/>
                <w:sz w:val="24"/>
                <w:szCs w:val="24"/>
              </w:rPr>
            </w:pPr>
            <w:r>
              <w:rPr>
                <w:rFonts w:ascii="Tahoma" w:hAnsi="Tahoma" w:cs="Tahoma"/>
                <w:sz w:val="24"/>
                <w:szCs w:val="24"/>
              </w:rPr>
              <w:t>Parental consent for initial evaluation must not be construed as consent for initial provision of special education and related services.</w:t>
            </w:r>
          </w:p>
          <w:p w14:paraId="65D609DB" w14:textId="1D07AB80" w:rsidR="005368F2" w:rsidRDefault="000D5765" w:rsidP="00BC5BE0">
            <w:pPr>
              <w:pStyle w:val="ListParagraph"/>
              <w:numPr>
                <w:ilvl w:val="0"/>
                <w:numId w:val="8"/>
              </w:numPr>
              <w:rPr>
                <w:rFonts w:ascii="Tahoma" w:hAnsi="Tahoma" w:cs="Tahoma"/>
                <w:sz w:val="24"/>
                <w:szCs w:val="24"/>
              </w:rPr>
            </w:pPr>
            <w:r>
              <w:rPr>
                <w:rFonts w:ascii="Tahoma" w:hAnsi="Tahoma" w:cs="Tahoma"/>
                <w:b/>
                <w:i/>
              </w:rPr>
              <w:t xml:space="preserve">Seligman Unified School District </w:t>
            </w:r>
            <w:r w:rsidR="005368F2">
              <w:rPr>
                <w:rFonts w:ascii="Tahoma" w:hAnsi="Tahoma" w:cs="Tahoma"/>
                <w:sz w:val="24"/>
                <w:szCs w:val="24"/>
              </w:rPr>
              <w:t>must make reasonable efforts to obtain the informed consent from the parent for an initial evaluation.</w:t>
            </w:r>
          </w:p>
          <w:p w14:paraId="5F45066D" w14:textId="77777777" w:rsidR="005368F2" w:rsidRDefault="005368F2" w:rsidP="005368F2">
            <w:pPr>
              <w:rPr>
                <w:rFonts w:ascii="Tahoma" w:hAnsi="Tahoma" w:cs="Tahoma"/>
                <w:sz w:val="24"/>
                <w:szCs w:val="24"/>
              </w:rPr>
            </w:pPr>
          </w:p>
          <w:p w14:paraId="761464B4" w14:textId="4376873F" w:rsidR="005368F2" w:rsidRDefault="005368F2" w:rsidP="005368F2">
            <w:pPr>
              <w:pStyle w:val="ListParagraph"/>
              <w:numPr>
                <w:ilvl w:val="0"/>
                <w:numId w:val="1"/>
              </w:numPr>
              <w:rPr>
                <w:rFonts w:ascii="Tahoma" w:hAnsi="Tahoma" w:cs="Tahoma"/>
                <w:sz w:val="24"/>
                <w:szCs w:val="24"/>
              </w:rPr>
            </w:pPr>
            <w:r>
              <w:rPr>
                <w:rFonts w:ascii="Tahoma" w:hAnsi="Tahoma" w:cs="Tahoma"/>
                <w:sz w:val="24"/>
                <w:szCs w:val="24"/>
              </w:rPr>
              <w:t xml:space="preserve">For initial evaluations only, if the child is a ward of the state and is not residing with the child’s parent, </w:t>
            </w:r>
            <w:r w:rsidR="000D5765">
              <w:rPr>
                <w:rFonts w:ascii="Tahoma" w:hAnsi="Tahoma" w:cs="Tahoma"/>
                <w:b/>
                <w:i/>
              </w:rPr>
              <w:t xml:space="preserve">Seligman Unified School District </w:t>
            </w:r>
            <w:r>
              <w:rPr>
                <w:rFonts w:ascii="Tahoma" w:hAnsi="Tahoma" w:cs="Tahoma"/>
                <w:sz w:val="24"/>
                <w:szCs w:val="24"/>
              </w:rPr>
              <w:t>is not required to obtain consent from the parent if:</w:t>
            </w:r>
          </w:p>
          <w:p w14:paraId="076836D2" w14:textId="77777777" w:rsidR="005368F2" w:rsidRDefault="005368F2" w:rsidP="005368F2">
            <w:pPr>
              <w:rPr>
                <w:rFonts w:ascii="Tahoma" w:hAnsi="Tahoma" w:cs="Tahoma"/>
                <w:sz w:val="24"/>
                <w:szCs w:val="24"/>
              </w:rPr>
            </w:pPr>
          </w:p>
          <w:p w14:paraId="440BB948" w14:textId="7ED57664" w:rsidR="005368F2" w:rsidRPr="001703FD" w:rsidRDefault="005368F2" w:rsidP="001703FD">
            <w:pPr>
              <w:pStyle w:val="ListParagraph"/>
              <w:numPr>
                <w:ilvl w:val="0"/>
                <w:numId w:val="9"/>
              </w:numPr>
              <w:rPr>
                <w:rFonts w:ascii="Tahoma" w:hAnsi="Tahoma" w:cs="Tahoma"/>
                <w:sz w:val="24"/>
                <w:szCs w:val="24"/>
              </w:rPr>
            </w:pPr>
            <w:r>
              <w:rPr>
                <w:rFonts w:ascii="Tahoma" w:hAnsi="Tahoma" w:cs="Tahoma"/>
                <w:sz w:val="24"/>
                <w:szCs w:val="24"/>
              </w:rPr>
              <w:t xml:space="preserve">Despite reasonable efforts to do so, </w:t>
            </w:r>
            <w:r w:rsidR="000D5765">
              <w:rPr>
                <w:rFonts w:ascii="Tahoma" w:hAnsi="Tahoma" w:cs="Tahoma"/>
                <w:b/>
                <w:i/>
              </w:rPr>
              <w:t xml:space="preserve">Seligman Unified School District </w:t>
            </w:r>
            <w:r w:rsidRPr="001703FD">
              <w:rPr>
                <w:rFonts w:ascii="Tahoma" w:hAnsi="Tahoma" w:cs="Tahoma"/>
                <w:sz w:val="24"/>
                <w:szCs w:val="24"/>
              </w:rPr>
              <w:t xml:space="preserve">cannot discover the whereabouts of the parents of the </w:t>
            </w:r>
            <w:proofErr w:type="gramStart"/>
            <w:r w:rsidRPr="001703FD">
              <w:rPr>
                <w:rFonts w:ascii="Tahoma" w:hAnsi="Tahoma" w:cs="Tahoma"/>
                <w:sz w:val="24"/>
                <w:szCs w:val="24"/>
              </w:rPr>
              <w:t>child;</w:t>
            </w:r>
            <w:proofErr w:type="gramEnd"/>
          </w:p>
          <w:p w14:paraId="10CFD254" w14:textId="77777777" w:rsidR="005368F2" w:rsidRDefault="005368F2" w:rsidP="00BC5BE0">
            <w:pPr>
              <w:pStyle w:val="ListParagraph"/>
              <w:numPr>
                <w:ilvl w:val="0"/>
                <w:numId w:val="9"/>
              </w:numPr>
              <w:rPr>
                <w:rFonts w:ascii="Tahoma" w:hAnsi="Tahoma" w:cs="Tahoma"/>
                <w:sz w:val="24"/>
                <w:szCs w:val="24"/>
              </w:rPr>
            </w:pPr>
            <w:r>
              <w:rPr>
                <w:rFonts w:ascii="Tahoma" w:hAnsi="Tahoma" w:cs="Tahoma"/>
                <w:sz w:val="24"/>
                <w:szCs w:val="24"/>
              </w:rPr>
              <w:t>The rights of the parents of the child have been terminated by the court;</w:t>
            </w:r>
          </w:p>
          <w:p w14:paraId="0FC4ABD2" w14:textId="77777777" w:rsidR="005368F2" w:rsidRDefault="005368F2" w:rsidP="00BC5BE0">
            <w:pPr>
              <w:pStyle w:val="ListParagraph"/>
              <w:numPr>
                <w:ilvl w:val="0"/>
                <w:numId w:val="9"/>
              </w:numPr>
              <w:rPr>
                <w:rFonts w:ascii="Tahoma" w:hAnsi="Tahoma" w:cs="Tahoma"/>
                <w:sz w:val="24"/>
                <w:szCs w:val="24"/>
              </w:rPr>
            </w:pPr>
            <w:r>
              <w:rPr>
                <w:rFonts w:ascii="Tahoma" w:hAnsi="Tahoma" w:cs="Tahoma"/>
                <w:sz w:val="24"/>
                <w:szCs w:val="24"/>
              </w:rPr>
              <w:t>The rights of the parent to make educational decisions have been subrogated by a judge and consent for an initial evaluation has been given by an individual appointed by the judge to represent the child.</w:t>
            </w:r>
          </w:p>
          <w:p w14:paraId="07005FD3" w14:textId="77777777" w:rsidR="005368F2" w:rsidRDefault="005368F2" w:rsidP="005368F2">
            <w:pPr>
              <w:rPr>
                <w:rFonts w:ascii="Tahoma" w:hAnsi="Tahoma" w:cs="Tahoma"/>
                <w:sz w:val="24"/>
                <w:szCs w:val="24"/>
              </w:rPr>
            </w:pPr>
          </w:p>
          <w:p w14:paraId="3468CE89" w14:textId="0E4F3F59" w:rsidR="005368F2" w:rsidRDefault="000D5765" w:rsidP="005368F2">
            <w:pPr>
              <w:pStyle w:val="ListParagraph"/>
              <w:numPr>
                <w:ilvl w:val="0"/>
                <w:numId w:val="1"/>
              </w:numPr>
              <w:rPr>
                <w:rFonts w:ascii="Tahoma" w:hAnsi="Tahoma" w:cs="Tahoma"/>
                <w:sz w:val="24"/>
                <w:szCs w:val="24"/>
              </w:rPr>
            </w:pPr>
            <w:r>
              <w:rPr>
                <w:rFonts w:ascii="Tahoma" w:hAnsi="Tahoma" w:cs="Tahoma"/>
                <w:b/>
                <w:i/>
              </w:rPr>
              <w:t xml:space="preserve">Seligman Unified School District </w:t>
            </w:r>
            <w:r w:rsidR="005368F2">
              <w:rPr>
                <w:rFonts w:ascii="Tahoma" w:hAnsi="Tahoma" w:cs="Tahoma"/>
                <w:sz w:val="24"/>
                <w:szCs w:val="24"/>
              </w:rPr>
              <w:t>may, but is not required to, seek informed consent through due process procedures if the parent of a child who is enrolled or seeking to enroll in</w:t>
            </w:r>
            <w:r w:rsidR="00677740">
              <w:rPr>
                <w:rFonts w:ascii="Tahoma" w:hAnsi="Tahoma" w:cs="Tahoma"/>
                <w:sz w:val="24"/>
                <w:szCs w:val="24"/>
              </w:rPr>
              <w:t xml:space="preserve"> </w:t>
            </w:r>
            <w:r w:rsidR="00EA33D2">
              <w:rPr>
                <w:rFonts w:ascii="Tahoma" w:hAnsi="Tahoma" w:cs="Tahoma"/>
                <w:b/>
                <w:i/>
              </w:rPr>
              <w:t>Salome Consolidated Elementary School District #30</w:t>
            </w:r>
            <w:r w:rsidR="00677740">
              <w:rPr>
                <w:rFonts w:ascii="Tahoma" w:hAnsi="Tahoma" w:cs="Tahoma"/>
                <w:b/>
                <w:i/>
              </w:rPr>
              <w:t xml:space="preserve"> </w:t>
            </w:r>
            <w:r w:rsidR="005368F2">
              <w:rPr>
                <w:rFonts w:ascii="Tahoma" w:hAnsi="Tahoma" w:cs="Tahoma"/>
                <w:sz w:val="24"/>
                <w:szCs w:val="24"/>
              </w:rPr>
              <w:t>refuses consent for an initial evaluation.</w:t>
            </w:r>
          </w:p>
          <w:p w14:paraId="33C8300B" w14:textId="77777777" w:rsidR="005368F2" w:rsidRDefault="005368F2" w:rsidP="005368F2">
            <w:pPr>
              <w:rPr>
                <w:rFonts w:ascii="Tahoma" w:hAnsi="Tahoma" w:cs="Tahoma"/>
                <w:sz w:val="24"/>
                <w:szCs w:val="24"/>
              </w:rPr>
            </w:pPr>
          </w:p>
          <w:p w14:paraId="21E7DA68" w14:textId="35328935" w:rsidR="005368F2" w:rsidRDefault="000D5765" w:rsidP="005368F2">
            <w:pPr>
              <w:pStyle w:val="ListParagraph"/>
              <w:numPr>
                <w:ilvl w:val="0"/>
                <w:numId w:val="1"/>
              </w:numPr>
              <w:rPr>
                <w:rFonts w:ascii="Tahoma" w:hAnsi="Tahoma" w:cs="Tahoma"/>
                <w:sz w:val="24"/>
                <w:szCs w:val="24"/>
              </w:rPr>
            </w:pPr>
            <w:r>
              <w:rPr>
                <w:rFonts w:ascii="Tahoma" w:hAnsi="Tahoma" w:cs="Tahoma"/>
                <w:b/>
                <w:i/>
              </w:rPr>
              <w:t xml:space="preserve">Seligman Unified School District </w:t>
            </w:r>
            <w:r w:rsidR="005368F2">
              <w:rPr>
                <w:rFonts w:ascii="Tahoma" w:hAnsi="Tahoma" w:cs="Tahoma"/>
                <w:sz w:val="24"/>
                <w:szCs w:val="24"/>
              </w:rPr>
              <w:t xml:space="preserve">must obtain informed consent from the parent of the </w:t>
            </w:r>
            <w:r w:rsidR="00D43502">
              <w:rPr>
                <w:rFonts w:ascii="Tahoma" w:hAnsi="Tahoma" w:cs="Tahoma"/>
                <w:sz w:val="24"/>
                <w:szCs w:val="24"/>
              </w:rPr>
              <w:t xml:space="preserve">a) </w:t>
            </w:r>
            <w:r w:rsidR="005368F2">
              <w:rPr>
                <w:rFonts w:ascii="Tahoma" w:hAnsi="Tahoma" w:cs="Tahoma"/>
                <w:sz w:val="24"/>
                <w:szCs w:val="24"/>
              </w:rPr>
              <w:t>child before the initial provision of special education and related services to the child and must make reasonable efforts to obtain that consent.</w:t>
            </w:r>
          </w:p>
          <w:p w14:paraId="56B29B66" w14:textId="77777777" w:rsidR="005368F2" w:rsidRPr="005368F2" w:rsidRDefault="005368F2" w:rsidP="005368F2">
            <w:pPr>
              <w:pStyle w:val="ListParagraph"/>
              <w:rPr>
                <w:rFonts w:ascii="Tahoma" w:hAnsi="Tahoma" w:cs="Tahoma"/>
                <w:sz w:val="24"/>
                <w:szCs w:val="24"/>
              </w:rPr>
            </w:pPr>
          </w:p>
          <w:p w14:paraId="1D008D2C" w14:textId="31A44D28" w:rsidR="00465F9A" w:rsidRPr="00277C99" w:rsidRDefault="005368F2" w:rsidP="00277C99">
            <w:pPr>
              <w:pStyle w:val="ListParagraph"/>
              <w:numPr>
                <w:ilvl w:val="0"/>
                <w:numId w:val="1"/>
              </w:numPr>
              <w:rPr>
                <w:rFonts w:ascii="Tahoma" w:hAnsi="Tahoma" w:cs="Tahoma"/>
                <w:b/>
                <w:i/>
                <w:sz w:val="24"/>
                <w:szCs w:val="24"/>
              </w:rPr>
            </w:pPr>
            <w:r>
              <w:rPr>
                <w:rFonts w:ascii="Tahoma" w:hAnsi="Tahoma" w:cs="Tahoma"/>
                <w:sz w:val="24"/>
                <w:szCs w:val="24"/>
              </w:rPr>
              <w:t xml:space="preserve">If a parent refuses consent for the initial provision of special education and related services, </w:t>
            </w:r>
            <w:r w:rsidR="000D5765">
              <w:rPr>
                <w:rFonts w:ascii="Tahoma" w:hAnsi="Tahoma" w:cs="Tahoma"/>
                <w:b/>
                <w:i/>
              </w:rPr>
              <w:t xml:space="preserve">Seligman Unified School District </w:t>
            </w:r>
            <w:r>
              <w:rPr>
                <w:rFonts w:ascii="Tahoma" w:hAnsi="Tahoma" w:cs="Tahoma"/>
                <w:sz w:val="24"/>
                <w:szCs w:val="24"/>
              </w:rPr>
              <w:t xml:space="preserve">may not seek consent through due process hearing procedures.  </w:t>
            </w:r>
            <w:r w:rsidR="000D5765">
              <w:rPr>
                <w:rFonts w:ascii="Tahoma" w:hAnsi="Tahoma" w:cs="Tahoma"/>
                <w:b/>
                <w:i/>
              </w:rPr>
              <w:t>Seligman Unified School District</w:t>
            </w:r>
            <w:r w:rsidR="00277C99">
              <w:rPr>
                <w:rFonts w:ascii="Tahoma" w:hAnsi="Tahoma" w:cs="Tahoma"/>
                <w:b/>
                <w:i/>
                <w:sz w:val="24"/>
                <w:szCs w:val="24"/>
              </w:rPr>
              <w:t>:</w:t>
            </w:r>
          </w:p>
          <w:p w14:paraId="393480CA" w14:textId="77777777" w:rsidR="005368F2" w:rsidRDefault="005368F2" w:rsidP="00BC5BE0">
            <w:pPr>
              <w:pStyle w:val="ListParagraph"/>
              <w:numPr>
                <w:ilvl w:val="0"/>
                <w:numId w:val="10"/>
              </w:numPr>
              <w:rPr>
                <w:rFonts w:ascii="Tahoma" w:hAnsi="Tahoma" w:cs="Tahoma"/>
                <w:sz w:val="24"/>
                <w:szCs w:val="24"/>
              </w:rPr>
            </w:pPr>
            <w:r>
              <w:rPr>
                <w:rFonts w:ascii="Tahoma" w:hAnsi="Tahoma" w:cs="Tahoma"/>
                <w:sz w:val="24"/>
                <w:szCs w:val="24"/>
              </w:rPr>
              <w:t>Will not be considered to be in violation to provide FAPE;</w:t>
            </w:r>
          </w:p>
          <w:p w14:paraId="2E3D9AE1" w14:textId="77777777" w:rsidR="005368F2" w:rsidRDefault="005368F2" w:rsidP="00BC5BE0">
            <w:pPr>
              <w:pStyle w:val="ListParagraph"/>
              <w:numPr>
                <w:ilvl w:val="0"/>
                <w:numId w:val="10"/>
              </w:numPr>
              <w:rPr>
                <w:rFonts w:ascii="Tahoma" w:hAnsi="Tahoma" w:cs="Tahoma"/>
                <w:sz w:val="24"/>
                <w:szCs w:val="24"/>
              </w:rPr>
            </w:pPr>
            <w:r>
              <w:rPr>
                <w:rFonts w:ascii="Tahoma" w:hAnsi="Tahoma" w:cs="Tahoma"/>
                <w:sz w:val="24"/>
                <w:szCs w:val="24"/>
              </w:rPr>
              <w:t>Is not required to convene an IEP Team meeting or develop an IEP for the child.</w:t>
            </w:r>
          </w:p>
          <w:p w14:paraId="0C6B66E2" w14:textId="77777777" w:rsidR="005368F2" w:rsidRDefault="005368F2" w:rsidP="005368F2">
            <w:pPr>
              <w:rPr>
                <w:rFonts w:ascii="Tahoma" w:hAnsi="Tahoma" w:cs="Tahoma"/>
                <w:sz w:val="24"/>
                <w:szCs w:val="24"/>
              </w:rPr>
            </w:pPr>
          </w:p>
          <w:p w14:paraId="0F56A7F9" w14:textId="242FDE96" w:rsidR="00D43502" w:rsidRPr="00277C99" w:rsidRDefault="000D5765" w:rsidP="00D43502">
            <w:pPr>
              <w:pStyle w:val="ListParagraph"/>
              <w:numPr>
                <w:ilvl w:val="0"/>
                <w:numId w:val="1"/>
              </w:numPr>
              <w:rPr>
                <w:rFonts w:ascii="Tahoma" w:hAnsi="Tahoma" w:cs="Tahoma"/>
                <w:sz w:val="24"/>
                <w:szCs w:val="24"/>
              </w:rPr>
            </w:pPr>
            <w:r>
              <w:rPr>
                <w:rFonts w:ascii="Tahoma" w:hAnsi="Tahoma" w:cs="Tahoma"/>
                <w:b/>
                <w:i/>
              </w:rPr>
              <w:t xml:space="preserve">Seligman Unified School District </w:t>
            </w:r>
            <w:r w:rsidR="005368F2">
              <w:rPr>
                <w:rFonts w:ascii="Tahoma" w:hAnsi="Tahoma" w:cs="Tahoma"/>
                <w:sz w:val="24"/>
                <w:szCs w:val="24"/>
              </w:rPr>
              <w:t>must obtain informed consent prior to conducting any reevaluation of a child with a disability.</w:t>
            </w:r>
          </w:p>
          <w:p w14:paraId="0A76B3F5" w14:textId="5BDEB083" w:rsidR="00D43502" w:rsidRDefault="00D43502" w:rsidP="00BC5BE0">
            <w:pPr>
              <w:pStyle w:val="ListParagraph"/>
              <w:numPr>
                <w:ilvl w:val="0"/>
                <w:numId w:val="11"/>
              </w:numPr>
              <w:rPr>
                <w:rFonts w:ascii="Tahoma" w:hAnsi="Tahoma" w:cs="Tahoma"/>
                <w:sz w:val="24"/>
                <w:szCs w:val="24"/>
              </w:rPr>
            </w:pPr>
            <w:r>
              <w:rPr>
                <w:rFonts w:ascii="Tahoma" w:hAnsi="Tahoma" w:cs="Tahoma"/>
                <w:sz w:val="24"/>
                <w:szCs w:val="24"/>
              </w:rPr>
              <w:t xml:space="preserve">If the parent refuses consent, </w:t>
            </w:r>
            <w:r w:rsidR="000D5765">
              <w:rPr>
                <w:rFonts w:ascii="Tahoma" w:hAnsi="Tahoma" w:cs="Tahoma"/>
                <w:b/>
                <w:i/>
              </w:rPr>
              <w:t xml:space="preserve">Seligman Unified School District </w:t>
            </w:r>
            <w:r>
              <w:rPr>
                <w:rFonts w:ascii="Tahoma" w:hAnsi="Tahoma" w:cs="Tahoma"/>
                <w:sz w:val="24"/>
                <w:szCs w:val="24"/>
              </w:rPr>
              <w:t xml:space="preserve">may utilize due process hearing procedures to seek </w:t>
            </w:r>
            <w:proofErr w:type="gramStart"/>
            <w:r>
              <w:rPr>
                <w:rFonts w:ascii="Tahoma" w:hAnsi="Tahoma" w:cs="Tahoma"/>
                <w:sz w:val="24"/>
                <w:szCs w:val="24"/>
              </w:rPr>
              <w:t>consent, but</w:t>
            </w:r>
            <w:proofErr w:type="gramEnd"/>
            <w:r>
              <w:rPr>
                <w:rFonts w:ascii="Tahoma" w:hAnsi="Tahoma" w:cs="Tahoma"/>
                <w:sz w:val="24"/>
                <w:szCs w:val="24"/>
              </w:rPr>
              <w:t xml:space="preserve"> does not violate its obligation if it declines to pursue the evaluation or reevaluation.</w:t>
            </w:r>
          </w:p>
          <w:p w14:paraId="06E26FD6" w14:textId="0F1945C9" w:rsidR="00D43502" w:rsidRDefault="00D43502" w:rsidP="00BC5BE0">
            <w:pPr>
              <w:pStyle w:val="ListParagraph"/>
              <w:numPr>
                <w:ilvl w:val="0"/>
                <w:numId w:val="11"/>
              </w:numPr>
              <w:rPr>
                <w:rFonts w:ascii="Tahoma" w:hAnsi="Tahoma" w:cs="Tahoma"/>
                <w:sz w:val="24"/>
                <w:szCs w:val="24"/>
              </w:rPr>
            </w:pPr>
            <w:r>
              <w:rPr>
                <w:rFonts w:ascii="Tahoma" w:hAnsi="Tahoma" w:cs="Tahoma"/>
                <w:sz w:val="24"/>
                <w:szCs w:val="24"/>
              </w:rPr>
              <w:t xml:space="preserve">The informed parental consent for reevaluation need not be obtained if </w:t>
            </w:r>
            <w:r w:rsidR="000D5765">
              <w:rPr>
                <w:rFonts w:ascii="Tahoma" w:hAnsi="Tahoma" w:cs="Tahoma"/>
                <w:b/>
                <w:i/>
              </w:rPr>
              <w:t xml:space="preserve">Seligman Unified School District </w:t>
            </w:r>
            <w:r>
              <w:rPr>
                <w:rFonts w:ascii="Tahoma" w:hAnsi="Tahoma" w:cs="Tahoma"/>
                <w:sz w:val="24"/>
                <w:szCs w:val="24"/>
              </w:rPr>
              <w:t>can demonstrate that:</w:t>
            </w:r>
          </w:p>
          <w:p w14:paraId="37E91034" w14:textId="77777777" w:rsidR="00D43502" w:rsidRDefault="00D43502" w:rsidP="00BC5BE0">
            <w:pPr>
              <w:pStyle w:val="ListParagraph"/>
              <w:numPr>
                <w:ilvl w:val="0"/>
                <w:numId w:val="12"/>
              </w:numPr>
              <w:rPr>
                <w:rFonts w:ascii="Tahoma" w:hAnsi="Tahoma" w:cs="Tahoma"/>
                <w:sz w:val="24"/>
                <w:szCs w:val="24"/>
              </w:rPr>
            </w:pPr>
            <w:r>
              <w:rPr>
                <w:rFonts w:ascii="Tahoma" w:hAnsi="Tahoma" w:cs="Tahoma"/>
                <w:sz w:val="24"/>
                <w:szCs w:val="24"/>
              </w:rPr>
              <w:t>It made reasonable efforts to obtain such consent and has documented those attempts;</w:t>
            </w:r>
          </w:p>
          <w:p w14:paraId="031F5BDC" w14:textId="77777777" w:rsidR="00D43502" w:rsidRDefault="00D43502" w:rsidP="00BC5BE0">
            <w:pPr>
              <w:pStyle w:val="ListParagraph"/>
              <w:numPr>
                <w:ilvl w:val="0"/>
                <w:numId w:val="12"/>
              </w:numPr>
              <w:rPr>
                <w:rFonts w:ascii="Tahoma" w:hAnsi="Tahoma" w:cs="Tahoma"/>
                <w:sz w:val="24"/>
                <w:szCs w:val="24"/>
              </w:rPr>
            </w:pPr>
            <w:r>
              <w:rPr>
                <w:rFonts w:ascii="Tahoma" w:hAnsi="Tahoma" w:cs="Tahoma"/>
                <w:sz w:val="24"/>
                <w:szCs w:val="24"/>
              </w:rPr>
              <w:t>The child’s parent has failed to respond.</w:t>
            </w:r>
          </w:p>
          <w:p w14:paraId="6513A68A" w14:textId="77777777" w:rsidR="00D43502" w:rsidRDefault="00D43502" w:rsidP="00D43502">
            <w:pPr>
              <w:rPr>
                <w:rFonts w:ascii="Tahoma" w:hAnsi="Tahoma" w:cs="Tahoma"/>
                <w:sz w:val="24"/>
                <w:szCs w:val="24"/>
              </w:rPr>
            </w:pPr>
          </w:p>
          <w:p w14:paraId="3DE8EF00" w14:textId="77777777" w:rsidR="00D43502" w:rsidRPr="00277C99" w:rsidRDefault="00D43502" w:rsidP="00D43502">
            <w:pPr>
              <w:pStyle w:val="ListParagraph"/>
              <w:numPr>
                <w:ilvl w:val="0"/>
                <w:numId w:val="1"/>
              </w:numPr>
              <w:rPr>
                <w:rFonts w:ascii="Tahoma" w:hAnsi="Tahoma" w:cs="Tahoma"/>
                <w:sz w:val="24"/>
                <w:szCs w:val="24"/>
              </w:rPr>
            </w:pPr>
            <w:r>
              <w:rPr>
                <w:rFonts w:ascii="Tahoma" w:hAnsi="Tahoma" w:cs="Tahoma"/>
                <w:sz w:val="24"/>
                <w:szCs w:val="24"/>
              </w:rPr>
              <w:t>Parental consent is not required before:</w:t>
            </w:r>
          </w:p>
          <w:p w14:paraId="2C25AEF0" w14:textId="77777777" w:rsidR="00D43502" w:rsidRDefault="00D43502" w:rsidP="00BC5BE0">
            <w:pPr>
              <w:pStyle w:val="ListParagraph"/>
              <w:numPr>
                <w:ilvl w:val="0"/>
                <w:numId w:val="13"/>
              </w:numPr>
              <w:rPr>
                <w:rFonts w:ascii="Tahoma" w:hAnsi="Tahoma" w:cs="Tahoma"/>
                <w:sz w:val="24"/>
                <w:szCs w:val="24"/>
              </w:rPr>
            </w:pPr>
            <w:r>
              <w:rPr>
                <w:rFonts w:ascii="Tahoma" w:hAnsi="Tahoma" w:cs="Tahoma"/>
                <w:sz w:val="24"/>
                <w:szCs w:val="24"/>
              </w:rPr>
              <w:t>Reviewing existing data as part of an evaluation or reevaluation; or</w:t>
            </w:r>
          </w:p>
          <w:p w14:paraId="3CB50228" w14:textId="77777777" w:rsidR="00D43502" w:rsidRDefault="00D43502" w:rsidP="00BC5BE0">
            <w:pPr>
              <w:pStyle w:val="ListParagraph"/>
              <w:numPr>
                <w:ilvl w:val="0"/>
                <w:numId w:val="13"/>
              </w:numPr>
              <w:rPr>
                <w:rFonts w:ascii="Tahoma" w:hAnsi="Tahoma" w:cs="Tahoma"/>
                <w:sz w:val="24"/>
                <w:szCs w:val="24"/>
              </w:rPr>
            </w:pPr>
            <w:r>
              <w:rPr>
                <w:rFonts w:ascii="Tahoma" w:hAnsi="Tahoma" w:cs="Tahoma"/>
                <w:sz w:val="24"/>
                <w:szCs w:val="24"/>
              </w:rPr>
              <w:t>Administering a test or other evaluation that is administered to all children unless consent is required of parents of all children prior to administration.</w:t>
            </w:r>
          </w:p>
          <w:p w14:paraId="072091A0" w14:textId="77777777" w:rsidR="00D43502" w:rsidRDefault="00D43502" w:rsidP="00D43502">
            <w:pPr>
              <w:rPr>
                <w:rFonts w:ascii="Tahoma" w:hAnsi="Tahoma" w:cs="Tahoma"/>
                <w:sz w:val="24"/>
                <w:szCs w:val="24"/>
              </w:rPr>
            </w:pPr>
          </w:p>
          <w:p w14:paraId="077F597B" w14:textId="544C3618" w:rsidR="00D43502" w:rsidRDefault="000D5765" w:rsidP="00D43502">
            <w:pPr>
              <w:pStyle w:val="ListParagraph"/>
              <w:numPr>
                <w:ilvl w:val="0"/>
                <w:numId w:val="1"/>
              </w:numPr>
              <w:rPr>
                <w:rFonts w:ascii="Tahoma" w:hAnsi="Tahoma" w:cs="Tahoma"/>
                <w:sz w:val="24"/>
                <w:szCs w:val="24"/>
              </w:rPr>
            </w:pPr>
            <w:r>
              <w:rPr>
                <w:rFonts w:ascii="Tahoma" w:hAnsi="Tahoma" w:cs="Tahoma"/>
                <w:b/>
                <w:i/>
              </w:rPr>
              <w:t xml:space="preserve">Seligman Unified School District </w:t>
            </w:r>
            <w:r w:rsidR="00D43502">
              <w:rPr>
                <w:rFonts w:ascii="Tahoma" w:hAnsi="Tahoma" w:cs="Tahoma"/>
                <w:sz w:val="24"/>
                <w:szCs w:val="24"/>
              </w:rPr>
              <w:t xml:space="preserve">may not use a parent’s refusal to consent to one service or activity under this section to deny the parent or child any other service, benefit, or activity of </w:t>
            </w:r>
            <w:r>
              <w:rPr>
                <w:rFonts w:ascii="Tahoma" w:hAnsi="Tahoma" w:cs="Tahoma"/>
                <w:b/>
                <w:i/>
              </w:rPr>
              <w:t>Seligman Unified School District</w:t>
            </w:r>
            <w:r w:rsidR="00677740">
              <w:rPr>
                <w:rFonts w:ascii="Tahoma" w:hAnsi="Tahoma" w:cs="Tahoma"/>
                <w:b/>
                <w:i/>
              </w:rPr>
              <w:t>,</w:t>
            </w:r>
            <w:r w:rsidR="00D43502">
              <w:rPr>
                <w:rFonts w:ascii="Tahoma" w:hAnsi="Tahoma" w:cs="Tahoma"/>
                <w:b/>
                <w:i/>
                <w:sz w:val="24"/>
                <w:szCs w:val="24"/>
              </w:rPr>
              <w:t xml:space="preserve"> </w:t>
            </w:r>
            <w:r w:rsidR="00D43502">
              <w:rPr>
                <w:rFonts w:ascii="Tahoma" w:hAnsi="Tahoma" w:cs="Tahoma"/>
                <w:sz w:val="24"/>
                <w:szCs w:val="24"/>
              </w:rPr>
              <w:t>except as required by this part.</w:t>
            </w:r>
          </w:p>
          <w:p w14:paraId="3B98798F" w14:textId="77777777" w:rsidR="00D43502" w:rsidRDefault="00D43502" w:rsidP="00D43502">
            <w:pPr>
              <w:rPr>
                <w:rFonts w:ascii="Tahoma" w:hAnsi="Tahoma" w:cs="Tahoma"/>
                <w:sz w:val="24"/>
                <w:szCs w:val="24"/>
              </w:rPr>
            </w:pPr>
          </w:p>
          <w:p w14:paraId="637C2D6D" w14:textId="3AB32D54" w:rsidR="00D43502" w:rsidRPr="00D43502" w:rsidRDefault="00D43502" w:rsidP="00D43502">
            <w:pPr>
              <w:pStyle w:val="ListParagraph"/>
              <w:numPr>
                <w:ilvl w:val="0"/>
                <w:numId w:val="1"/>
              </w:numPr>
              <w:rPr>
                <w:rFonts w:ascii="Tahoma" w:hAnsi="Tahoma" w:cs="Tahoma"/>
                <w:sz w:val="24"/>
                <w:szCs w:val="24"/>
              </w:rPr>
            </w:pPr>
            <w:r>
              <w:rPr>
                <w:rFonts w:ascii="Tahoma" w:hAnsi="Tahoma" w:cs="Tahoma"/>
                <w:sz w:val="24"/>
                <w:szCs w:val="24"/>
              </w:rPr>
              <w:t xml:space="preserve">If a parent of a child who is home schooled or placed in a private school by the parents at their own expense does not provide consent for the initial evaluation or the reevaluation, or the parent fails to respond to a request to provide consent, </w:t>
            </w:r>
            <w:r w:rsidR="000D5765">
              <w:rPr>
                <w:rFonts w:ascii="Tahoma" w:hAnsi="Tahoma" w:cs="Tahoma"/>
                <w:b/>
                <w:i/>
              </w:rPr>
              <w:t xml:space="preserve">Seligman Unified School </w:t>
            </w:r>
            <w:proofErr w:type="gramStart"/>
            <w:r w:rsidR="000D5765">
              <w:rPr>
                <w:rFonts w:ascii="Tahoma" w:hAnsi="Tahoma" w:cs="Tahoma"/>
                <w:b/>
                <w:i/>
              </w:rPr>
              <w:t>District</w:t>
            </w:r>
            <w:r w:rsidR="000D5765">
              <w:rPr>
                <w:rFonts w:ascii="Tahoma" w:hAnsi="Tahoma" w:cs="Tahoma"/>
                <w:b/>
                <w:i/>
              </w:rPr>
              <w:t xml:space="preserve"> </w:t>
            </w:r>
            <w:r w:rsidR="001703FD">
              <w:rPr>
                <w:rFonts w:ascii="Tahoma" w:hAnsi="Tahoma" w:cs="Tahoma"/>
                <w:b/>
                <w:i/>
              </w:rPr>
              <w:t xml:space="preserve"> </w:t>
            </w:r>
            <w:r>
              <w:rPr>
                <w:rFonts w:ascii="Tahoma" w:hAnsi="Tahoma" w:cs="Tahoma"/>
                <w:sz w:val="24"/>
                <w:szCs w:val="24"/>
              </w:rPr>
              <w:t>may</w:t>
            </w:r>
            <w:proofErr w:type="gramEnd"/>
            <w:r>
              <w:rPr>
                <w:rFonts w:ascii="Tahoma" w:hAnsi="Tahoma" w:cs="Tahoma"/>
                <w:sz w:val="24"/>
                <w:szCs w:val="24"/>
              </w:rPr>
              <w:t xml:space="preserve"> not utilize due process hearing procedures to seek consent.</w:t>
            </w:r>
          </w:p>
          <w:p w14:paraId="2DE79D91" w14:textId="77777777" w:rsidR="005368F2" w:rsidRPr="005368F2" w:rsidRDefault="005368F2" w:rsidP="005368F2">
            <w:pPr>
              <w:rPr>
                <w:rFonts w:ascii="Tahoma" w:hAnsi="Tahoma" w:cs="Tahoma"/>
                <w:sz w:val="24"/>
                <w:szCs w:val="24"/>
              </w:rPr>
            </w:pPr>
          </w:p>
          <w:p w14:paraId="29949DE4" w14:textId="77777777" w:rsidR="000F050B" w:rsidRPr="000F050B" w:rsidRDefault="000F050B" w:rsidP="000F050B">
            <w:pPr>
              <w:pStyle w:val="ListParagraph"/>
              <w:rPr>
                <w:rFonts w:ascii="Tahoma" w:hAnsi="Tahoma" w:cs="Tahoma"/>
                <w:sz w:val="24"/>
                <w:szCs w:val="24"/>
              </w:rPr>
            </w:pPr>
          </w:p>
          <w:p w14:paraId="457A01FA" w14:textId="77777777" w:rsidR="00696650" w:rsidRDefault="00696650" w:rsidP="00D43502">
            <w:pPr>
              <w:pStyle w:val="ListParagraph"/>
              <w:rPr>
                <w:rFonts w:ascii="Tahoma" w:hAnsi="Tahoma" w:cs="Tahoma"/>
                <w:sz w:val="24"/>
                <w:szCs w:val="24"/>
              </w:rPr>
            </w:pPr>
          </w:p>
          <w:p w14:paraId="556D0031" w14:textId="77777777" w:rsidR="00974A12" w:rsidRPr="000D5765" w:rsidRDefault="00974A12" w:rsidP="000D5765">
            <w:pPr>
              <w:rPr>
                <w:rFonts w:ascii="Tahoma" w:hAnsi="Tahoma" w:cs="Tahoma"/>
                <w:sz w:val="24"/>
                <w:szCs w:val="24"/>
              </w:rPr>
            </w:pPr>
          </w:p>
          <w:p w14:paraId="51AD3862" w14:textId="77777777" w:rsidR="00696650" w:rsidRPr="00D43502" w:rsidRDefault="00D43502" w:rsidP="00D43502">
            <w:pPr>
              <w:rPr>
                <w:rFonts w:ascii="Tahoma" w:hAnsi="Tahoma" w:cs="Tahoma"/>
                <w:b/>
                <w:sz w:val="24"/>
                <w:szCs w:val="24"/>
              </w:rPr>
            </w:pPr>
            <w:r w:rsidRPr="00D43502">
              <w:rPr>
                <w:rFonts w:ascii="Tahoma" w:hAnsi="Tahoma" w:cs="Tahoma"/>
                <w:b/>
                <w:sz w:val="24"/>
                <w:szCs w:val="24"/>
              </w:rPr>
              <w:t>§300.301 Initial Evaluations</w:t>
            </w:r>
          </w:p>
          <w:p w14:paraId="7D58E69B" w14:textId="77777777" w:rsidR="00696650" w:rsidRDefault="00696650" w:rsidP="00696650">
            <w:pPr>
              <w:rPr>
                <w:rFonts w:ascii="Tahoma" w:hAnsi="Tahoma" w:cs="Tahoma"/>
                <w:sz w:val="24"/>
                <w:szCs w:val="24"/>
              </w:rPr>
            </w:pPr>
          </w:p>
          <w:p w14:paraId="5693D4CC" w14:textId="69350101" w:rsidR="00D43502" w:rsidRDefault="00D43502" w:rsidP="00BC5BE0">
            <w:pPr>
              <w:pStyle w:val="ListParagraph"/>
              <w:numPr>
                <w:ilvl w:val="0"/>
                <w:numId w:val="14"/>
              </w:numPr>
              <w:rPr>
                <w:rFonts w:ascii="Tahoma" w:hAnsi="Tahoma" w:cs="Tahoma"/>
                <w:sz w:val="24"/>
                <w:szCs w:val="24"/>
              </w:rPr>
            </w:pPr>
            <w:r>
              <w:rPr>
                <w:rFonts w:ascii="Tahoma" w:hAnsi="Tahoma" w:cs="Tahoma"/>
                <w:sz w:val="24"/>
                <w:szCs w:val="24"/>
              </w:rPr>
              <w:t xml:space="preserve">Consistent with consent requirements of §300.300, either a parent of a child or </w:t>
            </w:r>
            <w:r w:rsidR="000D5765">
              <w:rPr>
                <w:rFonts w:ascii="Tahoma" w:hAnsi="Tahoma" w:cs="Tahoma"/>
                <w:b/>
                <w:i/>
              </w:rPr>
              <w:t>Seligman Unified School District</w:t>
            </w:r>
            <w:r w:rsidR="001703FD">
              <w:rPr>
                <w:rFonts w:ascii="Tahoma" w:hAnsi="Tahoma" w:cs="Tahoma"/>
                <w:b/>
                <w:i/>
              </w:rPr>
              <w:t xml:space="preserve"> </w:t>
            </w:r>
            <w:r>
              <w:rPr>
                <w:rFonts w:ascii="Tahoma" w:hAnsi="Tahoma" w:cs="Tahoma"/>
                <w:sz w:val="24"/>
                <w:szCs w:val="24"/>
              </w:rPr>
              <w:t>may initiate a request for an initial evaluation to determine if a child is a child with a disability.</w:t>
            </w:r>
          </w:p>
          <w:p w14:paraId="00578622" w14:textId="77777777" w:rsidR="00D43502" w:rsidRDefault="00D43502" w:rsidP="00D43502">
            <w:pPr>
              <w:pStyle w:val="ListParagraph"/>
              <w:rPr>
                <w:rFonts w:ascii="Tahoma" w:hAnsi="Tahoma" w:cs="Tahoma"/>
                <w:sz w:val="24"/>
                <w:szCs w:val="24"/>
              </w:rPr>
            </w:pPr>
          </w:p>
          <w:p w14:paraId="38C168AB" w14:textId="77777777" w:rsidR="00D43502" w:rsidRPr="00277C99" w:rsidRDefault="00696650" w:rsidP="00277C99">
            <w:pPr>
              <w:pStyle w:val="ListParagraph"/>
              <w:numPr>
                <w:ilvl w:val="0"/>
                <w:numId w:val="14"/>
              </w:numPr>
              <w:rPr>
                <w:rFonts w:ascii="Tahoma" w:hAnsi="Tahoma" w:cs="Tahoma"/>
                <w:sz w:val="24"/>
                <w:szCs w:val="24"/>
              </w:rPr>
            </w:pPr>
            <w:r w:rsidRPr="00696650">
              <w:rPr>
                <w:rFonts w:ascii="Tahoma" w:hAnsi="Tahoma" w:cs="Tahoma"/>
                <w:sz w:val="24"/>
                <w:szCs w:val="24"/>
              </w:rPr>
              <w:lastRenderedPageBreak/>
              <w:t>The</w:t>
            </w:r>
            <w:r w:rsidR="00D43502">
              <w:rPr>
                <w:rFonts w:ascii="Tahoma" w:hAnsi="Tahoma" w:cs="Tahoma"/>
                <w:sz w:val="24"/>
                <w:szCs w:val="24"/>
              </w:rPr>
              <w:t xml:space="preserve"> initial evaluation must:</w:t>
            </w:r>
          </w:p>
          <w:p w14:paraId="6ED9494D" w14:textId="77777777" w:rsidR="00D43502" w:rsidRPr="00A60E76" w:rsidRDefault="00D43502" w:rsidP="00A60E76">
            <w:pPr>
              <w:pStyle w:val="ListParagraph"/>
              <w:numPr>
                <w:ilvl w:val="0"/>
                <w:numId w:val="15"/>
              </w:numPr>
              <w:rPr>
                <w:rFonts w:ascii="Tahoma" w:hAnsi="Tahoma" w:cs="Tahoma"/>
                <w:sz w:val="24"/>
                <w:szCs w:val="24"/>
              </w:rPr>
            </w:pPr>
            <w:r>
              <w:rPr>
                <w:rFonts w:ascii="Tahoma" w:hAnsi="Tahoma" w:cs="Tahoma"/>
                <w:sz w:val="24"/>
                <w:szCs w:val="24"/>
              </w:rPr>
              <w:t>Be completed within 60 days of receiving parental consent for the evaluation, unless:</w:t>
            </w:r>
          </w:p>
          <w:p w14:paraId="20DE0DC1" w14:textId="762A3F0B" w:rsidR="00D43502" w:rsidRDefault="00D43502" w:rsidP="00BC5BE0">
            <w:pPr>
              <w:pStyle w:val="ListParagraph"/>
              <w:numPr>
                <w:ilvl w:val="0"/>
                <w:numId w:val="16"/>
              </w:numPr>
              <w:rPr>
                <w:rFonts w:ascii="Tahoma" w:hAnsi="Tahoma" w:cs="Tahoma"/>
                <w:sz w:val="24"/>
                <w:szCs w:val="24"/>
              </w:rPr>
            </w:pPr>
            <w:r>
              <w:rPr>
                <w:rFonts w:ascii="Tahoma" w:hAnsi="Tahoma" w:cs="Tahoma"/>
                <w:sz w:val="24"/>
                <w:szCs w:val="24"/>
              </w:rPr>
              <w:t xml:space="preserve">The parents and </w:t>
            </w:r>
            <w:r w:rsidR="000D5765">
              <w:rPr>
                <w:rFonts w:ascii="Tahoma" w:hAnsi="Tahoma" w:cs="Tahoma"/>
                <w:b/>
                <w:i/>
              </w:rPr>
              <w:t>Seligman Unified School District</w:t>
            </w:r>
            <w:r w:rsidR="001703FD">
              <w:rPr>
                <w:rFonts w:ascii="Tahoma" w:hAnsi="Tahoma" w:cs="Tahoma"/>
                <w:b/>
                <w:i/>
              </w:rPr>
              <w:t xml:space="preserve"> </w:t>
            </w:r>
            <w:r w:rsidR="002C00C3">
              <w:rPr>
                <w:rFonts w:ascii="Tahoma" w:hAnsi="Tahoma" w:cs="Tahoma"/>
                <w:sz w:val="24"/>
                <w:szCs w:val="24"/>
              </w:rPr>
              <w:t xml:space="preserve">agree that it is in the best interest of the child to extend the timeline to complete the evaluation for an additional 30 </w:t>
            </w:r>
            <w:proofErr w:type="gramStart"/>
            <w:r w:rsidR="002C00C3">
              <w:rPr>
                <w:rFonts w:ascii="Tahoma" w:hAnsi="Tahoma" w:cs="Tahoma"/>
                <w:sz w:val="24"/>
                <w:szCs w:val="24"/>
              </w:rPr>
              <w:t>days;</w:t>
            </w:r>
            <w:proofErr w:type="gramEnd"/>
          </w:p>
          <w:p w14:paraId="01C2657B" w14:textId="4A6F97AC" w:rsidR="002C00C3" w:rsidRDefault="002C00C3" w:rsidP="00BC5BE0">
            <w:pPr>
              <w:pStyle w:val="ListParagraph"/>
              <w:numPr>
                <w:ilvl w:val="0"/>
                <w:numId w:val="16"/>
              </w:numPr>
              <w:rPr>
                <w:rFonts w:ascii="Tahoma" w:hAnsi="Tahoma" w:cs="Tahoma"/>
                <w:sz w:val="24"/>
                <w:szCs w:val="24"/>
              </w:rPr>
            </w:pPr>
            <w:r>
              <w:rPr>
                <w:rFonts w:ascii="Tahoma" w:hAnsi="Tahoma" w:cs="Tahoma"/>
                <w:sz w:val="24"/>
                <w:szCs w:val="24"/>
              </w:rPr>
              <w:t xml:space="preserve">The child enrolls in </w:t>
            </w:r>
            <w:r w:rsidR="000D5765">
              <w:rPr>
                <w:rFonts w:ascii="Tahoma" w:hAnsi="Tahoma" w:cs="Tahoma"/>
                <w:b/>
                <w:i/>
              </w:rPr>
              <w:t xml:space="preserve">Seligman Unified School District </w:t>
            </w:r>
            <w:r>
              <w:rPr>
                <w:rFonts w:ascii="Tahoma" w:hAnsi="Tahoma" w:cs="Tahoma"/>
                <w:sz w:val="24"/>
                <w:szCs w:val="24"/>
              </w:rPr>
              <w:t xml:space="preserve">from another public agency after the parent has provided consent and before the determination of eligibility by the other agency (in that event, </w:t>
            </w:r>
            <w:r w:rsidR="000D5765">
              <w:rPr>
                <w:rFonts w:ascii="Tahoma" w:hAnsi="Tahoma" w:cs="Tahoma"/>
                <w:b/>
                <w:i/>
              </w:rPr>
              <w:t xml:space="preserve">Seligman Unified School District </w:t>
            </w:r>
            <w:r>
              <w:rPr>
                <w:rFonts w:ascii="Tahoma" w:hAnsi="Tahoma" w:cs="Tahoma"/>
                <w:sz w:val="24"/>
                <w:szCs w:val="24"/>
              </w:rPr>
              <w:t>will ensure prompt completion of the evaluation); or</w:t>
            </w:r>
          </w:p>
          <w:p w14:paraId="19BBD449" w14:textId="77777777" w:rsidR="002C00C3" w:rsidRPr="00A60E76" w:rsidRDefault="002C00C3" w:rsidP="002C00C3">
            <w:pPr>
              <w:pStyle w:val="ListParagraph"/>
              <w:numPr>
                <w:ilvl w:val="0"/>
                <w:numId w:val="16"/>
              </w:numPr>
              <w:rPr>
                <w:rFonts w:ascii="Tahoma" w:hAnsi="Tahoma" w:cs="Tahoma"/>
                <w:sz w:val="24"/>
                <w:szCs w:val="24"/>
              </w:rPr>
            </w:pPr>
            <w:r>
              <w:rPr>
                <w:rFonts w:ascii="Tahoma" w:hAnsi="Tahoma" w:cs="Tahoma"/>
                <w:sz w:val="24"/>
                <w:szCs w:val="24"/>
              </w:rPr>
              <w:t>The parent of a child with a disability repeatedly fails or refuses to produce the child for the evaluation.</w:t>
            </w:r>
          </w:p>
          <w:p w14:paraId="55CBBBA1" w14:textId="77777777" w:rsidR="002C00C3" w:rsidRPr="002C00C3" w:rsidRDefault="002C00C3" w:rsidP="00BC5BE0">
            <w:pPr>
              <w:pStyle w:val="ListParagraph"/>
              <w:numPr>
                <w:ilvl w:val="0"/>
                <w:numId w:val="15"/>
              </w:numPr>
              <w:rPr>
                <w:rFonts w:ascii="Tahoma" w:hAnsi="Tahoma" w:cs="Tahoma"/>
                <w:sz w:val="24"/>
                <w:szCs w:val="24"/>
              </w:rPr>
            </w:pPr>
            <w:r>
              <w:rPr>
                <w:rFonts w:ascii="Tahoma" w:hAnsi="Tahoma" w:cs="Tahoma"/>
                <w:sz w:val="24"/>
                <w:szCs w:val="24"/>
              </w:rPr>
              <w:t>Consist of procedures to determine if the child is a child with a disability and to determine the educational needs of the child.</w:t>
            </w:r>
          </w:p>
          <w:p w14:paraId="03E9E86F" w14:textId="77777777" w:rsidR="006D3135" w:rsidRPr="002C00C3" w:rsidRDefault="006D3135" w:rsidP="002C00C3">
            <w:pPr>
              <w:rPr>
                <w:rFonts w:ascii="Tahoma" w:hAnsi="Tahoma" w:cs="Tahoma"/>
                <w:sz w:val="24"/>
                <w:szCs w:val="24"/>
              </w:rPr>
            </w:pPr>
          </w:p>
        </w:tc>
      </w:tr>
      <w:tr w:rsidR="00673FB1" w14:paraId="41A84069" w14:textId="77777777" w:rsidTr="00DE028B">
        <w:tc>
          <w:tcPr>
            <w:tcW w:w="9350" w:type="dxa"/>
          </w:tcPr>
          <w:p w14:paraId="281ECD24" w14:textId="77777777" w:rsidR="00AB4084" w:rsidRDefault="00BB775D" w:rsidP="00AB4084">
            <w:pPr>
              <w:rPr>
                <w:rFonts w:ascii="Tahoma" w:hAnsi="Tahoma" w:cs="Tahoma"/>
                <w:b/>
                <w:sz w:val="24"/>
                <w:szCs w:val="24"/>
              </w:rPr>
            </w:pPr>
            <w:r>
              <w:rPr>
                <w:rFonts w:ascii="Tahoma" w:hAnsi="Tahoma" w:cs="Tahoma"/>
                <w:b/>
                <w:sz w:val="24"/>
                <w:szCs w:val="24"/>
              </w:rPr>
              <w:lastRenderedPageBreak/>
              <w:t>§</w:t>
            </w:r>
            <w:r w:rsidR="002C00C3">
              <w:rPr>
                <w:rFonts w:ascii="Tahoma" w:hAnsi="Tahoma" w:cs="Tahoma"/>
                <w:b/>
                <w:sz w:val="24"/>
                <w:szCs w:val="24"/>
              </w:rPr>
              <w:t>300.303 Reevaluations</w:t>
            </w:r>
          </w:p>
          <w:p w14:paraId="40B0A7CF" w14:textId="77777777" w:rsidR="002C00C3" w:rsidRDefault="002C00C3" w:rsidP="00AB4084">
            <w:pPr>
              <w:rPr>
                <w:rFonts w:ascii="Tahoma" w:hAnsi="Tahoma" w:cs="Tahoma"/>
                <w:b/>
                <w:sz w:val="24"/>
                <w:szCs w:val="24"/>
              </w:rPr>
            </w:pPr>
          </w:p>
          <w:p w14:paraId="54227FD9" w14:textId="522ECDEF" w:rsidR="002C00C3" w:rsidRDefault="000D5765" w:rsidP="00BC5BE0">
            <w:pPr>
              <w:pStyle w:val="ListParagraph"/>
              <w:numPr>
                <w:ilvl w:val="0"/>
                <w:numId w:val="17"/>
              </w:numPr>
              <w:rPr>
                <w:rFonts w:ascii="Tahoma" w:hAnsi="Tahoma" w:cs="Tahoma"/>
                <w:sz w:val="24"/>
                <w:szCs w:val="24"/>
              </w:rPr>
            </w:pPr>
            <w:r>
              <w:rPr>
                <w:rFonts w:ascii="Tahoma" w:hAnsi="Tahoma" w:cs="Tahoma"/>
                <w:b/>
                <w:i/>
              </w:rPr>
              <w:t xml:space="preserve">Seligman Unified School District </w:t>
            </w:r>
            <w:r w:rsidR="002C00C3">
              <w:rPr>
                <w:rFonts w:ascii="Tahoma" w:hAnsi="Tahoma" w:cs="Tahoma"/>
                <w:sz w:val="24"/>
                <w:szCs w:val="24"/>
              </w:rPr>
              <w:t>will conduct a reevaluation of a child with a disability if:</w:t>
            </w:r>
          </w:p>
          <w:p w14:paraId="4A8F84E5" w14:textId="77777777" w:rsidR="002C00C3" w:rsidRDefault="002C00C3" w:rsidP="002C00C3">
            <w:pPr>
              <w:pStyle w:val="ListParagraph"/>
              <w:rPr>
                <w:rFonts w:ascii="Tahoma" w:hAnsi="Tahoma" w:cs="Tahoma"/>
                <w:b/>
                <w:i/>
                <w:sz w:val="24"/>
                <w:szCs w:val="24"/>
              </w:rPr>
            </w:pPr>
          </w:p>
          <w:p w14:paraId="7EEA0F97" w14:textId="3D555428" w:rsidR="002C00C3" w:rsidRDefault="000D5765" w:rsidP="00BC5BE0">
            <w:pPr>
              <w:pStyle w:val="ListParagraph"/>
              <w:numPr>
                <w:ilvl w:val="0"/>
                <w:numId w:val="18"/>
              </w:numPr>
              <w:rPr>
                <w:rFonts w:ascii="Tahoma" w:hAnsi="Tahoma" w:cs="Tahoma"/>
                <w:sz w:val="24"/>
                <w:szCs w:val="24"/>
              </w:rPr>
            </w:pPr>
            <w:r>
              <w:rPr>
                <w:rFonts w:ascii="Tahoma" w:hAnsi="Tahoma" w:cs="Tahoma"/>
                <w:b/>
                <w:i/>
              </w:rPr>
              <w:t xml:space="preserve">Seligman Unified School District </w:t>
            </w:r>
            <w:r w:rsidR="002C00C3">
              <w:rPr>
                <w:rFonts w:ascii="Tahoma" w:hAnsi="Tahoma" w:cs="Tahoma"/>
                <w:sz w:val="24"/>
                <w:szCs w:val="24"/>
              </w:rPr>
              <w:t>determines that the educational or related service needs, including improved academic achievement and functional performance, of the child warrant a reevaluation, or</w:t>
            </w:r>
          </w:p>
          <w:p w14:paraId="74652237" w14:textId="77777777" w:rsidR="002C00C3" w:rsidRDefault="002C00C3" w:rsidP="00BC5BE0">
            <w:pPr>
              <w:pStyle w:val="ListParagraph"/>
              <w:numPr>
                <w:ilvl w:val="0"/>
                <w:numId w:val="18"/>
              </w:numPr>
              <w:rPr>
                <w:rFonts w:ascii="Tahoma" w:hAnsi="Tahoma" w:cs="Tahoma"/>
                <w:sz w:val="24"/>
                <w:szCs w:val="24"/>
              </w:rPr>
            </w:pPr>
            <w:r>
              <w:rPr>
                <w:rFonts w:ascii="Tahoma" w:hAnsi="Tahoma" w:cs="Tahoma"/>
                <w:sz w:val="24"/>
                <w:szCs w:val="24"/>
              </w:rPr>
              <w:t>If the child’s parents or teacher requests a reevaluation except that</w:t>
            </w:r>
          </w:p>
          <w:p w14:paraId="66DE9CAD" w14:textId="18B72FA1" w:rsidR="002C00C3" w:rsidRDefault="000D5765" w:rsidP="00BC5BE0">
            <w:pPr>
              <w:pStyle w:val="ListParagraph"/>
              <w:numPr>
                <w:ilvl w:val="0"/>
                <w:numId w:val="18"/>
              </w:numPr>
              <w:rPr>
                <w:rFonts w:ascii="Tahoma" w:hAnsi="Tahoma" w:cs="Tahoma"/>
                <w:sz w:val="24"/>
                <w:szCs w:val="24"/>
              </w:rPr>
            </w:pPr>
            <w:r>
              <w:rPr>
                <w:rFonts w:ascii="Tahoma" w:hAnsi="Tahoma" w:cs="Tahoma"/>
                <w:b/>
                <w:i/>
              </w:rPr>
              <w:t xml:space="preserve">Seligman Unified School District </w:t>
            </w:r>
            <w:r w:rsidR="002C00C3">
              <w:rPr>
                <w:rFonts w:ascii="Tahoma" w:hAnsi="Tahoma" w:cs="Tahoma"/>
                <w:sz w:val="24"/>
                <w:szCs w:val="24"/>
              </w:rPr>
              <w:t>will not conduct a reevaluation more than once a year unless the parent and</w:t>
            </w:r>
            <w:r w:rsidR="00677740">
              <w:rPr>
                <w:rFonts w:ascii="Tahoma" w:hAnsi="Tahoma" w:cs="Tahoma"/>
                <w:sz w:val="24"/>
                <w:szCs w:val="24"/>
              </w:rPr>
              <w:t xml:space="preserve"> </w:t>
            </w:r>
            <w:r>
              <w:rPr>
                <w:rFonts w:ascii="Tahoma" w:hAnsi="Tahoma" w:cs="Tahoma"/>
                <w:b/>
                <w:i/>
              </w:rPr>
              <w:t xml:space="preserve">Seligman Unified School District </w:t>
            </w:r>
            <w:r w:rsidR="002C00C3">
              <w:rPr>
                <w:rFonts w:ascii="Tahoma" w:hAnsi="Tahoma" w:cs="Tahoma"/>
                <w:sz w:val="24"/>
                <w:szCs w:val="24"/>
              </w:rPr>
              <w:t>agree otherwise.</w:t>
            </w:r>
          </w:p>
          <w:p w14:paraId="052D8D11" w14:textId="77777777" w:rsidR="002C00C3" w:rsidRDefault="002C00C3" w:rsidP="002C00C3">
            <w:pPr>
              <w:rPr>
                <w:rFonts w:ascii="Tahoma" w:hAnsi="Tahoma" w:cs="Tahoma"/>
                <w:sz w:val="24"/>
                <w:szCs w:val="24"/>
              </w:rPr>
            </w:pPr>
          </w:p>
          <w:p w14:paraId="3F896E16" w14:textId="6E3D00FB" w:rsidR="002C00C3" w:rsidRPr="002C00C3" w:rsidRDefault="000D5765" w:rsidP="00BC5BE0">
            <w:pPr>
              <w:pStyle w:val="ListParagraph"/>
              <w:numPr>
                <w:ilvl w:val="0"/>
                <w:numId w:val="17"/>
              </w:numPr>
              <w:rPr>
                <w:rFonts w:ascii="Tahoma" w:hAnsi="Tahoma" w:cs="Tahoma"/>
                <w:sz w:val="24"/>
                <w:szCs w:val="24"/>
              </w:rPr>
            </w:pPr>
            <w:r>
              <w:rPr>
                <w:rFonts w:ascii="Tahoma" w:hAnsi="Tahoma" w:cs="Tahoma"/>
                <w:b/>
                <w:i/>
              </w:rPr>
              <w:t xml:space="preserve">Seligman Unified School District </w:t>
            </w:r>
            <w:r w:rsidR="002C00C3">
              <w:rPr>
                <w:rFonts w:ascii="Tahoma" w:hAnsi="Tahoma" w:cs="Tahoma"/>
                <w:sz w:val="24"/>
                <w:szCs w:val="24"/>
              </w:rPr>
              <w:t xml:space="preserve">will conduct a reevaluation at least once every 3 years, unless the parent and </w:t>
            </w:r>
            <w:r>
              <w:rPr>
                <w:rFonts w:ascii="Tahoma" w:hAnsi="Tahoma" w:cs="Tahoma"/>
                <w:b/>
                <w:i/>
              </w:rPr>
              <w:t xml:space="preserve">Seligman Unified School District </w:t>
            </w:r>
            <w:r w:rsidR="002C00C3">
              <w:rPr>
                <w:rFonts w:ascii="Tahoma" w:hAnsi="Tahoma" w:cs="Tahoma"/>
                <w:sz w:val="24"/>
                <w:szCs w:val="24"/>
              </w:rPr>
              <w:t>agree that a reevaluation is unnecessary.</w:t>
            </w:r>
          </w:p>
          <w:p w14:paraId="16512294" w14:textId="77777777" w:rsidR="00842969" w:rsidRPr="00BB775D" w:rsidRDefault="00842969" w:rsidP="00BB775D">
            <w:pPr>
              <w:rPr>
                <w:rFonts w:ascii="Tahoma" w:hAnsi="Tahoma" w:cs="Tahoma"/>
                <w:sz w:val="24"/>
                <w:szCs w:val="24"/>
              </w:rPr>
            </w:pPr>
          </w:p>
        </w:tc>
      </w:tr>
      <w:tr w:rsidR="00BB775D" w14:paraId="69A5346A" w14:textId="77777777" w:rsidTr="00DE028B">
        <w:tc>
          <w:tcPr>
            <w:tcW w:w="9350" w:type="dxa"/>
          </w:tcPr>
          <w:p w14:paraId="6EBBE245" w14:textId="77777777" w:rsidR="00BB775D" w:rsidRDefault="002C00C3" w:rsidP="00AB4084">
            <w:pPr>
              <w:rPr>
                <w:rFonts w:ascii="Tahoma" w:hAnsi="Tahoma" w:cs="Tahoma"/>
                <w:b/>
                <w:sz w:val="24"/>
                <w:szCs w:val="24"/>
              </w:rPr>
            </w:pPr>
            <w:r>
              <w:rPr>
                <w:rFonts w:ascii="Tahoma" w:hAnsi="Tahoma" w:cs="Tahoma"/>
                <w:b/>
                <w:sz w:val="24"/>
                <w:szCs w:val="24"/>
              </w:rPr>
              <w:t>§300.304 Evaluation Procedures</w:t>
            </w:r>
          </w:p>
          <w:p w14:paraId="38E46103" w14:textId="77777777" w:rsidR="002C00C3" w:rsidRDefault="002C00C3" w:rsidP="00AB4084">
            <w:pPr>
              <w:rPr>
                <w:rFonts w:ascii="Tahoma" w:hAnsi="Tahoma" w:cs="Tahoma"/>
                <w:b/>
                <w:sz w:val="24"/>
                <w:szCs w:val="24"/>
              </w:rPr>
            </w:pPr>
          </w:p>
          <w:p w14:paraId="2C6A71F4" w14:textId="291EC2A8" w:rsidR="00226A23" w:rsidRDefault="000D5765" w:rsidP="00BC5BE0">
            <w:pPr>
              <w:pStyle w:val="ListParagraph"/>
              <w:numPr>
                <w:ilvl w:val="0"/>
                <w:numId w:val="2"/>
              </w:numPr>
              <w:rPr>
                <w:rFonts w:ascii="Tahoma" w:hAnsi="Tahoma" w:cs="Tahoma"/>
                <w:sz w:val="24"/>
                <w:szCs w:val="24"/>
              </w:rPr>
            </w:pPr>
            <w:r>
              <w:rPr>
                <w:rFonts w:ascii="Tahoma" w:hAnsi="Tahoma" w:cs="Tahoma"/>
                <w:b/>
                <w:i/>
              </w:rPr>
              <w:t xml:space="preserve">Seligman Unified School District </w:t>
            </w:r>
            <w:r w:rsidR="002C00C3">
              <w:rPr>
                <w:rFonts w:ascii="Tahoma" w:hAnsi="Tahoma" w:cs="Tahoma"/>
                <w:sz w:val="24"/>
                <w:szCs w:val="24"/>
              </w:rPr>
              <w:t>will provide prior written notice to the parents of a child who has, or who is suspected of having a disability that describes the evaluation procedures that the agency proposes to conduct</w:t>
            </w:r>
            <w:r w:rsidR="00226A23">
              <w:rPr>
                <w:rFonts w:ascii="Tahoma" w:hAnsi="Tahoma" w:cs="Tahoma"/>
                <w:sz w:val="24"/>
                <w:szCs w:val="24"/>
              </w:rPr>
              <w:t>.</w:t>
            </w:r>
          </w:p>
          <w:p w14:paraId="0AA26A85" w14:textId="77777777" w:rsidR="00226A23" w:rsidRDefault="00226A23" w:rsidP="00226A23">
            <w:pPr>
              <w:pStyle w:val="ListParagraph"/>
              <w:rPr>
                <w:rFonts w:ascii="Tahoma" w:hAnsi="Tahoma" w:cs="Tahoma"/>
                <w:sz w:val="24"/>
                <w:szCs w:val="24"/>
              </w:rPr>
            </w:pPr>
          </w:p>
          <w:p w14:paraId="13DD31BB" w14:textId="7A837D31" w:rsidR="00BB775D" w:rsidRDefault="00226A23" w:rsidP="00BC5BE0">
            <w:pPr>
              <w:pStyle w:val="ListParagraph"/>
              <w:numPr>
                <w:ilvl w:val="0"/>
                <w:numId w:val="2"/>
              </w:numPr>
              <w:rPr>
                <w:rFonts w:ascii="Tahoma" w:hAnsi="Tahoma" w:cs="Tahoma"/>
                <w:sz w:val="24"/>
                <w:szCs w:val="24"/>
              </w:rPr>
            </w:pPr>
            <w:r w:rsidRPr="00226A23">
              <w:rPr>
                <w:rFonts w:ascii="Tahoma" w:hAnsi="Tahoma" w:cs="Tahoma"/>
                <w:sz w:val="24"/>
                <w:szCs w:val="24"/>
              </w:rPr>
              <w:t xml:space="preserve">In conducting an evaluation or reevaluation, </w:t>
            </w:r>
            <w:r w:rsidR="000D5765">
              <w:rPr>
                <w:rFonts w:ascii="Tahoma" w:hAnsi="Tahoma" w:cs="Tahoma"/>
                <w:b/>
                <w:i/>
              </w:rPr>
              <w:t xml:space="preserve">Seligman Unified School District </w:t>
            </w:r>
            <w:r>
              <w:rPr>
                <w:rFonts w:ascii="Tahoma" w:hAnsi="Tahoma" w:cs="Tahoma"/>
                <w:sz w:val="24"/>
                <w:szCs w:val="24"/>
              </w:rPr>
              <w:t>will:</w:t>
            </w:r>
          </w:p>
          <w:p w14:paraId="27C99C5D" w14:textId="77777777" w:rsidR="00226A23" w:rsidRPr="00226A23" w:rsidRDefault="00226A23" w:rsidP="00226A23">
            <w:pPr>
              <w:pStyle w:val="ListParagraph"/>
              <w:rPr>
                <w:rFonts w:ascii="Tahoma" w:hAnsi="Tahoma" w:cs="Tahoma"/>
                <w:sz w:val="24"/>
                <w:szCs w:val="24"/>
              </w:rPr>
            </w:pPr>
          </w:p>
          <w:p w14:paraId="7C8075EC" w14:textId="77777777" w:rsidR="00226A23" w:rsidRPr="00A60E76" w:rsidRDefault="00226A23" w:rsidP="00226A23">
            <w:pPr>
              <w:pStyle w:val="ListParagraph"/>
              <w:numPr>
                <w:ilvl w:val="0"/>
                <w:numId w:val="19"/>
              </w:numPr>
              <w:rPr>
                <w:rFonts w:ascii="Tahoma" w:hAnsi="Tahoma" w:cs="Tahoma"/>
                <w:sz w:val="24"/>
                <w:szCs w:val="24"/>
              </w:rPr>
            </w:pPr>
            <w:r>
              <w:rPr>
                <w:rFonts w:ascii="Tahoma" w:hAnsi="Tahoma" w:cs="Tahoma"/>
                <w:sz w:val="24"/>
                <w:szCs w:val="24"/>
              </w:rPr>
              <w:lastRenderedPageBreak/>
              <w:t>Use a variety of assessment tools and strategies to gather relevant functional, developmental, and academic information about the child, including information provided by the parent in order to determine;</w:t>
            </w:r>
          </w:p>
          <w:p w14:paraId="6738CC47" w14:textId="77777777" w:rsidR="00226A23" w:rsidRDefault="00226A23" w:rsidP="00BC5BE0">
            <w:pPr>
              <w:pStyle w:val="ListParagraph"/>
              <w:numPr>
                <w:ilvl w:val="0"/>
                <w:numId w:val="20"/>
              </w:numPr>
              <w:rPr>
                <w:rFonts w:ascii="Tahoma" w:hAnsi="Tahoma" w:cs="Tahoma"/>
                <w:sz w:val="24"/>
                <w:szCs w:val="24"/>
              </w:rPr>
            </w:pPr>
            <w:r>
              <w:rPr>
                <w:rFonts w:ascii="Tahoma" w:hAnsi="Tahoma" w:cs="Tahoma"/>
                <w:sz w:val="24"/>
                <w:szCs w:val="24"/>
              </w:rPr>
              <w:t>Whether the child is a child with a disability; and</w:t>
            </w:r>
          </w:p>
          <w:p w14:paraId="0901AF37" w14:textId="77777777" w:rsidR="00226A23" w:rsidRPr="00A60E76" w:rsidRDefault="00226A23" w:rsidP="00226A23">
            <w:pPr>
              <w:pStyle w:val="ListParagraph"/>
              <w:numPr>
                <w:ilvl w:val="0"/>
                <w:numId w:val="20"/>
              </w:numPr>
              <w:rPr>
                <w:rFonts w:ascii="Tahoma" w:hAnsi="Tahoma" w:cs="Tahoma"/>
                <w:sz w:val="24"/>
                <w:szCs w:val="24"/>
              </w:rPr>
            </w:pPr>
            <w:r>
              <w:rPr>
                <w:rFonts w:ascii="Tahoma" w:hAnsi="Tahoma" w:cs="Tahoma"/>
                <w:sz w:val="24"/>
                <w:szCs w:val="24"/>
              </w:rPr>
              <w:t>If the child is a child with a disability, information related to enabling the child to be involved in and progress in the general education curriculum (or for a preschool child, to participate in appropriate activities)</w:t>
            </w:r>
            <w:r w:rsidR="00A60E76">
              <w:rPr>
                <w:rFonts w:ascii="Tahoma" w:hAnsi="Tahoma" w:cs="Tahoma"/>
                <w:sz w:val="24"/>
                <w:szCs w:val="24"/>
              </w:rPr>
              <w:t>.</w:t>
            </w:r>
          </w:p>
          <w:p w14:paraId="20AB8848" w14:textId="77777777" w:rsidR="00226A23" w:rsidRPr="00A60E76" w:rsidRDefault="00226A23" w:rsidP="00226A23">
            <w:pPr>
              <w:pStyle w:val="ListParagraph"/>
              <w:numPr>
                <w:ilvl w:val="0"/>
                <w:numId w:val="19"/>
              </w:numPr>
              <w:rPr>
                <w:rFonts w:ascii="Tahoma" w:hAnsi="Tahoma" w:cs="Tahoma"/>
                <w:sz w:val="24"/>
                <w:szCs w:val="24"/>
              </w:rPr>
            </w:pPr>
            <w:r>
              <w:rPr>
                <w:rFonts w:ascii="Tahoma" w:hAnsi="Tahoma" w:cs="Tahoma"/>
                <w:sz w:val="24"/>
                <w:szCs w:val="24"/>
              </w:rPr>
              <w:t>Not use any single measure or assessment as the sole criterion for determining whether a child is a child with a disability and for determining an appropriate educational program for the child; and</w:t>
            </w:r>
          </w:p>
          <w:p w14:paraId="6F97E794" w14:textId="77777777" w:rsidR="00226A23" w:rsidRDefault="00226A23" w:rsidP="00BC5BE0">
            <w:pPr>
              <w:pStyle w:val="ListParagraph"/>
              <w:numPr>
                <w:ilvl w:val="0"/>
                <w:numId w:val="19"/>
              </w:numPr>
              <w:rPr>
                <w:rFonts w:ascii="Tahoma" w:hAnsi="Tahoma" w:cs="Tahoma"/>
                <w:sz w:val="24"/>
                <w:szCs w:val="24"/>
              </w:rPr>
            </w:pPr>
            <w:r>
              <w:rPr>
                <w:rFonts w:ascii="Tahoma" w:hAnsi="Tahoma" w:cs="Tahoma"/>
                <w:sz w:val="24"/>
                <w:szCs w:val="24"/>
              </w:rPr>
              <w:t>Use technically sound instruments that may assess the relative contribution of cognitive and behavioral factors, in addition to physical or developmental factors.</w:t>
            </w:r>
          </w:p>
          <w:p w14:paraId="319C062A" w14:textId="77777777" w:rsidR="00226A23" w:rsidRPr="00226A23" w:rsidRDefault="00226A23" w:rsidP="00226A23">
            <w:pPr>
              <w:pStyle w:val="ListParagraph"/>
              <w:rPr>
                <w:rFonts w:ascii="Tahoma" w:hAnsi="Tahoma" w:cs="Tahoma"/>
                <w:sz w:val="24"/>
                <w:szCs w:val="24"/>
              </w:rPr>
            </w:pPr>
          </w:p>
          <w:p w14:paraId="49A5343A" w14:textId="4545D31D" w:rsidR="00226A23" w:rsidRPr="00A60E76" w:rsidRDefault="000D5765" w:rsidP="00226A23">
            <w:pPr>
              <w:pStyle w:val="ListParagraph"/>
              <w:numPr>
                <w:ilvl w:val="0"/>
                <w:numId w:val="2"/>
              </w:numPr>
              <w:rPr>
                <w:rFonts w:ascii="Tahoma" w:hAnsi="Tahoma" w:cs="Tahoma"/>
                <w:sz w:val="24"/>
                <w:szCs w:val="24"/>
              </w:rPr>
            </w:pPr>
            <w:r>
              <w:rPr>
                <w:rFonts w:ascii="Tahoma" w:hAnsi="Tahoma" w:cs="Tahoma"/>
                <w:b/>
                <w:i/>
              </w:rPr>
              <w:t xml:space="preserve">Seligman Unified School District </w:t>
            </w:r>
            <w:r w:rsidR="00226A23">
              <w:rPr>
                <w:rFonts w:ascii="Tahoma" w:hAnsi="Tahoma" w:cs="Tahoma"/>
                <w:sz w:val="24"/>
                <w:szCs w:val="24"/>
              </w:rPr>
              <w:t>will ensure that evaluation materials and strategies:</w:t>
            </w:r>
          </w:p>
          <w:p w14:paraId="61D16D09" w14:textId="77777777" w:rsidR="00226A23" w:rsidRDefault="00226A23" w:rsidP="00BC5BE0">
            <w:pPr>
              <w:pStyle w:val="ListParagraph"/>
              <w:numPr>
                <w:ilvl w:val="0"/>
                <w:numId w:val="21"/>
              </w:numPr>
              <w:rPr>
                <w:rFonts w:ascii="Tahoma" w:hAnsi="Tahoma" w:cs="Tahoma"/>
                <w:sz w:val="24"/>
                <w:szCs w:val="24"/>
              </w:rPr>
            </w:pPr>
            <w:r>
              <w:rPr>
                <w:rFonts w:ascii="Tahoma" w:hAnsi="Tahoma" w:cs="Tahoma"/>
                <w:sz w:val="24"/>
                <w:szCs w:val="24"/>
              </w:rPr>
              <w:t>Are selected and administered so as not to be discriminatory on a racial or cultural basis;</w:t>
            </w:r>
          </w:p>
          <w:p w14:paraId="3A50D58D" w14:textId="77777777" w:rsidR="00226A23" w:rsidRDefault="00226A23" w:rsidP="00BC5BE0">
            <w:pPr>
              <w:pStyle w:val="ListParagraph"/>
              <w:numPr>
                <w:ilvl w:val="0"/>
                <w:numId w:val="21"/>
              </w:numPr>
              <w:rPr>
                <w:rFonts w:ascii="Tahoma" w:hAnsi="Tahoma" w:cs="Tahoma"/>
                <w:sz w:val="24"/>
                <w:szCs w:val="24"/>
              </w:rPr>
            </w:pPr>
            <w:r>
              <w:rPr>
                <w:rFonts w:ascii="Tahoma" w:hAnsi="Tahoma" w:cs="Tahoma"/>
                <w:sz w:val="24"/>
                <w:szCs w:val="24"/>
              </w:rPr>
              <w:t>Are administered in the child’s native language or other mode of communication and in the form most likely to yield accurate information on what the child knows and can do academically, developmentally, and functionally, unless it is clearly not feasible to do so;</w:t>
            </w:r>
          </w:p>
          <w:p w14:paraId="4A1D4F8C" w14:textId="77777777" w:rsidR="00226A23" w:rsidRDefault="00226A23" w:rsidP="00BC5BE0">
            <w:pPr>
              <w:pStyle w:val="ListParagraph"/>
              <w:numPr>
                <w:ilvl w:val="0"/>
                <w:numId w:val="21"/>
              </w:numPr>
              <w:rPr>
                <w:rFonts w:ascii="Tahoma" w:hAnsi="Tahoma" w:cs="Tahoma"/>
                <w:sz w:val="24"/>
                <w:szCs w:val="24"/>
              </w:rPr>
            </w:pPr>
            <w:r>
              <w:rPr>
                <w:rFonts w:ascii="Tahoma" w:hAnsi="Tahoma" w:cs="Tahoma"/>
                <w:sz w:val="24"/>
                <w:szCs w:val="24"/>
              </w:rPr>
              <w:t>Are used for the purposes for which the assessment(s) or measure(s) are valid and reliable;</w:t>
            </w:r>
          </w:p>
          <w:p w14:paraId="61819914" w14:textId="77777777" w:rsidR="00226A23" w:rsidRDefault="00226A23" w:rsidP="00BC5BE0">
            <w:pPr>
              <w:pStyle w:val="ListParagraph"/>
              <w:numPr>
                <w:ilvl w:val="0"/>
                <w:numId w:val="21"/>
              </w:numPr>
              <w:rPr>
                <w:rFonts w:ascii="Tahoma" w:hAnsi="Tahoma" w:cs="Tahoma"/>
                <w:sz w:val="24"/>
                <w:szCs w:val="24"/>
              </w:rPr>
            </w:pPr>
            <w:r>
              <w:rPr>
                <w:rFonts w:ascii="Tahoma" w:hAnsi="Tahoma" w:cs="Tahoma"/>
                <w:sz w:val="24"/>
                <w:szCs w:val="24"/>
              </w:rPr>
              <w:t>Are administered by trained and knowledgeable personnel;</w:t>
            </w:r>
          </w:p>
          <w:p w14:paraId="43DA91B2" w14:textId="77777777" w:rsidR="00226A23" w:rsidRDefault="00226A23" w:rsidP="00BC5BE0">
            <w:pPr>
              <w:pStyle w:val="ListParagraph"/>
              <w:numPr>
                <w:ilvl w:val="0"/>
                <w:numId w:val="21"/>
              </w:numPr>
              <w:rPr>
                <w:rFonts w:ascii="Tahoma" w:hAnsi="Tahoma" w:cs="Tahoma"/>
                <w:sz w:val="24"/>
                <w:szCs w:val="24"/>
              </w:rPr>
            </w:pPr>
            <w:r>
              <w:rPr>
                <w:rFonts w:ascii="Tahoma" w:hAnsi="Tahoma" w:cs="Tahoma"/>
                <w:sz w:val="24"/>
                <w:szCs w:val="24"/>
              </w:rPr>
              <w:t>Are administered in accordance with the instructions provided by the assessment publisher;</w:t>
            </w:r>
          </w:p>
          <w:p w14:paraId="3314360D" w14:textId="77777777" w:rsidR="00226A23" w:rsidRDefault="00226A23" w:rsidP="00BC5BE0">
            <w:pPr>
              <w:pStyle w:val="ListParagraph"/>
              <w:numPr>
                <w:ilvl w:val="0"/>
                <w:numId w:val="21"/>
              </w:numPr>
              <w:rPr>
                <w:rFonts w:ascii="Tahoma" w:hAnsi="Tahoma" w:cs="Tahoma"/>
                <w:sz w:val="24"/>
                <w:szCs w:val="24"/>
              </w:rPr>
            </w:pPr>
            <w:r>
              <w:rPr>
                <w:rFonts w:ascii="Tahoma" w:hAnsi="Tahoma" w:cs="Tahoma"/>
                <w:sz w:val="24"/>
                <w:szCs w:val="24"/>
              </w:rPr>
              <w:t>Are selected and administered so as to ensure that a child with impaired sensory, manual, or speaking skills, the assessment results accurately reflect the child’s aptitude or achievement level or whatever other factors the test purports to measure rather than reflecting the child’s impairments (unless those skills are the factors being measured).</w:t>
            </w:r>
          </w:p>
          <w:p w14:paraId="296A6924" w14:textId="77777777" w:rsidR="00226A23" w:rsidRDefault="00226A23" w:rsidP="00BC5BE0">
            <w:pPr>
              <w:pStyle w:val="ListParagraph"/>
              <w:numPr>
                <w:ilvl w:val="0"/>
                <w:numId w:val="21"/>
              </w:numPr>
              <w:rPr>
                <w:rFonts w:ascii="Tahoma" w:hAnsi="Tahoma" w:cs="Tahoma"/>
                <w:sz w:val="24"/>
                <w:szCs w:val="24"/>
              </w:rPr>
            </w:pPr>
            <w:r>
              <w:rPr>
                <w:rFonts w:ascii="Tahoma" w:hAnsi="Tahoma" w:cs="Tahoma"/>
                <w:sz w:val="24"/>
                <w:szCs w:val="24"/>
              </w:rPr>
              <w:t>Assess the child in all areas related to the suspected disability, including, if appropriate, health, vision, hearing, social and emotional status, general intelligence, academic performance, adaptive behavior, communicative status, and motor abilities; and</w:t>
            </w:r>
          </w:p>
          <w:p w14:paraId="72504A70" w14:textId="77777777" w:rsidR="00226A23" w:rsidRDefault="00226A23" w:rsidP="00BC5BE0">
            <w:pPr>
              <w:pStyle w:val="ListParagraph"/>
              <w:numPr>
                <w:ilvl w:val="0"/>
                <w:numId w:val="21"/>
              </w:numPr>
              <w:rPr>
                <w:rFonts w:ascii="Tahoma" w:hAnsi="Tahoma" w:cs="Tahoma"/>
                <w:sz w:val="24"/>
                <w:szCs w:val="24"/>
              </w:rPr>
            </w:pPr>
            <w:r>
              <w:rPr>
                <w:rFonts w:ascii="Tahoma" w:hAnsi="Tahoma" w:cs="Tahoma"/>
                <w:sz w:val="24"/>
                <w:szCs w:val="24"/>
              </w:rPr>
              <w:t xml:space="preserve">Are sufficiently comprehensive to identify all of the child’s special education </w:t>
            </w:r>
            <w:r w:rsidR="00301EFB">
              <w:rPr>
                <w:rFonts w:ascii="Tahoma" w:hAnsi="Tahoma" w:cs="Tahoma"/>
                <w:sz w:val="24"/>
                <w:szCs w:val="24"/>
              </w:rPr>
              <w:t>and related service</w:t>
            </w:r>
            <w:r>
              <w:rPr>
                <w:rFonts w:ascii="Tahoma" w:hAnsi="Tahoma" w:cs="Tahoma"/>
                <w:sz w:val="24"/>
                <w:szCs w:val="24"/>
              </w:rPr>
              <w:t xml:space="preserve"> needs, whether or not those needs are commonly associated with the child’s </w:t>
            </w:r>
            <w:r w:rsidR="00301EFB">
              <w:rPr>
                <w:rFonts w:ascii="Tahoma" w:hAnsi="Tahoma" w:cs="Tahoma"/>
                <w:sz w:val="24"/>
                <w:szCs w:val="24"/>
              </w:rPr>
              <w:t>disability</w:t>
            </w:r>
            <w:r>
              <w:rPr>
                <w:rFonts w:ascii="Tahoma" w:hAnsi="Tahoma" w:cs="Tahoma"/>
                <w:sz w:val="24"/>
                <w:szCs w:val="24"/>
              </w:rPr>
              <w:t>.</w:t>
            </w:r>
          </w:p>
          <w:p w14:paraId="0D44AC04" w14:textId="77777777" w:rsidR="00301EFB" w:rsidRDefault="00301EFB" w:rsidP="00BC5BE0">
            <w:pPr>
              <w:pStyle w:val="ListParagraph"/>
              <w:numPr>
                <w:ilvl w:val="0"/>
                <w:numId w:val="21"/>
              </w:numPr>
              <w:rPr>
                <w:rFonts w:ascii="Tahoma" w:hAnsi="Tahoma" w:cs="Tahoma"/>
                <w:sz w:val="24"/>
                <w:szCs w:val="24"/>
              </w:rPr>
            </w:pPr>
            <w:r>
              <w:rPr>
                <w:rFonts w:ascii="Tahoma" w:hAnsi="Tahoma" w:cs="Tahoma"/>
                <w:sz w:val="24"/>
                <w:szCs w:val="24"/>
              </w:rPr>
              <w:t>Provide relevant information that directly assists in determining the educational needs of the child.</w:t>
            </w:r>
          </w:p>
          <w:p w14:paraId="1E87DCB6" w14:textId="77777777" w:rsidR="00301EFB" w:rsidRDefault="00301EFB" w:rsidP="00301EFB">
            <w:pPr>
              <w:rPr>
                <w:rFonts w:ascii="Tahoma" w:hAnsi="Tahoma" w:cs="Tahoma"/>
                <w:sz w:val="24"/>
                <w:szCs w:val="24"/>
              </w:rPr>
            </w:pPr>
          </w:p>
          <w:p w14:paraId="5D2B01FD" w14:textId="77777777" w:rsidR="00301EFB" w:rsidRPr="00301EFB" w:rsidRDefault="00301EFB" w:rsidP="00BC5BE0">
            <w:pPr>
              <w:pStyle w:val="ListParagraph"/>
              <w:numPr>
                <w:ilvl w:val="0"/>
                <w:numId w:val="2"/>
              </w:numPr>
              <w:rPr>
                <w:rFonts w:ascii="Tahoma" w:hAnsi="Tahoma" w:cs="Tahoma"/>
                <w:sz w:val="24"/>
                <w:szCs w:val="24"/>
              </w:rPr>
            </w:pPr>
            <w:r>
              <w:rPr>
                <w:rFonts w:ascii="Tahoma" w:hAnsi="Tahoma" w:cs="Tahoma"/>
                <w:sz w:val="24"/>
                <w:szCs w:val="24"/>
              </w:rPr>
              <w:lastRenderedPageBreak/>
              <w:t>Evaluations of children who transfer to or from another public agency in the same school year are coordinated with the prior and subsequent schools, in order to expedite the completion of a full evaluation.</w:t>
            </w:r>
          </w:p>
          <w:p w14:paraId="55F838E0" w14:textId="77777777" w:rsidR="00BB775D" w:rsidRPr="00BB775D" w:rsidRDefault="00BB775D" w:rsidP="00301EFB">
            <w:pPr>
              <w:pStyle w:val="ListParagraph"/>
              <w:rPr>
                <w:rFonts w:ascii="Tahoma" w:hAnsi="Tahoma" w:cs="Tahoma"/>
                <w:sz w:val="24"/>
                <w:szCs w:val="24"/>
              </w:rPr>
            </w:pPr>
          </w:p>
          <w:p w14:paraId="2EAACDC8" w14:textId="77777777" w:rsidR="00BB775D" w:rsidRDefault="00BB775D" w:rsidP="00AB4084">
            <w:pPr>
              <w:rPr>
                <w:rFonts w:ascii="Tahoma" w:hAnsi="Tahoma" w:cs="Tahoma"/>
                <w:b/>
                <w:sz w:val="24"/>
                <w:szCs w:val="24"/>
              </w:rPr>
            </w:pPr>
          </w:p>
        </w:tc>
      </w:tr>
      <w:tr w:rsidR="00BB775D" w14:paraId="77776B08" w14:textId="77777777" w:rsidTr="00DE028B">
        <w:tc>
          <w:tcPr>
            <w:tcW w:w="9350" w:type="dxa"/>
          </w:tcPr>
          <w:p w14:paraId="01D8C0A5" w14:textId="77777777" w:rsidR="00BB775D" w:rsidRDefault="00BB775D" w:rsidP="00AB4084">
            <w:pPr>
              <w:rPr>
                <w:rFonts w:ascii="Tahoma" w:hAnsi="Tahoma" w:cs="Tahoma"/>
                <w:b/>
                <w:sz w:val="24"/>
                <w:szCs w:val="24"/>
              </w:rPr>
            </w:pPr>
            <w:r>
              <w:rPr>
                <w:rFonts w:ascii="Tahoma" w:hAnsi="Tahoma" w:cs="Tahoma"/>
                <w:b/>
                <w:sz w:val="24"/>
                <w:szCs w:val="24"/>
              </w:rPr>
              <w:lastRenderedPageBreak/>
              <w:t>§</w:t>
            </w:r>
            <w:r w:rsidR="00301EFB">
              <w:rPr>
                <w:rFonts w:ascii="Tahoma" w:hAnsi="Tahoma" w:cs="Tahoma"/>
                <w:b/>
                <w:sz w:val="24"/>
                <w:szCs w:val="24"/>
              </w:rPr>
              <w:t>300.305 Additional Evaluation Requirements</w:t>
            </w:r>
          </w:p>
          <w:p w14:paraId="73633043" w14:textId="77777777" w:rsidR="00301EFB" w:rsidRDefault="00301EFB" w:rsidP="00AB4084">
            <w:pPr>
              <w:rPr>
                <w:rFonts w:ascii="Tahoma" w:hAnsi="Tahoma" w:cs="Tahoma"/>
                <w:b/>
                <w:sz w:val="24"/>
                <w:szCs w:val="24"/>
              </w:rPr>
            </w:pPr>
          </w:p>
          <w:p w14:paraId="3F3F6EA2" w14:textId="77777777" w:rsidR="00301EFB" w:rsidRPr="00A60E76" w:rsidRDefault="00301EFB" w:rsidP="00301EFB">
            <w:pPr>
              <w:pStyle w:val="ListParagraph"/>
              <w:numPr>
                <w:ilvl w:val="0"/>
                <w:numId w:val="22"/>
              </w:numPr>
              <w:rPr>
                <w:rFonts w:ascii="Tahoma" w:hAnsi="Tahoma" w:cs="Tahoma"/>
                <w:sz w:val="24"/>
                <w:szCs w:val="24"/>
              </w:rPr>
            </w:pPr>
            <w:r>
              <w:rPr>
                <w:rFonts w:ascii="Tahoma" w:hAnsi="Tahoma" w:cs="Tahoma"/>
                <w:sz w:val="24"/>
                <w:szCs w:val="24"/>
              </w:rPr>
              <w:t>As part of an initial evaluation (if appropriate), and as part of any reevaluation, the IEP Team and other qualified professionals, as appropriate, will:</w:t>
            </w:r>
          </w:p>
          <w:p w14:paraId="7F8403CE" w14:textId="77777777" w:rsidR="00301EFB" w:rsidRPr="00A60E76" w:rsidRDefault="00301EFB" w:rsidP="00301EFB">
            <w:pPr>
              <w:pStyle w:val="ListParagraph"/>
              <w:numPr>
                <w:ilvl w:val="0"/>
                <w:numId w:val="23"/>
              </w:numPr>
              <w:rPr>
                <w:rFonts w:ascii="Tahoma" w:hAnsi="Tahoma" w:cs="Tahoma"/>
                <w:sz w:val="24"/>
                <w:szCs w:val="24"/>
              </w:rPr>
            </w:pPr>
            <w:r>
              <w:rPr>
                <w:rFonts w:ascii="Tahoma" w:hAnsi="Tahoma" w:cs="Tahoma"/>
                <w:sz w:val="24"/>
                <w:szCs w:val="24"/>
              </w:rPr>
              <w:t>Review existing evaluation data on the child including:</w:t>
            </w:r>
          </w:p>
          <w:p w14:paraId="0692F691" w14:textId="77777777" w:rsidR="00301EFB" w:rsidRDefault="00301EFB" w:rsidP="00BC5BE0">
            <w:pPr>
              <w:pStyle w:val="ListParagraph"/>
              <w:numPr>
                <w:ilvl w:val="0"/>
                <w:numId w:val="24"/>
              </w:numPr>
              <w:rPr>
                <w:rFonts w:ascii="Tahoma" w:hAnsi="Tahoma" w:cs="Tahoma"/>
                <w:sz w:val="24"/>
                <w:szCs w:val="24"/>
              </w:rPr>
            </w:pPr>
            <w:r>
              <w:rPr>
                <w:rFonts w:ascii="Tahoma" w:hAnsi="Tahoma" w:cs="Tahoma"/>
                <w:sz w:val="24"/>
                <w:szCs w:val="24"/>
              </w:rPr>
              <w:t>Evaluations and information provided by the parents;</w:t>
            </w:r>
          </w:p>
          <w:p w14:paraId="4F09CE8C" w14:textId="77777777" w:rsidR="00301EFB" w:rsidRDefault="00301EFB" w:rsidP="00BC5BE0">
            <w:pPr>
              <w:pStyle w:val="ListParagraph"/>
              <w:numPr>
                <w:ilvl w:val="0"/>
                <w:numId w:val="24"/>
              </w:numPr>
              <w:rPr>
                <w:rFonts w:ascii="Tahoma" w:hAnsi="Tahoma" w:cs="Tahoma"/>
                <w:sz w:val="24"/>
                <w:szCs w:val="24"/>
              </w:rPr>
            </w:pPr>
            <w:r>
              <w:rPr>
                <w:rFonts w:ascii="Tahoma" w:hAnsi="Tahoma" w:cs="Tahoma"/>
                <w:sz w:val="24"/>
                <w:szCs w:val="24"/>
              </w:rPr>
              <w:t xml:space="preserve"> Current classroom-based, local, and statewide assessments, and classroom-based observations; and</w:t>
            </w:r>
          </w:p>
          <w:p w14:paraId="4645C1B4" w14:textId="77777777" w:rsidR="00301EFB" w:rsidRPr="00A60E76" w:rsidRDefault="00301EFB" w:rsidP="00301EFB">
            <w:pPr>
              <w:pStyle w:val="ListParagraph"/>
              <w:numPr>
                <w:ilvl w:val="0"/>
                <w:numId w:val="24"/>
              </w:numPr>
              <w:rPr>
                <w:rFonts w:ascii="Tahoma" w:hAnsi="Tahoma" w:cs="Tahoma"/>
                <w:sz w:val="24"/>
                <w:szCs w:val="24"/>
              </w:rPr>
            </w:pPr>
            <w:r>
              <w:rPr>
                <w:rFonts w:ascii="Tahoma" w:hAnsi="Tahoma" w:cs="Tahoma"/>
                <w:sz w:val="24"/>
                <w:szCs w:val="24"/>
              </w:rPr>
              <w:t>Observations by teachers and related service providers.</w:t>
            </w:r>
          </w:p>
          <w:p w14:paraId="7D24DEFE" w14:textId="77777777" w:rsidR="00301EFB" w:rsidRPr="00A60E76" w:rsidRDefault="00301EFB" w:rsidP="00301EFB">
            <w:pPr>
              <w:pStyle w:val="ListParagraph"/>
              <w:numPr>
                <w:ilvl w:val="0"/>
                <w:numId w:val="23"/>
              </w:numPr>
              <w:rPr>
                <w:rFonts w:ascii="Tahoma" w:hAnsi="Tahoma" w:cs="Tahoma"/>
                <w:sz w:val="24"/>
                <w:szCs w:val="24"/>
              </w:rPr>
            </w:pPr>
            <w:r>
              <w:rPr>
                <w:rFonts w:ascii="Tahoma" w:hAnsi="Tahoma" w:cs="Tahoma"/>
                <w:sz w:val="24"/>
                <w:szCs w:val="24"/>
              </w:rPr>
              <w:t>On the basis of that review and input from the child’s parents, identify what additional data, if any, are needed to determine:</w:t>
            </w:r>
          </w:p>
          <w:p w14:paraId="0A8BB6DB" w14:textId="77777777" w:rsidR="00301EFB" w:rsidRDefault="00301EFB" w:rsidP="00BC5BE0">
            <w:pPr>
              <w:pStyle w:val="ListParagraph"/>
              <w:numPr>
                <w:ilvl w:val="0"/>
                <w:numId w:val="25"/>
              </w:numPr>
              <w:rPr>
                <w:rFonts w:ascii="Tahoma" w:hAnsi="Tahoma" w:cs="Tahoma"/>
                <w:sz w:val="24"/>
                <w:szCs w:val="24"/>
              </w:rPr>
            </w:pPr>
            <w:r>
              <w:rPr>
                <w:rFonts w:ascii="Tahoma" w:hAnsi="Tahoma" w:cs="Tahoma"/>
                <w:sz w:val="24"/>
                <w:szCs w:val="24"/>
              </w:rPr>
              <w:t>Whether the child is or continues to be a child with a disability and if so, the educational needs of the child;</w:t>
            </w:r>
          </w:p>
          <w:p w14:paraId="2CF29759" w14:textId="77777777" w:rsidR="00301EFB" w:rsidRDefault="00301EFB" w:rsidP="00BC5BE0">
            <w:pPr>
              <w:pStyle w:val="ListParagraph"/>
              <w:numPr>
                <w:ilvl w:val="0"/>
                <w:numId w:val="25"/>
              </w:numPr>
              <w:rPr>
                <w:rFonts w:ascii="Tahoma" w:hAnsi="Tahoma" w:cs="Tahoma"/>
                <w:sz w:val="24"/>
                <w:szCs w:val="24"/>
              </w:rPr>
            </w:pPr>
            <w:r>
              <w:rPr>
                <w:rFonts w:ascii="Tahoma" w:hAnsi="Tahoma" w:cs="Tahoma"/>
                <w:sz w:val="24"/>
                <w:szCs w:val="24"/>
              </w:rPr>
              <w:t>The present levels of academic achievement and related developmental needs of the child; and</w:t>
            </w:r>
          </w:p>
          <w:p w14:paraId="71A4F61D" w14:textId="77777777" w:rsidR="00301EFB" w:rsidRPr="00A60E76" w:rsidRDefault="00301EFB" w:rsidP="00301EFB">
            <w:pPr>
              <w:pStyle w:val="ListParagraph"/>
              <w:numPr>
                <w:ilvl w:val="0"/>
                <w:numId w:val="25"/>
              </w:numPr>
              <w:rPr>
                <w:rFonts w:ascii="Tahoma" w:hAnsi="Tahoma" w:cs="Tahoma"/>
                <w:sz w:val="24"/>
                <w:szCs w:val="24"/>
              </w:rPr>
            </w:pPr>
            <w:r>
              <w:rPr>
                <w:rFonts w:ascii="Tahoma" w:hAnsi="Tahoma" w:cs="Tahoma"/>
                <w:sz w:val="24"/>
                <w:szCs w:val="24"/>
              </w:rPr>
              <w:t>Whether the child needs special education and related services to enable the child to meet measurable annual IEP goals and to participate, as appropriate, in the general education curriculum.</w:t>
            </w:r>
          </w:p>
          <w:p w14:paraId="6082ACFF" w14:textId="77777777" w:rsidR="00301EFB" w:rsidRDefault="00301EFB" w:rsidP="00BC5BE0">
            <w:pPr>
              <w:pStyle w:val="ListParagraph"/>
              <w:numPr>
                <w:ilvl w:val="0"/>
                <w:numId w:val="23"/>
              </w:numPr>
              <w:rPr>
                <w:rFonts w:ascii="Tahoma" w:hAnsi="Tahoma" w:cs="Tahoma"/>
                <w:sz w:val="24"/>
                <w:szCs w:val="24"/>
              </w:rPr>
            </w:pPr>
            <w:r>
              <w:rPr>
                <w:rFonts w:ascii="Tahoma" w:hAnsi="Tahoma" w:cs="Tahoma"/>
                <w:sz w:val="24"/>
                <w:szCs w:val="24"/>
              </w:rPr>
              <w:t>The IEP Team may conduct the review without a meeting.</w:t>
            </w:r>
          </w:p>
          <w:p w14:paraId="10339339" w14:textId="77777777" w:rsidR="00301EFB" w:rsidRDefault="00301EFB" w:rsidP="00301EFB">
            <w:pPr>
              <w:rPr>
                <w:rFonts w:ascii="Tahoma" w:hAnsi="Tahoma" w:cs="Tahoma"/>
                <w:sz w:val="24"/>
                <w:szCs w:val="24"/>
              </w:rPr>
            </w:pPr>
          </w:p>
          <w:p w14:paraId="25A3AA5B" w14:textId="12A119F2" w:rsidR="00301EFB" w:rsidRDefault="00301EFB" w:rsidP="00BC5BE0">
            <w:pPr>
              <w:pStyle w:val="ListParagraph"/>
              <w:numPr>
                <w:ilvl w:val="0"/>
                <w:numId w:val="22"/>
              </w:numPr>
              <w:rPr>
                <w:rFonts w:ascii="Tahoma" w:hAnsi="Tahoma" w:cs="Tahoma"/>
                <w:sz w:val="24"/>
                <w:szCs w:val="24"/>
              </w:rPr>
            </w:pPr>
            <w:r>
              <w:rPr>
                <w:rFonts w:ascii="Tahoma" w:hAnsi="Tahoma" w:cs="Tahoma"/>
                <w:sz w:val="24"/>
                <w:szCs w:val="24"/>
              </w:rPr>
              <w:t xml:space="preserve">If additional data are needed, </w:t>
            </w:r>
            <w:r w:rsidR="004B1346">
              <w:rPr>
                <w:rFonts w:ascii="Tahoma" w:hAnsi="Tahoma" w:cs="Tahoma"/>
                <w:b/>
                <w:i/>
              </w:rPr>
              <w:t xml:space="preserve">Seligman Unified School District </w:t>
            </w:r>
            <w:r>
              <w:rPr>
                <w:rFonts w:ascii="Tahoma" w:hAnsi="Tahoma" w:cs="Tahoma"/>
                <w:sz w:val="24"/>
                <w:szCs w:val="24"/>
              </w:rPr>
              <w:t>will administer the assessments required to obtain the additional data.</w:t>
            </w:r>
          </w:p>
          <w:p w14:paraId="12CB24D3" w14:textId="77777777" w:rsidR="00A60E76" w:rsidRDefault="00A60E76" w:rsidP="00A60E76">
            <w:pPr>
              <w:pStyle w:val="ListParagraph"/>
              <w:rPr>
                <w:rFonts w:ascii="Tahoma" w:hAnsi="Tahoma" w:cs="Tahoma"/>
                <w:sz w:val="24"/>
                <w:szCs w:val="24"/>
              </w:rPr>
            </w:pPr>
          </w:p>
          <w:p w14:paraId="16507C3C" w14:textId="6EA9FADB" w:rsidR="00301EFB" w:rsidRPr="00A60E76" w:rsidRDefault="00301EFB" w:rsidP="00301EFB">
            <w:pPr>
              <w:pStyle w:val="ListParagraph"/>
              <w:numPr>
                <w:ilvl w:val="0"/>
                <w:numId w:val="22"/>
              </w:numPr>
              <w:rPr>
                <w:rFonts w:ascii="Tahoma" w:hAnsi="Tahoma" w:cs="Tahoma"/>
                <w:sz w:val="24"/>
                <w:szCs w:val="24"/>
              </w:rPr>
            </w:pPr>
            <w:r>
              <w:rPr>
                <w:rFonts w:ascii="Tahoma" w:hAnsi="Tahoma" w:cs="Tahoma"/>
                <w:sz w:val="24"/>
                <w:szCs w:val="24"/>
              </w:rPr>
              <w:t xml:space="preserve">If additional data are not needed to determine whether the child continues to be a child with a disability and to determine the child’s educational needs, </w:t>
            </w:r>
            <w:r w:rsidR="004B1346">
              <w:rPr>
                <w:rFonts w:ascii="Tahoma" w:hAnsi="Tahoma" w:cs="Tahoma"/>
                <w:b/>
                <w:i/>
              </w:rPr>
              <w:t xml:space="preserve">Seligman Unified School District </w:t>
            </w:r>
            <w:r>
              <w:rPr>
                <w:rFonts w:ascii="Tahoma" w:hAnsi="Tahoma" w:cs="Tahoma"/>
                <w:sz w:val="24"/>
                <w:szCs w:val="24"/>
              </w:rPr>
              <w:t>will notify the parents of:</w:t>
            </w:r>
          </w:p>
          <w:p w14:paraId="28BACB83" w14:textId="77777777" w:rsidR="00301EFB" w:rsidRPr="00A60E76" w:rsidRDefault="00301EFB" w:rsidP="00301EFB">
            <w:pPr>
              <w:pStyle w:val="ListParagraph"/>
              <w:numPr>
                <w:ilvl w:val="0"/>
                <w:numId w:val="26"/>
              </w:numPr>
              <w:rPr>
                <w:rFonts w:ascii="Tahoma" w:hAnsi="Tahoma" w:cs="Tahoma"/>
                <w:sz w:val="24"/>
                <w:szCs w:val="24"/>
              </w:rPr>
            </w:pPr>
            <w:r>
              <w:rPr>
                <w:rFonts w:ascii="Tahoma" w:hAnsi="Tahoma" w:cs="Tahoma"/>
                <w:sz w:val="24"/>
                <w:szCs w:val="24"/>
              </w:rPr>
              <w:t>The determination and the reasons for the determination; and</w:t>
            </w:r>
          </w:p>
          <w:p w14:paraId="211E1F88" w14:textId="77777777" w:rsidR="00301EFB" w:rsidRDefault="00301EFB" w:rsidP="00BC5BE0">
            <w:pPr>
              <w:pStyle w:val="ListParagraph"/>
              <w:numPr>
                <w:ilvl w:val="0"/>
                <w:numId w:val="26"/>
              </w:numPr>
              <w:rPr>
                <w:rFonts w:ascii="Tahoma" w:hAnsi="Tahoma" w:cs="Tahoma"/>
                <w:sz w:val="24"/>
                <w:szCs w:val="24"/>
              </w:rPr>
            </w:pPr>
            <w:r>
              <w:rPr>
                <w:rFonts w:ascii="Tahoma" w:hAnsi="Tahoma" w:cs="Tahoma"/>
                <w:sz w:val="24"/>
                <w:szCs w:val="24"/>
              </w:rPr>
              <w:t>The right of the parents to request an assessment to determine whether the child continues to be a child with a disability and to determine the child’s educational needs.</w:t>
            </w:r>
          </w:p>
          <w:p w14:paraId="1BAC6E10" w14:textId="77777777" w:rsidR="00301EFB" w:rsidRPr="00301EFB" w:rsidRDefault="00301EFB" w:rsidP="00301EFB">
            <w:pPr>
              <w:pStyle w:val="ListParagraph"/>
              <w:rPr>
                <w:rFonts w:ascii="Tahoma" w:hAnsi="Tahoma" w:cs="Tahoma"/>
                <w:sz w:val="24"/>
                <w:szCs w:val="24"/>
              </w:rPr>
            </w:pPr>
          </w:p>
          <w:p w14:paraId="4107247E" w14:textId="14A67450" w:rsidR="00B56C70" w:rsidRDefault="004B1346" w:rsidP="00BC5BE0">
            <w:pPr>
              <w:pStyle w:val="ListParagraph"/>
              <w:numPr>
                <w:ilvl w:val="0"/>
                <w:numId w:val="22"/>
              </w:numPr>
              <w:rPr>
                <w:rFonts w:ascii="Tahoma" w:hAnsi="Tahoma" w:cs="Tahoma"/>
                <w:sz w:val="24"/>
                <w:szCs w:val="24"/>
              </w:rPr>
            </w:pPr>
            <w:r>
              <w:rPr>
                <w:rFonts w:ascii="Tahoma" w:hAnsi="Tahoma" w:cs="Tahoma"/>
                <w:b/>
                <w:i/>
              </w:rPr>
              <w:t xml:space="preserve">Seligman Unified School District </w:t>
            </w:r>
            <w:r w:rsidR="00B56C70">
              <w:rPr>
                <w:rFonts w:ascii="Tahoma" w:hAnsi="Tahoma" w:cs="Tahoma"/>
                <w:sz w:val="24"/>
                <w:szCs w:val="24"/>
              </w:rPr>
              <w:t>will evaluate a child before determining that the child is no longer a child with a disability except when the termination is due to graduation with a regular high school diploma or the child’s reaching age 22.</w:t>
            </w:r>
          </w:p>
          <w:p w14:paraId="4A0FD6F5" w14:textId="77777777" w:rsidR="00B56C70" w:rsidRDefault="00B56C70" w:rsidP="00B56C70">
            <w:pPr>
              <w:rPr>
                <w:rFonts w:ascii="Tahoma" w:hAnsi="Tahoma" w:cs="Tahoma"/>
                <w:sz w:val="24"/>
                <w:szCs w:val="24"/>
              </w:rPr>
            </w:pPr>
          </w:p>
          <w:p w14:paraId="5CB63F08" w14:textId="3F1647F3" w:rsidR="00301EFB" w:rsidRPr="00B56C70" w:rsidRDefault="00B56C70" w:rsidP="00BC5BE0">
            <w:pPr>
              <w:pStyle w:val="ListParagraph"/>
              <w:numPr>
                <w:ilvl w:val="0"/>
                <w:numId w:val="22"/>
              </w:numPr>
              <w:rPr>
                <w:rFonts w:ascii="Tahoma" w:hAnsi="Tahoma" w:cs="Tahoma"/>
                <w:sz w:val="24"/>
                <w:szCs w:val="24"/>
              </w:rPr>
            </w:pPr>
            <w:r>
              <w:rPr>
                <w:rFonts w:ascii="Tahoma" w:hAnsi="Tahoma" w:cs="Tahoma"/>
                <w:sz w:val="24"/>
                <w:szCs w:val="24"/>
              </w:rPr>
              <w:t>When the child’s eligibility terminates because of graduation or reaching age 22,</w:t>
            </w:r>
            <w:r w:rsidR="004B1346">
              <w:rPr>
                <w:rFonts w:ascii="Tahoma" w:hAnsi="Tahoma" w:cs="Tahoma"/>
                <w:sz w:val="24"/>
                <w:szCs w:val="24"/>
              </w:rPr>
              <w:t xml:space="preserve"> </w:t>
            </w:r>
            <w:r w:rsidR="004B1346">
              <w:rPr>
                <w:rFonts w:ascii="Tahoma" w:hAnsi="Tahoma" w:cs="Tahoma"/>
                <w:b/>
                <w:i/>
              </w:rPr>
              <w:t xml:space="preserve">Seligman Unified School District </w:t>
            </w:r>
            <w:r>
              <w:rPr>
                <w:rFonts w:ascii="Tahoma" w:hAnsi="Tahoma" w:cs="Tahoma"/>
                <w:sz w:val="24"/>
                <w:szCs w:val="24"/>
              </w:rPr>
              <w:t xml:space="preserve">will provide a summary of the child’s academic achievement and functional performance that includes </w:t>
            </w:r>
            <w:r>
              <w:rPr>
                <w:rFonts w:ascii="Tahoma" w:hAnsi="Tahoma" w:cs="Tahoma"/>
                <w:sz w:val="24"/>
                <w:szCs w:val="24"/>
              </w:rPr>
              <w:lastRenderedPageBreak/>
              <w:t>recommendations on how to assist the child in meeting the child’s postsecondary goals.</w:t>
            </w:r>
            <w:r w:rsidR="00301EFB" w:rsidRPr="00B56C70">
              <w:rPr>
                <w:rFonts w:ascii="Tahoma" w:hAnsi="Tahoma" w:cs="Tahoma"/>
                <w:sz w:val="24"/>
                <w:szCs w:val="24"/>
              </w:rPr>
              <w:t xml:space="preserve">   </w:t>
            </w:r>
          </w:p>
          <w:p w14:paraId="569D016D" w14:textId="77777777" w:rsidR="00301EFB" w:rsidRPr="00301EFB" w:rsidRDefault="00301EFB" w:rsidP="00301EFB">
            <w:pPr>
              <w:pStyle w:val="ListParagraph"/>
              <w:ind w:left="1800"/>
              <w:rPr>
                <w:rFonts w:ascii="Tahoma" w:hAnsi="Tahoma" w:cs="Tahoma"/>
                <w:sz w:val="24"/>
                <w:szCs w:val="24"/>
              </w:rPr>
            </w:pPr>
          </w:p>
          <w:p w14:paraId="604CA589" w14:textId="77777777" w:rsidR="00BB775D" w:rsidRPr="00BB775D" w:rsidRDefault="00BB775D" w:rsidP="00AB4084">
            <w:pPr>
              <w:rPr>
                <w:rFonts w:ascii="Tahoma" w:hAnsi="Tahoma" w:cs="Tahoma"/>
                <w:sz w:val="24"/>
                <w:szCs w:val="24"/>
              </w:rPr>
            </w:pPr>
          </w:p>
        </w:tc>
      </w:tr>
      <w:tr w:rsidR="00BB775D" w14:paraId="6F46F85D" w14:textId="77777777" w:rsidTr="00DE028B">
        <w:tc>
          <w:tcPr>
            <w:tcW w:w="9350" w:type="dxa"/>
          </w:tcPr>
          <w:p w14:paraId="3B52122F" w14:textId="77777777" w:rsidR="00BB775D" w:rsidRDefault="00BB775D" w:rsidP="00AB4084">
            <w:pPr>
              <w:rPr>
                <w:rFonts w:ascii="Tahoma" w:hAnsi="Tahoma" w:cs="Tahoma"/>
                <w:b/>
                <w:sz w:val="24"/>
                <w:szCs w:val="24"/>
              </w:rPr>
            </w:pPr>
            <w:r>
              <w:rPr>
                <w:rFonts w:ascii="Tahoma" w:hAnsi="Tahoma" w:cs="Tahoma"/>
                <w:b/>
                <w:sz w:val="24"/>
                <w:szCs w:val="24"/>
              </w:rPr>
              <w:lastRenderedPageBreak/>
              <w:t>§300</w:t>
            </w:r>
            <w:r w:rsidR="00B56C70">
              <w:rPr>
                <w:rFonts w:ascii="Tahoma" w:hAnsi="Tahoma" w:cs="Tahoma"/>
                <w:b/>
                <w:sz w:val="24"/>
                <w:szCs w:val="24"/>
              </w:rPr>
              <w:t>.306 Determination of Eligibility</w:t>
            </w:r>
          </w:p>
          <w:p w14:paraId="56906DB7" w14:textId="77777777" w:rsidR="00BB775D" w:rsidRDefault="00BB775D" w:rsidP="00AB4084">
            <w:pPr>
              <w:rPr>
                <w:rFonts w:ascii="Tahoma" w:hAnsi="Tahoma" w:cs="Tahoma"/>
                <w:b/>
                <w:sz w:val="24"/>
                <w:szCs w:val="24"/>
              </w:rPr>
            </w:pPr>
          </w:p>
          <w:p w14:paraId="7DCDDABF" w14:textId="4074A7EB" w:rsidR="00B56C70" w:rsidRPr="00A60E76" w:rsidRDefault="00B56C70" w:rsidP="00B56C70">
            <w:pPr>
              <w:pStyle w:val="ListParagraph"/>
              <w:numPr>
                <w:ilvl w:val="0"/>
                <w:numId w:val="3"/>
              </w:numPr>
              <w:rPr>
                <w:rFonts w:ascii="Tahoma" w:hAnsi="Tahoma" w:cs="Tahoma"/>
                <w:sz w:val="24"/>
                <w:szCs w:val="24"/>
              </w:rPr>
            </w:pPr>
            <w:r>
              <w:rPr>
                <w:rFonts w:ascii="Tahoma" w:hAnsi="Tahoma" w:cs="Tahoma"/>
                <w:sz w:val="24"/>
                <w:szCs w:val="24"/>
              </w:rPr>
              <w:t xml:space="preserve">Upon completion of the evaluation process, </w:t>
            </w:r>
            <w:r w:rsidR="004B1346">
              <w:rPr>
                <w:rFonts w:ascii="Tahoma" w:hAnsi="Tahoma" w:cs="Tahoma"/>
                <w:b/>
                <w:i/>
              </w:rPr>
              <w:t xml:space="preserve">Seligman Unified School District </w:t>
            </w:r>
            <w:r>
              <w:rPr>
                <w:rFonts w:ascii="Tahoma" w:hAnsi="Tahoma" w:cs="Tahoma"/>
                <w:sz w:val="24"/>
                <w:szCs w:val="24"/>
              </w:rPr>
              <w:t>will ensure that:</w:t>
            </w:r>
          </w:p>
          <w:p w14:paraId="5D4DC659" w14:textId="77777777" w:rsidR="00B56C70" w:rsidRPr="00A60E76" w:rsidRDefault="00B56C70" w:rsidP="00B56C70">
            <w:pPr>
              <w:pStyle w:val="ListParagraph"/>
              <w:numPr>
                <w:ilvl w:val="0"/>
                <w:numId w:val="4"/>
              </w:numPr>
              <w:rPr>
                <w:rFonts w:ascii="Tahoma" w:hAnsi="Tahoma" w:cs="Tahoma"/>
                <w:sz w:val="24"/>
                <w:szCs w:val="24"/>
              </w:rPr>
            </w:pPr>
            <w:r>
              <w:rPr>
                <w:rFonts w:ascii="Tahoma" w:hAnsi="Tahoma" w:cs="Tahoma"/>
                <w:sz w:val="24"/>
                <w:szCs w:val="24"/>
              </w:rPr>
              <w:t>A group of qualified professionals and the parent of the child determine:</w:t>
            </w:r>
          </w:p>
          <w:p w14:paraId="0BBF3301" w14:textId="77777777" w:rsidR="00B56C70" w:rsidRDefault="00B56C70" w:rsidP="00BC5BE0">
            <w:pPr>
              <w:pStyle w:val="ListParagraph"/>
              <w:numPr>
                <w:ilvl w:val="0"/>
                <w:numId w:val="27"/>
              </w:numPr>
              <w:rPr>
                <w:rFonts w:ascii="Tahoma" w:hAnsi="Tahoma" w:cs="Tahoma"/>
                <w:sz w:val="24"/>
                <w:szCs w:val="24"/>
              </w:rPr>
            </w:pPr>
            <w:r>
              <w:rPr>
                <w:rFonts w:ascii="Tahoma" w:hAnsi="Tahoma" w:cs="Tahoma"/>
                <w:sz w:val="24"/>
                <w:szCs w:val="24"/>
              </w:rPr>
              <w:t>If the child is a child with a disability under the Individuals with Disabilities Education Act and the Arizona State Statutes; and</w:t>
            </w:r>
          </w:p>
          <w:p w14:paraId="41146BB4" w14:textId="77777777" w:rsidR="00B56C70" w:rsidRPr="00A60E76" w:rsidRDefault="00B56C70" w:rsidP="00B56C70">
            <w:pPr>
              <w:pStyle w:val="ListParagraph"/>
              <w:numPr>
                <w:ilvl w:val="0"/>
                <w:numId w:val="27"/>
              </w:numPr>
              <w:rPr>
                <w:rFonts w:ascii="Tahoma" w:hAnsi="Tahoma" w:cs="Tahoma"/>
                <w:sz w:val="24"/>
                <w:szCs w:val="24"/>
              </w:rPr>
            </w:pPr>
            <w:r>
              <w:rPr>
                <w:rFonts w:ascii="Tahoma" w:hAnsi="Tahoma" w:cs="Tahoma"/>
                <w:sz w:val="24"/>
                <w:szCs w:val="24"/>
              </w:rPr>
              <w:t xml:space="preserve"> If so, the educational needs of the child.</w:t>
            </w:r>
          </w:p>
          <w:p w14:paraId="4774B706" w14:textId="77777777" w:rsidR="00B56C70" w:rsidRDefault="00B56C70" w:rsidP="00BC5BE0">
            <w:pPr>
              <w:pStyle w:val="ListParagraph"/>
              <w:numPr>
                <w:ilvl w:val="0"/>
                <w:numId w:val="4"/>
              </w:numPr>
              <w:rPr>
                <w:rFonts w:ascii="Tahoma" w:hAnsi="Tahoma" w:cs="Tahoma"/>
                <w:sz w:val="24"/>
                <w:szCs w:val="24"/>
              </w:rPr>
            </w:pPr>
            <w:r>
              <w:rPr>
                <w:rFonts w:ascii="Tahoma" w:hAnsi="Tahoma" w:cs="Tahoma"/>
                <w:sz w:val="24"/>
                <w:szCs w:val="24"/>
              </w:rPr>
              <w:t>The parents are provided, at no cost, a copy of the evaluation report and eligibility determination.</w:t>
            </w:r>
          </w:p>
          <w:p w14:paraId="639E4AD4" w14:textId="77777777" w:rsidR="00B56C70" w:rsidRDefault="00B56C70" w:rsidP="00B56C70">
            <w:pPr>
              <w:rPr>
                <w:rFonts w:ascii="Tahoma" w:hAnsi="Tahoma" w:cs="Tahoma"/>
                <w:sz w:val="24"/>
                <w:szCs w:val="24"/>
              </w:rPr>
            </w:pPr>
          </w:p>
          <w:p w14:paraId="4AA98533" w14:textId="77777777" w:rsidR="00B56C70" w:rsidRPr="00A60E76" w:rsidRDefault="00B56C70" w:rsidP="00B56C70">
            <w:pPr>
              <w:pStyle w:val="ListParagraph"/>
              <w:numPr>
                <w:ilvl w:val="0"/>
                <w:numId w:val="3"/>
              </w:numPr>
              <w:rPr>
                <w:rFonts w:ascii="Tahoma" w:hAnsi="Tahoma" w:cs="Tahoma"/>
                <w:sz w:val="24"/>
                <w:szCs w:val="24"/>
              </w:rPr>
            </w:pPr>
            <w:r>
              <w:rPr>
                <w:rFonts w:ascii="Tahoma" w:hAnsi="Tahoma" w:cs="Tahoma"/>
                <w:sz w:val="24"/>
                <w:szCs w:val="24"/>
              </w:rPr>
              <w:t>A child will not be determined to be a child with a disability if the primary factor for the determination is:</w:t>
            </w:r>
          </w:p>
          <w:p w14:paraId="6467DBBA" w14:textId="77777777" w:rsidR="00B56C70" w:rsidRDefault="00B56C70" w:rsidP="00BC5BE0">
            <w:pPr>
              <w:pStyle w:val="ListParagraph"/>
              <w:numPr>
                <w:ilvl w:val="0"/>
                <w:numId w:val="28"/>
              </w:numPr>
              <w:rPr>
                <w:rFonts w:ascii="Tahoma" w:hAnsi="Tahoma" w:cs="Tahoma"/>
                <w:sz w:val="24"/>
                <w:szCs w:val="24"/>
              </w:rPr>
            </w:pPr>
            <w:r>
              <w:rPr>
                <w:rFonts w:ascii="Tahoma" w:hAnsi="Tahoma" w:cs="Tahoma"/>
                <w:sz w:val="24"/>
                <w:szCs w:val="24"/>
              </w:rPr>
              <w:t>Lack of appropriate instruction in reading, including the essential components of reading instruction (as defined in 1208(3) of the ESEA</w:t>
            </w:r>
            <w:r w:rsidR="00A60E76">
              <w:rPr>
                <w:rFonts w:ascii="Tahoma" w:hAnsi="Tahoma" w:cs="Tahoma"/>
                <w:sz w:val="24"/>
                <w:szCs w:val="24"/>
              </w:rPr>
              <w:t xml:space="preserve"> as such section was in effect on the day before the date of enactment of the Every Student Succeeds Act (December 9, 2015)</w:t>
            </w:r>
            <w:r>
              <w:rPr>
                <w:rFonts w:ascii="Tahoma" w:hAnsi="Tahoma" w:cs="Tahoma"/>
                <w:sz w:val="24"/>
                <w:szCs w:val="24"/>
              </w:rPr>
              <w:t>);</w:t>
            </w:r>
          </w:p>
          <w:p w14:paraId="7F65657A" w14:textId="77777777" w:rsidR="00B56C70" w:rsidRDefault="00B56C70" w:rsidP="00BC5BE0">
            <w:pPr>
              <w:pStyle w:val="ListParagraph"/>
              <w:numPr>
                <w:ilvl w:val="0"/>
                <w:numId w:val="28"/>
              </w:numPr>
              <w:rPr>
                <w:rFonts w:ascii="Tahoma" w:hAnsi="Tahoma" w:cs="Tahoma"/>
                <w:sz w:val="24"/>
                <w:szCs w:val="24"/>
              </w:rPr>
            </w:pPr>
            <w:r>
              <w:rPr>
                <w:rFonts w:ascii="Tahoma" w:hAnsi="Tahoma" w:cs="Tahoma"/>
                <w:sz w:val="24"/>
                <w:szCs w:val="24"/>
              </w:rPr>
              <w:t>Lack of appropriate instruction in math; or</w:t>
            </w:r>
          </w:p>
          <w:p w14:paraId="6FF303A3" w14:textId="77777777" w:rsidR="00B56C70" w:rsidRDefault="00B56C70" w:rsidP="00BC5BE0">
            <w:pPr>
              <w:pStyle w:val="ListParagraph"/>
              <w:numPr>
                <w:ilvl w:val="0"/>
                <w:numId w:val="28"/>
              </w:numPr>
              <w:rPr>
                <w:rFonts w:ascii="Tahoma" w:hAnsi="Tahoma" w:cs="Tahoma"/>
                <w:sz w:val="24"/>
                <w:szCs w:val="24"/>
              </w:rPr>
            </w:pPr>
            <w:r>
              <w:rPr>
                <w:rFonts w:ascii="Tahoma" w:hAnsi="Tahoma" w:cs="Tahoma"/>
                <w:sz w:val="24"/>
                <w:szCs w:val="24"/>
              </w:rPr>
              <w:t>Limited English proficiency.</w:t>
            </w:r>
          </w:p>
          <w:p w14:paraId="58DF6A0B" w14:textId="77777777" w:rsidR="00B56C70" w:rsidRDefault="00B56C70" w:rsidP="00B56C70">
            <w:pPr>
              <w:rPr>
                <w:rFonts w:ascii="Tahoma" w:hAnsi="Tahoma" w:cs="Tahoma"/>
                <w:sz w:val="24"/>
                <w:szCs w:val="24"/>
              </w:rPr>
            </w:pPr>
          </w:p>
          <w:p w14:paraId="0DF3FC25" w14:textId="77777777" w:rsidR="00B56C70" w:rsidRPr="00B56C70" w:rsidRDefault="00B56C70" w:rsidP="00BC5BE0">
            <w:pPr>
              <w:pStyle w:val="ListParagraph"/>
              <w:numPr>
                <w:ilvl w:val="0"/>
                <w:numId w:val="3"/>
              </w:numPr>
              <w:rPr>
                <w:rFonts w:ascii="Tahoma" w:hAnsi="Tahoma" w:cs="Tahoma"/>
                <w:sz w:val="24"/>
                <w:szCs w:val="24"/>
              </w:rPr>
            </w:pPr>
            <w:r>
              <w:rPr>
                <w:rFonts w:ascii="Tahoma" w:hAnsi="Tahoma" w:cs="Tahoma"/>
                <w:sz w:val="24"/>
                <w:szCs w:val="24"/>
              </w:rPr>
              <w:t xml:space="preserve">The eligibility determination, including education needs will be based on all of the information sources used in the evaluation process, and if the child is deemed eligible and in need of special education and related services, an IEP will be developed in accordance with §§300.320 through 300.324. </w:t>
            </w:r>
          </w:p>
          <w:p w14:paraId="641CCA3E" w14:textId="77777777" w:rsidR="00D45668" w:rsidRDefault="00D45668" w:rsidP="00B56C70">
            <w:pPr>
              <w:rPr>
                <w:rFonts w:ascii="Tahoma" w:hAnsi="Tahoma" w:cs="Tahoma"/>
                <w:sz w:val="24"/>
                <w:szCs w:val="24"/>
              </w:rPr>
            </w:pPr>
          </w:p>
          <w:p w14:paraId="3F878C35" w14:textId="77777777" w:rsidR="001703FD" w:rsidRDefault="001703FD" w:rsidP="00B56C70">
            <w:pPr>
              <w:rPr>
                <w:rFonts w:ascii="Tahoma" w:hAnsi="Tahoma" w:cs="Tahoma"/>
                <w:sz w:val="24"/>
                <w:szCs w:val="24"/>
              </w:rPr>
            </w:pPr>
          </w:p>
          <w:p w14:paraId="4E1AA55E" w14:textId="77777777" w:rsidR="001703FD" w:rsidRPr="00B56C70" w:rsidRDefault="001703FD" w:rsidP="00B56C70">
            <w:pPr>
              <w:rPr>
                <w:rFonts w:ascii="Tahoma" w:hAnsi="Tahoma" w:cs="Tahoma"/>
                <w:sz w:val="24"/>
                <w:szCs w:val="24"/>
              </w:rPr>
            </w:pPr>
          </w:p>
        </w:tc>
      </w:tr>
      <w:tr w:rsidR="00D45668" w14:paraId="6995FAFB" w14:textId="77777777" w:rsidTr="00DE028B">
        <w:tc>
          <w:tcPr>
            <w:tcW w:w="9350" w:type="dxa"/>
          </w:tcPr>
          <w:p w14:paraId="10B2F33C" w14:textId="77777777" w:rsidR="00D45668" w:rsidRDefault="00B56C70" w:rsidP="00AB4084">
            <w:pPr>
              <w:rPr>
                <w:rFonts w:ascii="Tahoma" w:hAnsi="Tahoma" w:cs="Tahoma"/>
                <w:b/>
                <w:sz w:val="24"/>
                <w:szCs w:val="24"/>
              </w:rPr>
            </w:pPr>
            <w:r>
              <w:rPr>
                <w:rFonts w:ascii="Tahoma" w:hAnsi="Tahoma" w:cs="Tahoma"/>
                <w:b/>
                <w:sz w:val="24"/>
                <w:szCs w:val="24"/>
              </w:rPr>
              <w:t>§300.307 Additional Procedures for Identifying Children with Specific Learning Disabilities</w:t>
            </w:r>
          </w:p>
          <w:p w14:paraId="3C2A0A8E" w14:textId="77777777" w:rsidR="00E02536" w:rsidRDefault="00E02536" w:rsidP="00E02536">
            <w:pPr>
              <w:rPr>
                <w:rFonts w:ascii="Tahoma" w:hAnsi="Tahoma" w:cs="Tahoma"/>
                <w:b/>
                <w:i/>
                <w:sz w:val="24"/>
                <w:szCs w:val="24"/>
              </w:rPr>
            </w:pPr>
          </w:p>
          <w:p w14:paraId="33E3C78C" w14:textId="69815443" w:rsidR="00E02536" w:rsidRPr="00A8631B" w:rsidRDefault="004B1346" w:rsidP="00E02536">
            <w:pPr>
              <w:pStyle w:val="ListParagraph"/>
              <w:numPr>
                <w:ilvl w:val="0"/>
                <w:numId w:val="5"/>
              </w:numPr>
              <w:rPr>
                <w:rFonts w:ascii="Tahoma" w:hAnsi="Tahoma" w:cs="Tahoma"/>
                <w:sz w:val="24"/>
                <w:szCs w:val="24"/>
              </w:rPr>
            </w:pPr>
            <w:r>
              <w:rPr>
                <w:rFonts w:ascii="Tahoma" w:hAnsi="Tahoma" w:cs="Tahoma"/>
                <w:b/>
                <w:i/>
              </w:rPr>
              <w:t xml:space="preserve">Seligman Unified School </w:t>
            </w:r>
            <w:proofErr w:type="gramStart"/>
            <w:r>
              <w:rPr>
                <w:rFonts w:ascii="Tahoma" w:hAnsi="Tahoma" w:cs="Tahoma"/>
                <w:b/>
                <w:i/>
              </w:rPr>
              <w:t xml:space="preserve">District </w:t>
            </w:r>
            <w:r w:rsidR="001703FD">
              <w:rPr>
                <w:rFonts w:ascii="Tahoma" w:hAnsi="Tahoma" w:cs="Tahoma"/>
                <w:b/>
                <w:i/>
              </w:rPr>
              <w:t xml:space="preserve"> </w:t>
            </w:r>
            <w:r w:rsidR="00E02536">
              <w:rPr>
                <w:rFonts w:ascii="Tahoma" w:hAnsi="Tahoma" w:cs="Tahoma"/>
                <w:sz w:val="24"/>
                <w:szCs w:val="24"/>
              </w:rPr>
              <w:t>will</w:t>
            </w:r>
            <w:proofErr w:type="gramEnd"/>
            <w:r w:rsidR="00E02536">
              <w:rPr>
                <w:rFonts w:ascii="Tahoma" w:hAnsi="Tahoma" w:cs="Tahoma"/>
                <w:sz w:val="24"/>
                <w:szCs w:val="24"/>
              </w:rPr>
              <w:t xml:space="preserve"> determine, on an individual child basis, the criteria for determining whether a child has a specific learning disability using on</w:t>
            </w:r>
            <w:r w:rsidR="00677740">
              <w:rPr>
                <w:rFonts w:ascii="Tahoma" w:hAnsi="Tahoma" w:cs="Tahoma"/>
                <w:sz w:val="24"/>
                <w:szCs w:val="24"/>
              </w:rPr>
              <w:t>e</w:t>
            </w:r>
            <w:r w:rsidR="00E02536">
              <w:rPr>
                <w:rFonts w:ascii="Tahoma" w:hAnsi="Tahoma" w:cs="Tahoma"/>
                <w:sz w:val="24"/>
                <w:szCs w:val="24"/>
              </w:rPr>
              <w:t xml:space="preserve"> of the following criteria in conformity with IDEA Regulations §§300.307-311:</w:t>
            </w:r>
          </w:p>
          <w:p w14:paraId="446B1728" w14:textId="77777777" w:rsidR="00E02536" w:rsidRDefault="00E02536" w:rsidP="00BC5BE0">
            <w:pPr>
              <w:pStyle w:val="ListParagraph"/>
              <w:numPr>
                <w:ilvl w:val="0"/>
                <w:numId w:val="29"/>
              </w:numPr>
              <w:rPr>
                <w:rFonts w:ascii="Tahoma" w:hAnsi="Tahoma" w:cs="Tahoma"/>
                <w:sz w:val="24"/>
                <w:szCs w:val="24"/>
              </w:rPr>
            </w:pPr>
            <w:r>
              <w:rPr>
                <w:rFonts w:ascii="Tahoma" w:hAnsi="Tahoma" w:cs="Tahoma"/>
                <w:sz w:val="24"/>
                <w:szCs w:val="24"/>
              </w:rPr>
              <w:t>The state-adopted criteria based on a child’s response to scientific research-based intervention;</w:t>
            </w:r>
          </w:p>
          <w:p w14:paraId="5B643671" w14:textId="77777777" w:rsidR="00985595" w:rsidRPr="00E02536" w:rsidRDefault="00E02536" w:rsidP="00BC5BE0">
            <w:pPr>
              <w:pStyle w:val="ListParagraph"/>
              <w:numPr>
                <w:ilvl w:val="0"/>
                <w:numId w:val="29"/>
              </w:numPr>
              <w:rPr>
                <w:rFonts w:ascii="Tahoma" w:hAnsi="Tahoma" w:cs="Tahoma"/>
                <w:sz w:val="24"/>
                <w:szCs w:val="24"/>
              </w:rPr>
            </w:pPr>
            <w:r>
              <w:rPr>
                <w:rFonts w:ascii="Tahoma" w:hAnsi="Tahoma" w:cs="Tahoma"/>
                <w:sz w:val="24"/>
                <w:szCs w:val="24"/>
              </w:rPr>
              <w:t>The identification of a severe discrepancy between intellectual ability and achievement.</w:t>
            </w:r>
            <w:r w:rsidRPr="00E02536">
              <w:rPr>
                <w:rFonts w:ascii="Tahoma" w:hAnsi="Tahoma" w:cs="Tahoma"/>
                <w:sz w:val="24"/>
                <w:szCs w:val="24"/>
              </w:rPr>
              <w:t xml:space="preserve"> </w:t>
            </w:r>
          </w:p>
          <w:p w14:paraId="5663E2FE" w14:textId="77777777" w:rsidR="00985595" w:rsidRDefault="00985595" w:rsidP="00985595">
            <w:pPr>
              <w:rPr>
                <w:rFonts w:ascii="Tahoma" w:hAnsi="Tahoma" w:cs="Tahoma"/>
                <w:sz w:val="24"/>
                <w:szCs w:val="24"/>
              </w:rPr>
            </w:pPr>
          </w:p>
          <w:p w14:paraId="2E896FE2" w14:textId="218A6C27" w:rsidR="004B1346" w:rsidRPr="00985595" w:rsidRDefault="004B1346" w:rsidP="00985595">
            <w:pPr>
              <w:rPr>
                <w:rFonts w:ascii="Tahoma" w:hAnsi="Tahoma" w:cs="Tahoma"/>
                <w:sz w:val="24"/>
                <w:szCs w:val="24"/>
              </w:rPr>
            </w:pPr>
          </w:p>
        </w:tc>
      </w:tr>
      <w:tr w:rsidR="00985595" w14:paraId="531AA33D" w14:textId="77777777" w:rsidTr="00DE028B">
        <w:tc>
          <w:tcPr>
            <w:tcW w:w="9350" w:type="dxa"/>
          </w:tcPr>
          <w:p w14:paraId="39CA4CC5" w14:textId="77777777" w:rsidR="00985595" w:rsidRDefault="00E02536" w:rsidP="00AB4084">
            <w:pPr>
              <w:rPr>
                <w:rFonts w:ascii="Tahoma" w:hAnsi="Tahoma" w:cs="Tahoma"/>
                <w:b/>
                <w:sz w:val="24"/>
                <w:szCs w:val="24"/>
              </w:rPr>
            </w:pPr>
            <w:r>
              <w:rPr>
                <w:rFonts w:ascii="Tahoma" w:hAnsi="Tahoma" w:cs="Tahoma"/>
                <w:b/>
                <w:sz w:val="24"/>
                <w:szCs w:val="24"/>
              </w:rPr>
              <w:lastRenderedPageBreak/>
              <w:t>§300.308 Additional Group Members</w:t>
            </w:r>
          </w:p>
          <w:p w14:paraId="20EFF663" w14:textId="77777777" w:rsidR="00EC0382" w:rsidRDefault="00EC0382" w:rsidP="00AB4084">
            <w:pPr>
              <w:rPr>
                <w:rFonts w:ascii="Tahoma" w:hAnsi="Tahoma" w:cs="Tahoma"/>
                <w:b/>
                <w:sz w:val="24"/>
                <w:szCs w:val="24"/>
              </w:rPr>
            </w:pPr>
          </w:p>
          <w:p w14:paraId="30CBFF1F" w14:textId="77777777" w:rsidR="00E02536" w:rsidRPr="00A8631B" w:rsidRDefault="00E02536" w:rsidP="00E02536">
            <w:pPr>
              <w:pStyle w:val="ListParagraph"/>
              <w:numPr>
                <w:ilvl w:val="0"/>
                <w:numId w:val="6"/>
              </w:numPr>
              <w:rPr>
                <w:rFonts w:ascii="Tahoma" w:hAnsi="Tahoma" w:cs="Tahoma"/>
                <w:sz w:val="24"/>
                <w:szCs w:val="24"/>
              </w:rPr>
            </w:pPr>
            <w:r>
              <w:rPr>
                <w:rFonts w:ascii="Tahoma" w:hAnsi="Tahoma" w:cs="Tahoma"/>
                <w:sz w:val="24"/>
                <w:szCs w:val="24"/>
              </w:rPr>
              <w:t>The determination of whether a child suspected of having a specific learning disability is a child with a disability must be made by the child’s parents and a team of qualified professionals which must include:</w:t>
            </w:r>
          </w:p>
          <w:p w14:paraId="1D0702DC" w14:textId="77777777" w:rsidR="00E02536" w:rsidRDefault="00E02536" w:rsidP="00BC5BE0">
            <w:pPr>
              <w:pStyle w:val="ListParagraph"/>
              <w:numPr>
                <w:ilvl w:val="0"/>
                <w:numId w:val="7"/>
              </w:numPr>
              <w:rPr>
                <w:rFonts w:ascii="Tahoma" w:hAnsi="Tahoma" w:cs="Tahoma"/>
                <w:sz w:val="24"/>
                <w:szCs w:val="24"/>
              </w:rPr>
            </w:pPr>
            <w:r>
              <w:rPr>
                <w:rFonts w:ascii="Tahoma" w:hAnsi="Tahoma" w:cs="Tahoma"/>
                <w:sz w:val="24"/>
                <w:szCs w:val="24"/>
              </w:rPr>
              <w:t>The child’s regular teacher; or</w:t>
            </w:r>
          </w:p>
          <w:p w14:paraId="3105670C" w14:textId="5F168FCF" w:rsidR="00E02536" w:rsidRDefault="00E02536" w:rsidP="00BC5BE0">
            <w:pPr>
              <w:pStyle w:val="ListParagraph"/>
              <w:numPr>
                <w:ilvl w:val="0"/>
                <w:numId w:val="7"/>
              </w:numPr>
              <w:rPr>
                <w:rFonts w:ascii="Tahoma" w:hAnsi="Tahoma" w:cs="Tahoma"/>
                <w:sz w:val="24"/>
                <w:szCs w:val="24"/>
              </w:rPr>
            </w:pPr>
            <w:r>
              <w:rPr>
                <w:rFonts w:ascii="Tahoma" w:hAnsi="Tahoma" w:cs="Tahoma"/>
                <w:sz w:val="24"/>
                <w:szCs w:val="24"/>
              </w:rPr>
              <w:t xml:space="preserve">If the child does not have a regular teacher, </w:t>
            </w:r>
            <w:r w:rsidR="004B1346">
              <w:rPr>
                <w:rFonts w:ascii="Tahoma" w:hAnsi="Tahoma" w:cs="Tahoma"/>
                <w:sz w:val="24"/>
                <w:szCs w:val="24"/>
              </w:rPr>
              <w:t>a</w:t>
            </w:r>
            <w:r>
              <w:rPr>
                <w:rFonts w:ascii="Tahoma" w:hAnsi="Tahoma" w:cs="Tahoma"/>
                <w:sz w:val="24"/>
                <w:szCs w:val="24"/>
              </w:rPr>
              <w:t xml:space="preserve"> regular teacher qualified to teach children of that </w:t>
            </w:r>
            <w:proofErr w:type="gramStart"/>
            <w:r>
              <w:rPr>
                <w:rFonts w:ascii="Tahoma" w:hAnsi="Tahoma" w:cs="Tahoma"/>
                <w:sz w:val="24"/>
                <w:szCs w:val="24"/>
              </w:rPr>
              <w:t>age;</w:t>
            </w:r>
            <w:proofErr w:type="gramEnd"/>
          </w:p>
          <w:p w14:paraId="374F08E2" w14:textId="77777777" w:rsidR="00E02536" w:rsidRDefault="00E02536" w:rsidP="00BC5BE0">
            <w:pPr>
              <w:pStyle w:val="ListParagraph"/>
              <w:numPr>
                <w:ilvl w:val="0"/>
                <w:numId w:val="7"/>
              </w:numPr>
              <w:rPr>
                <w:rFonts w:ascii="Tahoma" w:hAnsi="Tahoma" w:cs="Tahoma"/>
                <w:sz w:val="24"/>
                <w:szCs w:val="24"/>
              </w:rPr>
            </w:pPr>
            <w:r>
              <w:rPr>
                <w:rFonts w:ascii="Tahoma" w:hAnsi="Tahoma" w:cs="Tahoma"/>
                <w:sz w:val="24"/>
                <w:szCs w:val="24"/>
              </w:rPr>
              <w:t>For a child of less than school age, an individual qualified by the State to teach children of his/her age;</w:t>
            </w:r>
          </w:p>
          <w:p w14:paraId="6E14918D" w14:textId="77777777" w:rsidR="00E02536" w:rsidRPr="00E02536" w:rsidRDefault="00E02536" w:rsidP="00BC5BE0">
            <w:pPr>
              <w:pStyle w:val="ListParagraph"/>
              <w:numPr>
                <w:ilvl w:val="0"/>
                <w:numId w:val="7"/>
              </w:numPr>
              <w:rPr>
                <w:rFonts w:ascii="Tahoma" w:hAnsi="Tahoma" w:cs="Tahoma"/>
                <w:sz w:val="24"/>
                <w:szCs w:val="24"/>
              </w:rPr>
            </w:pPr>
            <w:r>
              <w:rPr>
                <w:rFonts w:ascii="Tahoma" w:hAnsi="Tahoma" w:cs="Tahoma"/>
                <w:sz w:val="24"/>
                <w:szCs w:val="24"/>
              </w:rPr>
              <w:t>At least one person qualified to conduct individual diagnostic evaluations of children, such as a school psychologist, speech-language pathologist, or remedial reading teacher.</w:t>
            </w:r>
          </w:p>
          <w:p w14:paraId="2620CB0E" w14:textId="77777777" w:rsidR="00EC0382" w:rsidRPr="00E02536" w:rsidRDefault="00EC0382" w:rsidP="00E02536">
            <w:pPr>
              <w:rPr>
                <w:rFonts w:ascii="Tahoma" w:hAnsi="Tahoma" w:cs="Tahoma"/>
                <w:sz w:val="24"/>
                <w:szCs w:val="24"/>
              </w:rPr>
            </w:pPr>
          </w:p>
        </w:tc>
      </w:tr>
      <w:tr w:rsidR="00E02536" w14:paraId="381D1977" w14:textId="77777777" w:rsidTr="00DE028B">
        <w:tc>
          <w:tcPr>
            <w:tcW w:w="9350" w:type="dxa"/>
          </w:tcPr>
          <w:p w14:paraId="3FF53C1E" w14:textId="77777777" w:rsidR="00E02536" w:rsidRDefault="00E02536" w:rsidP="00AB4084">
            <w:pPr>
              <w:rPr>
                <w:rFonts w:ascii="Tahoma" w:hAnsi="Tahoma" w:cs="Tahoma"/>
                <w:b/>
                <w:sz w:val="24"/>
                <w:szCs w:val="24"/>
              </w:rPr>
            </w:pPr>
            <w:r>
              <w:rPr>
                <w:rFonts w:ascii="Tahoma" w:hAnsi="Tahoma" w:cs="Tahoma"/>
                <w:b/>
                <w:sz w:val="24"/>
                <w:szCs w:val="24"/>
              </w:rPr>
              <w:t>§300.309 Determining the Existence of a Specific Learning Disability</w:t>
            </w:r>
          </w:p>
          <w:p w14:paraId="3E102663" w14:textId="77777777" w:rsidR="00E02536" w:rsidRDefault="00E02536" w:rsidP="00AB4084">
            <w:pPr>
              <w:rPr>
                <w:rFonts w:ascii="Tahoma" w:hAnsi="Tahoma" w:cs="Tahoma"/>
                <w:b/>
                <w:sz w:val="24"/>
                <w:szCs w:val="24"/>
              </w:rPr>
            </w:pPr>
          </w:p>
          <w:p w14:paraId="0C9D757E" w14:textId="77777777" w:rsidR="00E02536" w:rsidRPr="00A8631B" w:rsidRDefault="00E02536" w:rsidP="00E02536">
            <w:pPr>
              <w:pStyle w:val="ListParagraph"/>
              <w:numPr>
                <w:ilvl w:val="0"/>
                <w:numId w:val="30"/>
              </w:numPr>
              <w:rPr>
                <w:rFonts w:ascii="Tahoma" w:hAnsi="Tahoma" w:cs="Tahoma"/>
                <w:sz w:val="24"/>
                <w:szCs w:val="24"/>
              </w:rPr>
            </w:pPr>
            <w:r>
              <w:rPr>
                <w:rFonts w:ascii="Tahoma" w:hAnsi="Tahoma" w:cs="Tahoma"/>
                <w:sz w:val="24"/>
                <w:szCs w:val="24"/>
              </w:rPr>
              <w:t>A child may be determined to have a specific learning disability if:</w:t>
            </w:r>
          </w:p>
          <w:p w14:paraId="0FB107DE" w14:textId="77777777" w:rsidR="00E02536" w:rsidRPr="00A8631B" w:rsidRDefault="00E02536" w:rsidP="00E02536">
            <w:pPr>
              <w:pStyle w:val="ListParagraph"/>
              <w:numPr>
                <w:ilvl w:val="0"/>
                <w:numId w:val="31"/>
              </w:numPr>
              <w:rPr>
                <w:rFonts w:ascii="Tahoma" w:hAnsi="Tahoma" w:cs="Tahoma"/>
                <w:sz w:val="24"/>
                <w:szCs w:val="24"/>
              </w:rPr>
            </w:pPr>
            <w:r>
              <w:rPr>
                <w:rFonts w:ascii="Tahoma" w:hAnsi="Tahoma" w:cs="Tahoma"/>
                <w:sz w:val="24"/>
                <w:szCs w:val="24"/>
              </w:rPr>
              <w:t>The child does not achieve adequately for the child’s age or to meet State-approved grade-level standards in one or more of the following areas, when provided with learning experiences and instruction appropriate for the child’s age or meet State-approved grade-level standards:</w:t>
            </w:r>
          </w:p>
          <w:p w14:paraId="15877FC1" w14:textId="77777777" w:rsidR="00E02536" w:rsidRPr="00E02536" w:rsidRDefault="00E02536" w:rsidP="00BC5BE0">
            <w:pPr>
              <w:pStyle w:val="ListParagraph"/>
              <w:numPr>
                <w:ilvl w:val="0"/>
                <w:numId w:val="32"/>
              </w:numPr>
              <w:rPr>
                <w:rFonts w:ascii="Tahoma" w:hAnsi="Tahoma" w:cs="Tahoma"/>
                <w:sz w:val="24"/>
                <w:szCs w:val="24"/>
              </w:rPr>
            </w:pPr>
            <w:r w:rsidRPr="00E02536">
              <w:rPr>
                <w:rFonts w:ascii="Tahoma" w:hAnsi="Tahoma" w:cs="Tahoma"/>
                <w:sz w:val="24"/>
                <w:szCs w:val="24"/>
              </w:rPr>
              <w:t>Oral expression</w:t>
            </w:r>
          </w:p>
          <w:p w14:paraId="0A3CDA1F" w14:textId="77777777" w:rsidR="00E02536" w:rsidRDefault="00E02536" w:rsidP="00BC5BE0">
            <w:pPr>
              <w:pStyle w:val="ListParagraph"/>
              <w:numPr>
                <w:ilvl w:val="0"/>
                <w:numId w:val="32"/>
              </w:numPr>
              <w:rPr>
                <w:rFonts w:ascii="Tahoma" w:hAnsi="Tahoma" w:cs="Tahoma"/>
                <w:sz w:val="24"/>
                <w:szCs w:val="24"/>
              </w:rPr>
            </w:pPr>
            <w:r>
              <w:rPr>
                <w:rFonts w:ascii="Tahoma" w:hAnsi="Tahoma" w:cs="Tahoma"/>
                <w:sz w:val="24"/>
                <w:szCs w:val="24"/>
              </w:rPr>
              <w:t xml:space="preserve"> Listening comprehension</w:t>
            </w:r>
          </w:p>
          <w:p w14:paraId="5B8883EB" w14:textId="77777777" w:rsidR="00E02536" w:rsidRDefault="00E02536" w:rsidP="00BC5BE0">
            <w:pPr>
              <w:pStyle w:val="ListParagraph"/>
              <w:numPr>
                <w:ilvl w:val="0"/>
                <w:numId w:val="32"/>
              </w:numPr>
              <w:rPr>
                <w:rFonts w:ascii="Tahoma" w:hAnsi="Tahoma" w:cs="Tahoma"/>
                <w:sz w:val="24"/>
                <w:szCs w:val="24"/>
              </w:rPr>
            </w:pPr>
            <w:r>
              <w:rPr>
                <w:rFonts w:ascii="Tahoma" w:hAnsi="Tahoma" w:cs="Tahoma"/>
                <w:sz w:val="24"/>
                <w:szCs w:val="24"/>
              </w:rPr>
              <w:t>Written expression</w:t>
            </w:r>
          </w:p>
          <w:p w14:paraId="1F39B21A" w14:textId="77777777" w:rsidR="00E02536" w:rsidRDefault="00E02536" w:rsidP="00BC5BE0">
            <w:pPr>
              <w:pStyle w:val="ListParagraph"/>
              <w:numPr>
                <w:ilvl w:val="0"/>
                <w:numId w:val="32"/>
              </w:numPr>
              <w:rPr>
                <w:rFonts w:ascii="Tahoma" w:hAnsi="Tahoma" w:cs="Tahoma"/>
                <w:sz w:val="24"/>
                <w:szCs w:val="24"/>
              </w:rPr>
            </w:pPr>
            <w:r>
              <w:rPr>
                <w:rFonts w:ascii="Tahoma" w:hAnsi="Tahoma" w:cs="Tahoma"/>
                <w:sz w:val="24"/>
                <w:szCs w:val="24"/>
              </w:rPr>
              <w:t>Basic reading skills</w:t>
            </w:r>
          </w:p>
          <w:p w14:paraId="03726039" w14:textId="77777777" w:rsidR="00E02536" w:rsidRDefault="00E02536" w:rsidP="00BC5BE0">
            <w:pPr>
              <w:pStyle w:val="ListParagraph"/>
              <w:numPr>
                <w:ilvl w:val="0"/>
                <w:numId w:val="32"/>
              </w:numPr>
              <w:rPr>
                <w:rFonts w:ascii="Tahoma" w:hAnsi="Tahoma" w:cs="Tahoma"/>
                <w:sz w:val="24"/>
                <w:szCs w:val="24"/>
              </w:rPr>
            </w:pPr>
            <w:r>
              <w:rPr>
                <w:rFonts w:ascii="Tahoma" w:hAnsi="Tahoma" w:cs="Tahoma"/>
                <w:sz w:val="24"/>
                <w:szCs w:val="24"/>
              </w:rPr>
              <w:t>Reading fluency skills</w:t>
            </w:r>
          </w:p>
          <w:p w14:paraId="55E216D7" w14:textId="77777777" w:rsidR="00E02536" w:rsidRDefault="00E02536" w:rsidP="00BC5BE0">
            <w:pPr>
              <w:pStyle w:val="ListParagraph"/>
              <w:numPr>
                <w:ilvl w:val="0"/>
                <w:numId w:val="32"/>
              </w:numPr>
              <w:rPr>
                <w:rFonts w:ascii="Tahoma" w:hAnsi="Tahoma" w:cs="Tahoma"/>
                <w:sz w:val="24"/>
                <w:szCs w:val="24"/>
              </w:rPr>
            </w:pPr>
            <w:r>
              <w:rPr>
                <w:rFonts w:ascii="Tahoma" w:hAnsi="Tahoma" w:cs="Tahoma"/>
                <w:sz w:val="24"/>
                <w:szCs w:val="24"/>
              </w:rPr>
              <w:t>Reading comprehension</w:t>
            </w:r>
          </w:p>
          <w:p w14:paraId="5D930F6B" w14:textId="77777777" w:rsidR="00E02536" w:rsidRDefault="00E02536" w:rsidP="00BC5BE0">
            <w:pPr>
              <w:pStyle w:val="ListParagraph"/>
              <w:numPr>
                <w:ilvl w:val="0"/>
                <w:numId w:val="32"/>
              </w:numPr>
              <w:rPr>
                <w:rFonts w:ascii="Tahoma" w:hAnsi="Tahoma" w:cs="Tahoma"/>
                <w:sz w:val="24"/>
                <w:szCs w:val="24"/>
              </w:rPr>
            </w:pPr>
            <w:r>
              <w:rPr>
                <w:rFonts w:ascii="Tahoma" w:hAnsi="Tahoma" w:cs="Tahoma"/>
                <w:sz w:val="24"/>
                <w:szCs w:val="24"/>
              </w:rPr>
              <w:t>Mathematics calculation</w:t>
            </w:r>
          </w:p>
          <w:p w14:paraId="6DC3697D" w14:textId="77777777" w:rsidR="00E02536" w:rsidRPr="00A8631B" w:rsidRDefault="00E02536" w:rsidP="00E02536">
            <w:pPr>
              <w:pStyle w:val="ListParagraph"/>
              <w:numPr>
                <w:ilvl w:val="0"/>
                <w:numId w:val="32"/>
              </w:numPr>
              <w:rPr>
                <w:rFonts w:ascii="Tahoma" w:hAnsi="Tahoma" w:cs="Tahoma"/>
                <w:sz w:val="24"/>
                <w:szCs w:val="24"/>
              </w:rPr>
            </w:pPr>
            <w:r>
              <w:rPr>
                <w:rFonts w:ascii="Tahoma" w:hAnsi="Tahoma" w:cs="Tahoma"/>
                <w:sz w:val="24"/>
                <w:szCs w:val="24"/>
              </w:rPr>
              <w:t>Mathematics problem solving</w:t>
            </w:r>
          </w:p>
          <w:p w14:paraId="7CB2D6A5" w14:textId="77777777" w:rsidR="008D25D7" w:rsidRPr="00A8631B" w:rsidRDefault="00E02536" w:rsidP="00A8631B">
            <w:pPr>
              <w:pStyle w:val="ListParagraph"/>
              <w:numPr>
                <w:ilvl w:val="0"/>
                <w:numId w:val="31"/>
              </w:numPr>
              <w:rPr>
                <w:rFonts w:ascii="Tahoma" w:hAnsi="Tahoma" w:cs="Tahoma"/>
                <w:sz w:val="24"/>
                <w:szCs w:val="24"/>
              </w:rPr>
            </w:pPr>
            <w:r>
              <w:rPr>
                <w:rFonts w:ascii="Tahoma" w:hAnsi="Tahoma" w:cs="Tahoma"/>
                <w:sz w:val="24"/>
                <w:szCs w:val="24"/>
              </w:rPr>
              <w:t>The child does not make sufficient progress to meet age or State-approved grade-level standards in one or more of the areas in (1) (a)</w:t>
            </w:r>
            <w:r w:rsidR="008D25D7">
              <w:rPr>
                <w:rFonts w:ascii="Tahoma" w:hAnsi="Tahoma" w:cs="Tahoma"/>
                <w:sz w:val="24"/>
                <w:szCs w:val="24"/>
              </w:rPr>
              <w:t xml:space="preserve"> when using a process based on the child’s response to scientific, research-based intervention; or</w:t>
            </w:r>
          </w:p>
          <w:p w14:paraId="73E16A0E" w14:textId="77777777" w:rsidR="008D25D7" w:rsidRDefault="008D25D7" w:rsidP="00BC5BE0">
            <w:pPr>
              <w:pStyle w:val="ListParagraph"/>
              <w:numPr>
                <w:ilvl w:val="0"/>
                <w:numId w:val="31"/>
              </w:numPr>
              <w:rPr>
                <w:rFonts w:ascii="Tahoma" w:hAnsi="Tahoma" w:cs="Tahoma"/>
                <w:sz w:val="24"/>
                <w:szCs w:val="24"/>
              </w:rPr>
            </w:pPr>
            <w:r>
              <w:rPr>
                <w:rFonts w:ascii="Tahoma" w:hAnsi="Tahoma" w:cs="Tahoma"/>
                <w:sz w:val="24"/>
                <w:szCs w:val="24"/>
              </w:rPr>
              <w:t>The child exhibits a pattern of strengths and weaknesses in performance, achievement, or both, relative to age, State-approve grade level standards, or intellectual development, that is determined by the group to be relevant to the identification of a specific learning disability, using appropriate assessments.</w:t>
            </w:r>
          </w:p>
          <w:p w14:paraId="29AE8D81" w14:textId="77777777" w:rsidR="008D25D7" w:rsidRPr="008D25D7" w:rsidRDefault="008D25D7" w:rsidP="008D25D7">
            <w:pPr>
              <w:pStyle w:val="ListParagraph"/>
              <w:rPr>
                <w:rFonts w:ascii="Tahoma" w:hAnsi="Tahoma" w:cs="Tahoma"/>
                <w:sz w:val="24"/>
                <w:szCs w:val="24"/>
              </w:rPr>
            </w:pPr>
          </w:p>
          <w:p w14:paraId="28774F6D" w14:textId="77777777" w:rsidR="008D25D7" w:rsidRPr="00A8631B" w:rsidRDefault="008D25D7" w:rsidP="008D25D7">
            <w:pPr>
              <w:pStyle w:val="ListParagraph"/>
              <w:numPr>
                <w:ilvl w:val="0"/>
                <w:numId w:val="30"/>
              </w:numPr>
              <w:rPr>
                <w:rFonts w:ascii="Tahoma" w:hAnsi="Tahoma" w:cs="Tahoma"/>
                <w:sz w:val="24"/>
                <w:szCs w:val="24"/>
              </w:rPr>
            </w:pPr>
            <w:r>
              <w:rPr>
                <w:rFonts w:ascii="Tahoma" w:hAnsi="Tahoma" w:cs="Tahoma"/>
                <w:sz w:val="24"/>
                <w:szCs w:val="24"/>
              </w:rPr>
              <w:t>The findings of this section are not primarily the result of:</w:t>
            </w:r>
          </w:p>
          <w:p w14:paraId="042EDFF8" w14:textId="77777777" w:rsidR="008D25D7" w:rsidRDefault="008D25D7" w:rsidP="00BC5BE0">
            <w:pPr>
              <w:pStyle w:val="ListParagraph"/>
              <w:numPr>
                <w:ilvl w:val="0"/>
                <w:numId w:val="33"/>
              </w:numPr>
              <w:rPr>
                <w:rFonts w:ascii="Tahoma" w:hAnsi="Tahoma" w:cs="Tahoma"/>
                <w:sz w:val="24"/>
                <w:szCs w:val="24"/>
              </w:rPr>
            </w:pPr>
            <w:r>
              <w:rPr>
                <w:rFonts w:ascii="Tahoma" w:hAnsi="Tahoma" w:cs="Tahoma"/>
                <w:sz w:val="24"/>
                <w:szCs w:val="24"/>
              </w:rPr>
              <w:t>A visual, hearing, or motor disability;</w:t>
            </w:r>
          </w:p>
          <w:p w14:paraId="1552D8A1" w14:textId="77777777" w:rsidR="008D25D7" w:rsidRDefault="008D25D7" w:rsidP="00BC5BE0">
            <w:pPr>
              <w:pStyle w:val="ListParagraph"/>
              <w:numPr>
                <w:ilvl w:val="0"/>
                <w:numId w:val="33"/>
              </w:numPr>
              <w:rPr>
                <w:rFonts w:ascii="Tahoma" w:hAnsi="Tahoma" w:cs="Tahoma"/>
                <w:sz w:val="24"/>
                <w:szCs w:val="24"/>
              </w:rPr>
            </w:pPr>
            <w:r>
              <w:rPr>
                <w:rFonts w:ascii="Tahoma" w:hAnsi="Tahoma" w:cs="Tahoma"/>
                <w:sz w:val="24"/>
                <w:szCs w:val="24"/>
              </w:rPr>
              <w:t>Mental retardation;</w:t>
            </w:r>
          </w:p>
          <w:p w14:paraId="264D606C" w14:textId="77777777" w:rsidR="008D25D7" w:rsidRDefault="008D25D7" w:rsidP="00BC5BE0">
            <w:pPr>
              <w:pStyle w:val="ListParagraph"/>
              <w:numPr>
                <w:ilvl w:val="0"/>
                <w:numId w:val="33"/>
              </w:numPr>
              <w:rPr>
                <w:rFonts w:ascii="Tahoma" w:hAnsi="Tahoma" w:cs="Tahoma"/>
                <w:sz w:val="24"/>
                <w:szCs w:val="24"/>
              </w:rPr>
            </w:pPr>
            <w:r>
              <w:rPr>
                <w:rFonts w:ascii="Tahoma" w:hAnsi="Tahoma" w:cs="Tahoma"/>
                <w:sz w:val="24"/>
                <w:szCs w:val="24"/>
              </w:rPr>
              <w:t>Emotional disturbance;</w:t>
            </w:r>
          </w:p>
          <w:p w14:paraId="0178D11A" w14:textId="77777777" w:rsidR="008D25D7" w:rsidRDefault="008D25D7" w:rsidP="00BC5BE0">
            <w:pPr>
              <w:pStyle w:val="ListParagraph"/>
              <w:numPr>
                <w:ilvl w:val="0"/>
                <w:numId w:val="33"/>
              </w:numPr>
              <w:rPr>
                <w:rFonts w:ascii="Tahoma" w:hAnsi="Tahoma" w:cs="Tahoma"/>
                <w:sz w:val="24"/>
                <w:szCs w:val="24"/>
              </w:rPr>
            </w:pPr>
            <w:r>
              <w:rPr>
                <w:rFonts w:ascii="Tahoma" w:hAnsi="Tahoma" w:cs="Tahoma"/>
                <w:sz w:val="24"/>
                <w:szCs w:val="24"/>
              </w:rPr>
              <w:t>Cultural factors;</w:t>
            </w:r>
          </w:p>
          <w:p w14:paraId="12FA78F6" w14:textId="77777777" w:rsidR="008D25D7" w:rsidRDefault="008D25D7" w:rsidP="00BC5BE0">
            <w:pPr>
              <w:pStyle w:val="ListParagraph"/>
              <w:numPr>
                <w:ilvl w:val="0"/>
                <w:numId w:val="33"/>
              </w:numPr>
              <w:rPr>
                <w:rFonts w:ascii="Tahoma" w:hAnsi="Tahoma" w:cs="Tahoma"/>
                <w:sz w:val="24"/>
                <w:szCs w:val="24"/>
              </w:rPr>
            </w:pPr>
            <w:r>
              <w:rPr>
                <w:rFonts w:ascii="Tahoma" w:hAnsi="Tahoma" w:cs="Tahoma"/>
                <w:sz w:val="24"/>
                <w:szCs w:val="24"/>
              </w:rPr>
              <w:lastRenderedPageBreak/>
              <w:t>Environmental or economic disadvantage; or</w:t>
            </w:r>
          </w:p>
          <w:p w14:paraId="2DFF36C8" w14:textId="77777777" w:rsidR="008D25D7" w:rsidRDefault="008D25D7" w:rsidP="00BC5BE0">
            <w:pPr>
              <w:pStyle w:val="ListParagraph"/>
              <w:numPr>
                <w:ilvl w:val="0"/>
                <w:numId w:val="33"/>
              </w:numPr>
              <w:rPr>
                <w:rFonts w:ascii="Tahoma" w:hAnsi="Tahoma" w:cs="Tahoma"/>
                <w:sz w:val="24"/>
                <w:szCs w:val="24"/>
              </w:rPr>
            </w:pPr>
            <w:r>
              <w:rPr>
                <w:rFonts w:ascii="Tahoma" w:hAnsi="Tahoma" w:cs="Tahoma"/>
                <w:sz w:val="24"/>
                <w:szCs w:val="24"/>
              </w:rPr>
              <w:t>Limited English proficiency.</w:t>
            </w:r>
          </w:p>
          <w:p w14:paraId="32E56B97" w14:textId="77777777" w:rsidR="008D25D7" w:rsidRPr="00A8631B" w:rsidRDefault="008D25D7" w:rsidP="00A8631B">
            <w:pPr>
              <w:rPr>
                <w:rFonts w:ascii="Tahoma" w:hAnsi="Tahoma" w:cs="Tahoma"/>
                <w:sz w:val="24"/>
                <w:szCs w:val="24"/>
              </w:rPr>
            </w:pPr>
          </w:p>
          <w:p w14:paraId="265D4248" w14:textId="77777777" w:rsidR="008D25D7" w:rsidRPr="00A8631B" w:rsidRDefault="008D25D7" w:rsidP="00A8631B">
            <w:pPr>
              <w:pStyle w:val="ListParagraph"/>
              <w:numPr>
                <w:ilvl w:val="0"/>
                <w:numId w:val="30"/>
              </w:numPr>
              <w:rPr>
                <w:rFonts w:ascii="Tahoma" w:hAnsi="Tahoma" w:cs="Tahoma"/>
                <w:sz w:val="24"/>
                <w:szCs w:val="24"/>
              </w:rPr>
            </w:pPr>
            <w:r>
              <w:rPr>
                <w:rFonts w:ascii="Tahoma" w:hAnsi="Tahoma" w:cs="Tahoma"/>
                <w:sz w:val="24"/>
                <w:szCs w:val="24"/>
              </w:rPr>
              <w:t>The group must ensure that the underachievement is not due to a lack of appropriate instruction in reading or math and must consider:</w:t>
            </w:r>
          </w:p>
          <w:p w14:paraId="62C48BC0" w14:textId="77777777" w:rsidR="008D25D7" w:rsidRDefault="008D25D7" w:rsidP="00BC5BE0">
            <w:pPr>
              <w:pStyle w:val="ListParagraph"/>
              <w:numPr>
                <w:ilvl w:val="0"/>
                <w:numId w:val="34"/>
              </w:numPr>
              <w:rPr>
                <w:rFonts w:ascii="Tahoma" w:hAnsi="Tahoma" w:cs="Tahoma"/>
                <w:sz w:val="24"/>
                <w:szCs w:val="24"/>
              </w:rPr>
            </w:pPr>
            <w:r>
              <w:rPr>
                <w:rFonts w:ascii="Tahoma" w:hAnsi="Tahoma" w:cs="Tahoma"/>
                <w:sz w:val="24"/>
                <w:szCs w:val="24"/>
              </w:rPr>
              <w:t>Data that demonstrate that prior to, or as part of, the referral process, the child was provided appropriate instruction in regular education settings, delivered by qualified personnel; and</w:t>
            </w:r>
          </w:p>
          <w:p w14:paraId="293220CD" w14:textId="77777777" w:rsidR="008D25D7" w:rsidRDefault="008D25D7" w:rsidP="00BC5BE0">
            <w:pPr>
              <w:pStyle w:val="ListParagraph"/>
              <w:numPr>
                <w:ilvl w:val="0"/>
                <w:numId w:val="34"/>
              </w:numPr>
              <w:rPr>
                <w:rFonts w:ascii="Tahoma" w:hAnsi="Tahoma" w:cs="Tahoma"/>
                <w:sz w:val="24"/>
                <w:szCs w:val="24"/>
              </w:rPr>
            </w:pPr>
            <w:r>
              <w:rPr>
                <w:rFonts w:ascii="Tahoma" w:hAnsi="Tahoma" w:cs="Tahoma"/>
                <w:sz w:val="24"/>
                <w:szCs w:val="24"/>
              </w:rPr>
              <w:t>Data-based documentation of repeated assessments of achievement at reasonable intervals, reflecting formal assessment of student progress during instruction, which was provided to the child’s parents.</w:t>
            </w:r>
          </w:p>
          <w:p w14:paraId="032124C1" w14:textId="77777777" w:rsidR="008D25D7" w:rsidRPr="008D25D7" w:rsidRDefault="008D25D7" w:rsidP="008D25D7">
            <w:pPr>
              <w:rPr>
                <w:rFonts w:ascii="Tahoma" w:hAnsi="Tahoma" w:cs="Tahoma"/>
                <w:sz w:val="24"/>
                <w:szCs w:val="24"/>
              </w:rPr>
            </w:pPr>
          </w:p>
          <w:p w14:paraId="298BB025" w14:textId="2E51DE86" w:rsidR="00E02536" w:rsidRPr="008D25D7" w:rsidRDefault="004B1346" w:rsidP="00BC5BE0">
            <w:pPr>
              <w:pStyle w:val="ListParagraph"/>
              <w:numPr>
                <w:ilvl w:val="0"/>
                <w:numId w:val="30"/>
              </w:numPr>
              <w:rPr>
                <w:rFonts w:ascii="Tahoma" w:hAnsi="Tahoma" w:cs="Tahoma"/>
                <w:sz w:val="24"/>
                <w:szCs w:val="24"/>
              </w:rPr>
            </w:pPr>
            <w:r>
              <w:rPr>
                <w:rFonts w:ascii="Tahoma" w:hAnsi="Tahoma" w:cs="Tahoma"/>
                <w:b/>
                <w:i/>
              </w:rPr>
              <w:t xml:space="preserve">Seligman Unified School District </w:t>
            </w:r>
            <w:r w:rsidR="008D25D7">
              <w:rPr>
                <w:rFonts w:ascii="Tahoma" w:hAnsi="Tahoma" w:cs="Tahoma"/>
                <w:sz w:val="24"/>
                <w:szCs w:val="24"/>
              </w:rPr>
              <w:t xml:space="preserve">must promptly request parent consent to evaluate if, prior to referral, the child has not made adequate progress after an appropriate </w:t>
            </w:r>
            <w:proofErr w:type="gramStart"/>
            <w:r w:rsidR="008D25D7">
              <w:rPr>
                <w:rFonts w:ascii="Tahoma" w:hAnsi="Tahoma" w:cs="Tahoma"/>
                <w:sz w:val="24"/>
                <w:szCs w:val="24"/>
              </w:rPr>
              <w:t>period of time</w:t>
            </w:r>
            <w:proofErr w:type="gramEnd"/>
            <w:r w:rsidR="008D25D7">
              <w:rPr>
                <w:rFonts w:ascii="Tahoma" w:hAnsi="Tahoma" w:cs="Tahoma"/>
                <w:sz w:val="24"/>
                <w:szCs w:val="24"/>
              </w:rPr>
              <w:t xml:space="preserve"> when provided instruction in (3)(a) and (b).</w:t>
            </w:r>
          </w:p>
          <w:p w14:paraId="6EF13F7A" w14:textId="77777777" w:rsidR="00E02536" w:rsidRPr="00E02536" w:rsidRDefault="00E02536" w:rsidP="00E02536">
            <w:pPr>
              <w:pStyle w:val="ListParagraph"/>
              <w:ind w:left="1080"/>
              <w:rPr>
                <w:rFonts w:ascii="Tahoma" w:hAnsi="Tahoma" w:cs="Tahoma"/>
                <w:sz w:val="24"/>
                <w:szCs w:val="24"/>
              </w:rPr>
            </w:pPr>
          </w:p>
        </w:tc>
      </w:tr>
      <w:tr w:rsidR="00E02536" w14:paraId="01246F09" w14:textId="77777777" w:rsidTr="00DE028B">
        <w:tc>
          <w:tcPr>
            <w:tcW w:w="9350" w:type="dxa"/>
          </w:tcPr>
          <w:p w14:paraId="4F66C4AB" w14:textId="77777777" w:rsidR="00BC5BE0" w:rsidRDefault="00BC5BE0" w:rsidP="00AB4084">
            <w:pPr>
              <w:rPr>
                <w:rFonts w:ascii="Tahoma" w:hAnsi="Tahoma" w:cs="Tahoma"/>
                <w:b/>
                <w:sz w:val="24"/>
                <w:szCs w:val="24"/>
              </w:rPr>
            </w:pPr>
            <w:r>
              <w:rPr>
                <w:rFonts w:ascii="Tahoma" w:hAnsi="Tahoma" w:cs="Tahoma"/>
                <w:b/>
                <w:sz w:val="24"/>
                <w:szCs w:val="24"/>
              </w:rPr>
              <w:lastRenderedPageBreak/>
              <w:t>§300.310 Observation</w:t>
            </w:r>
          </w:p>
          <w:p w14:paraId="3493B72D" w14:textId="77777777" w:rsidR="00BC5BE0" w:rsidRDefault="00BC5BE0" w:rsidP="00AB4084">
            <w:pPr>
              <w:rPr>
                <w:rFonts w:ascii="Tahoma" w:hAnsi="Tahoma" w:cs="Tahoma"/>
                <w:b/>
                <w:sz w:val="24"/>
                <w:szCs w:val="24"/>
              </w:rPr>
            </w:pPr>
          </w:p>
          <w:p w14:paraId="21E71822" w14:textId="528CFA69" w:rsidR="00BC5BE0" w:rsidRDefault="004B1346" w:rsidP="00BC5BE0">
            <w:pPr>
              <w:pStyle w:val="ListParagraph"/>
              <w:numPr>
                <w:ilvl w:val="0"/>
                <w:numId w:val="35"/>
              </w:numPr>
              <w:rPr>
                <w:rFonts w:ascii="Tahoma" w:hAnsi="Tahoma" w:cs="Tahoma"/>
                <w:sz w:val="24"/>
                <w:szCs w:val="24"/>
              </w:rPr>
            </w:pPr>
            <w:r>
              <w:rPr>
                <w:rFonts w:ascii="Tahoma" w:hAnsi="Tahoma" w:cs="Tahoma"/>
                <w:b/>
                <w:i/>
              </w:rPr>
              <w:t xml:space="preserve">Seligman Unified School District </w:t>
            </w:r>
            <w:r w:rsidR="00BC5BE0">
              <w:rPr>
                <w:rFonts w:ascii="Tahoma" w:hAnsi="Tahoma" w:cs="Tahoma"/>
                <w:sz w:val="24"/>
                <w:szCs w:val="24"/>
              </w:rPr>
              <w:t>must ensure that the child is observed in his/her learning environment, including the regular classroom setting, to document the child’s academic performance and behavior in the areas of difficulty.</w:t>
            </w:r>
          </w:p>
          <w:p w14:paraId="3995A193" w14:textId="77777777" w:rsidR="00BC5BE0" w:rsidRDefault="00BC5BE0" w:rsidP="00BC5BE0">
            <w:pPr>
              <w:rPr>
                <w:rFonts w:ascii="Tahoma" w:hAnsi="Tahoma" w:cs="Tahoma"/>
                <w:sz w:val="24"/>
                <w:szCs w:val="24"/>
              </w:rPr>
            </w:pPr>
          </w:p>
          <w:p w14:paraId="3C645A58" w14:textId="77777777" w:rsidR="00BC5BE0" w:rsidRDefault="00BC5BE0" w:rsidP="00BC5BE0">
            <w:pPr>
              <w:pStyle w:val="ListParagraph"/>
              <w:numPr>
                <w:ilvl w:val="0"/>
                <w:numId w:val="35"/>
              </w:numPr>
              <w:rPr>
                <w:rFonts w:ascii="Tahoma" w:hAnsi="Tahoma" w:cs="Tahoma"/>
                <w:sz w:val="24"/>
                <w:szCs w:val="24"/>
              </w:rPr>
            </w:pPr>
            <w:r>
              <w:rPr>
                <w:rFonts w:ascii="Tahoma" w:hAnsi="Tahoma" w:cs="Tahoma"/>
                <w:sz w:val="24"/>
                <w:szCs w:val="24"/>
              </w:rPr>
              <w:t>In the case of a child of less than school age or who is out of school, a group member must observe the child in an environment appropriate for a child of that age.</w:t>
            </w:r>
          </w:p>
          <w:p w14:paraId="70EAC8EB" w14:textId="77777777" w:rsidR="00BC5BE0" w:rsidRDefault="00BC5BE0" w:rsidP="00BC5BE0">
            <w:pPr>
              <w:pStyle w:val="ListParagraph"/>
              <w:rPr>
                <w:rFonts w:ascii="Tahoma" w:hAnsi="Tahoma" w:cs="Tahoma"/>
                <w:sz w:val="24"/>
                <w:szCs w:val="24"/>
              </w:rPr>
            </w:pPr>
          </w:p>
          <w:p w14:paraId="7A2ACF3C" w14:textId="77777777" w:rsidR="001703FD" w:rsidRDefault="001703FD" w:rsidP="00BC5BE0">
            <w:pPr>
              <w:pStyle w:val="ListParagraph"/>
              <w:rPr>
                <w:rFonts w:ascii="Tahoma" w:hAnsi="Tahoma" w:cs="Tahoma"/>
                <w:sz w:val="24"/>
                <w:szCs w:val="24"/>
              </w:rPr>
            </w:pPr>
          </w:p>
          <w:p w14:paraId="575D3857" w14:textId="77777777" w:rsidR="001703FD" w:rsidRPr="00BC5BE0" w:rsidRDefault="001703FD" w:rsidP="00BC5BE0">
            <w:pPr>
              <w:pStyle w:val="ListParagraph"/>
              <w:rPr>
                <w:rFonts w:ascii="Tahoma" w:hAnsi="Tahoma" w:cs="Tahoma"/>
                <w:sz w:val="24"/>
                <w:szCs w:val="24"/>
              </w:rPr>
            </w:pPr>
          </w:p>
          <w:p w14:paraId="2E475213" w14:textId="77777777" w:rsidR="00BC5BE0" w:rsidRPr="00BC5BE0" w:rsidRDefault="00BC5BE0" w:rsidP="00BC5BE0">
            <w:pPr>
              <w:pStyle w:val="ListParagraph"/>
              <w:rPr>
                <w:rFonts w:ascii="Tahoma" w:hAnsi="Tahoma" w:cs="Tahoma"/>
                <w:sz w:val="24"/>
                <w:szCs w:val="24"/>
              </w:rPr>
            </w:pPr>
          </w:p>
        </w:tc>
      </w:tr>
      <w:tr w:rsidR="00BC5BE0" w14:paraId="433191B2" w14:textId="77777777" w:rsidTr="00DE028B">
        <w:tc>
          <w:tcPr>
            <w:tcW w:w="9350" w:type="dxa"/>
          </w:tcPr>
          <w:p w14:paraId="6DC44E5C" w14:textId="77777777" w:rsidR="00BC5BE0" w:rsidRDefault="00BC5BE0" w:rsidP="00AB4084">
            <w:pPr>
              <w:rPr>
                <w:rFonts w:ascii="Tahoma" w:hAnsi="Tahoma" w:cs="Tahoma"/>
                <w:b/>
                <w:sz w:val="24"/>
                <w:szCs w:val="24"/>
              </w:rPr>
            </w:pPr>
            <w:r>
              <w:rPr>
                <w:rFonts w:ascii="Tahoma" w:hAnsi="Tahoma" w:cs="Tahoma"/>
                <w:b/>
                <w:sz w:val="24"/>
                <w:szCs w:val="24"/>
              </w:rPr>
              <w:t>§300.311 specific Documentation for the Eligibility Determination</w:t>
            </w:r>
          </w:p>
          <w:p w14:paraId="1EFF1211" w14:textId="77777777" w:rsidR="00BC5BE0" w:rsidRDefault="00BC5BE0" w:rsidP="00AB4084">
            <w:pPr>
              <w:rPr>
                <w:rFonts w:ascii="Tahoma" w:hAnsi="Tahoma" w:cs="Tahoma"/>
                <w:b/>
                <w:sz w:val="24"/>
                <w:szCs w:val="24"/>
              </w:rPr>
            </w:pPr>
          </w:p>
          <w:p w14:paraId="3A64D1BF" w14:textId="77777777" w:rsidR="00BC5BE0" w:rsidRPr="00A8631B" w:rsidRDefault="00BC5BE0" w:rsidP="00BC5BE0">
            <w:pPr>
              <w:pStyle w:val="ListParagraph"/>
              <w:numPr>
                <w:ilvl w:val="0"/>
                <w:numId w:val="36"/>
              </w:numPr>
              <w:rPr>
                <w:rFonts w:ascii="Tahoma" w:hAnsi="Tahoma" w:cs="Tahoma"/>
                <w:sz w:val="24"/>
                <w:szCs w:val="24"/>
              </w:rPr>
            </w:pPr>
            <w:r>
              <w:rPr>
                <w:rFonts w:ascii="Tahoma" w:hAnsi="Tahoma" w:cs="Tahoma"/>
                <w:sz w:val="24"/>
                <w:szCs w:val="24"/>
              </w:rPr>
              <w:t>For a child suspected of having a specific learning disability, the eligibility determination must contain a statement of:</w:t>
            </w:r>
          </w:p>
          <w:p w14:paraId="48CF4F5F" w14:textId="77777777" w:rsidR="00BC5BE0" w:rsidRDefault="00BC5BE0" w:rsidP="00BC5BE0">
            <w:pPr>
              <w:pStyle w:val="ListParagraph"/>
              <w:numPr>
                <w:ilvl w:val="0"/>
                <w:numId w:val="37"/>
              </w:numPr>
              <w:rPr>
                <w:rFonts w:ascii="Tahoma" w:hAnsi="Tahoma" w:cs="Tahoma"/>
                <w:sz w:val="24"/>
                <w:szCs w:val="24"/>
              </w:rPr>
            </w:pPr>
            <w:r>
              <w:rPr>
                <w:rFonts w:ascii="Tahoma" w:hAnsi="Tahoma" w:cs="Tahoma"/>
                <w:sz w:val="24"/>
                <w:szCs w:val="24"/>
              </w:rPr>
              <w:t>Whether the child has a specific learning disability;</w:t>
            </w:r>
          </w:p>
          <w:p w14:paraId="5424D830" w14:textId="77777777" w:rsidR="00BC5BE0" w:rsidRDefault="00BC5BE0" w:rsidP="00BC5BE0">
            <w:pPr>
              <w:pStyle w:val="ListParagraph"/>
              <w:numPr>
                <w:ilvl w:val="0"/>
                <w:numId w:val="37"/>
              </w:numPr>
              <w:rPr>
                <w:rFonts w:ascii="Tahoma" w:hAnsi="Tahoma" w:cs="Tahoma"/>
                <w:sz w:val="24"/>
                <w:szCs w:val="24"/>
              </w:rPr>
            </w:pPr>
            <w:r>
              <w:rPr>
                <w:rFonts w:ascii="Tahoma" w:hAnsi="Tahoma" w:cs="Tahoma"/>
                <w:sz w:val="24"/>
                <w:szCs w:val="24"/>
              </w:rPr>
              <w:t>The basis for making the determination, including an assurance the determination was made in accordance with the Individuals with Disabilities Education Act;</w:t>
            </w:r>
          </w:p>
          <w:p w14:paraId="248679C3" w14:textId="77777777" w:rsidR="00BC5BE0" w:rsidRDefault="00BC5BE0" w:rsidP="00BC5BE0">
            <w:pPr>
              <w:pStyle w:val="ListParagraph"/>
              <w:numPr>
                <w:ilvl w:val="0"/>
                <w:numId w:val="37"/>
              </w:numPr>
              <w:rPr>
                <w:rFonts w:ascii="Tahoma" w:hAnsi="Tahoma" w:cs="Tahoma"/>
                <w:sz w:val="24"/>
                <w:szCs w:val="24"/>
              </w:rPr>
            </w:pPr>
            <w:r>
              <w:rPr>
                <w:rFonts w:ascii="Tahoma" w:hAnsi="Tahoma" w:cs="Tahoma"/>
                <w:sz w:val="24"/>
                <w:szCs w:val="24"/>
              </w:rPr>
              <w:t>The relevant behavior, if any, noted during the observation and the relationship of that behavior to the child’s academic functioning;</w:t>
            </w:r>
          </w:p>
          <w:p w14:paraId="55F9FCE3" w14:textId="77777777" w:rsidR="00BC5BE0" w:rsidRDefault="00BC5BE0" w:rsidP="00BC5BE0">
            <w:pPr>
              <w:pStyle w:val="ListParagraph"/>
              <w:numPr>
                <w:ilvl w:val="0"/>
                <w:numId w:val="37"/>
              </w:numPr>
              <w:rPr>
                <w:rFonts w:ascii="Tahoma" w:hAnsi="Tahoma" w:cs="Tahoma"/>
                <w:sz w:val="24"/>
                <w:szCs w:val="24"/>
              </w:rPr>
            </w:pPr>
            <w:r>
              <w:rPr>
                <w:rFonts w:ascii="Tahoma" w:hAnsi="Tahoma" w:cs="Tahoma"/>
                <w:sz w:val="24"/>
                <w:szCs w:val="24"/>
              </w:rPr>
              <w:t>The educationally relevant medical findings, if any;</w:t>
            </w:r>
          </w:p>
          <w:p w14:paraId="72678281" w14:textId="77777777" w:rsidR="00BC5BE0" w:rsidRDefault="00BC5BE0" w:rsidP="00BC5BE0">
            <w:pPr>
              <w:pStyle w:val="ListParagraph"/>
              <w:numPr>
                <w:ilvl w:val="0"/>
                <w:numId w:val="37"/>
              </w:numPr>
              <w:rPr>
                <w:rFonts w:ascii="Tahoma" w:hAnsi="Tahoma" w:cs="Tahoma"/>
                <w:sz w:val="24"/>
                <w:szCs w:val="24"/>
              </w:rPr>
            </w:pPr>
            <w:r>
              <w:rPr>
                <w:rFonts w:ascii="Tahoma" w:hAnsi="Tahoma" w:cs="Tahoma"/>
                <w:sz w:val="24"/>
                <w:szCs w:val="24"/>
              </w:rPr>
              <w:t xml:space="preserve">Whether the child does not achieve adequately for his/her age or to meet State-approved grade level standards consistent with (1)(a); and does not </w:t>
            </w:r>
            <w:r>
              <w:rPr>
                <w:rFonts w:ascii="Tahoma" w:hAnsi="Tahoma" w:cs="Tahoma"/>
                <w:sz w:val="24"/>
                <w:szCs w:val="24"/>
              </w:rPr>
              <w:lastRenderedPageBreak/>
              <w:t>make sufficient progress to meet age- or State-approved grade-level standards consistent with (1)(b); or</w:t>
            </w:r>
          </w:p>
          <w:p w14:paraId="08067A3D" w14:textId="77777777" w:rsidR="00BC5BE0" w:rsidRDefault="00BC5BE0" w:rsidP="00BC5BE0">
            <w:pPr>
              <w:pStyle w:val="ListParagraph"/>
              <w:numPr>
                <w:ilvl w:val="0"/>
                <w:numId w:val="37"/>
              </w:numPr>
              <w:rPr>
                <w:rFonts w:ascii="Tahoma" w:hAnsi="Tahoma" w:cs="Tahoma"/>
                <w:sz w:val="24"/>
                <w:szCs w:val="24"/>
              </w:rPr>
            </w:pPr>
            <w:r>
              <w:rPr>
                <w:rFonts w:ascii="Tahoma" w:hAnsi="Tahoma" w:cs="Tahoma"/>
                <w:sz w:val="24"/>
                <w:szCs w:val="24"/>
              </w:rPr>
              <w:t>The child exhibits a pattern of strengths and weaknesses in performance, achievement, or both, relative to age, State-approved grade-level standards or intellectual development consistent with (1)(c).</w:t>
            </w:r>
          </w:p>
          <w:p w14:paraId="7B8C34DF" w14:textId="77777777" w:rsidR="00BC5BE0" w:rsidRDefault="00BC5BE0" w:rsidP="00BC5BE0">
            <w:pPr>
              <w:pStyle w:val="ListParagraph"/>
              <w:numPr>
                <w:ilvl w:val="0"/>
                <w:numId w:val="37"/>
              </w:numPr>
              <w:rPr>
                <w:rFonts w:ascii="Tahoma" w:hAnsi="Tahoma" w:cs="Tahoma"/>
                <w:sz w:val="24"/>
                <w:szCs w:val="24"/>
              </w:rPr>
            </w:pPr>
            <w:r>
              <w:rPr>
                <w:rFonts w:ascii="Tahoma" w:hAnsi="Tahoma" w:cs="Tahoma"/>
                <w:sz w:val="24"/>
                <w:szCs w:val="24"/>
              </w:rPr>
              <w:t>The determination of the group concerning the effects of a visual, hearing, or motor disability; mental retardation; emotional disturbance; cultural factors; environmental or economic disadvantage; or limited English proficiency of the child’s achievement level.</w:t>
            </w:r>
          </w:p>
          <w:p w14:paraId="4CD5507D" w14:textId="77777777" w:rsidR="00BC5BE0" w:rsidRDefault="00BC5BE0" w:rsidP="00BC5BE0">
            <w:pPr>
              <w:rPr>
                <w:rFonts w:ascii="Tahoma" w:hAnsi="Tahoma" w:cs="Tahoma"/>
                <w:sz w:val="24"/>
                <w:szCs w:val="24"/>
              </w:rPr>
            </w:pPr>
          </w:p>
          <w:p w14:paraId="2E7DA075" w14:textId="77777777" w:rsidR="00BC5BE0" w:rsidRPr="00A8631B" w:rsidRDefault="00BC5BE0" w:rsidP="00BC5BE0">
            <w:pPr>
              <w:pStyle w:val="ListParagraph"/>
              <w:numPr>
                <w:ilvl w:val="0"/>
                <w:numId w:val="36"/>
              </w:numPr>
              <w:rPr>
                <w:rFonts w:ascii="Tahoma" w:hAnsi="Tahoma" w:cs="Tahoma"/>
                <w:sz w:val="24"/>
                <w:szCs w:val="24"/>
              </w:rPr>
            </w:pPr>
            <w:r>
              <w:rPr>
                <w:rFonts w:ascii="Tahoma" w:hAnsi="Tahoma" w:cs="Tahoma"/>
                <w:sz w:val="24"/>
                <w:szCs w:val="24"/>
              </w:rPr>
              <w:t>If the child participated in a process that assessed the child’s response to scientific, research-based intervention, the determination must include:</w:t>
            </w:r>
          </w:p>
          <w:p w14:paraId="24816233" w14:textId="77777777" w:rsidR="00BC5BE0" w:rsidRDefault="00BC5BE0" w:rsidP="00BC5BE0">
            <w:pPr>
              <w:pStyle w:val="ListParagraph"/>
              <w:numPr>
                <w:ilvl w:val="0"/>
                <w:numId w:val="38"/>
              </w:numPr>
              <w:rPr>
                <w:rFonts w:ascii="Tahoma" w:hAnsi="Tahoma" w:cs="Tahoma"/>
                <w:sz w:val="24"/>
                <w:szCs w:val="24"/>
              </w:rPr>
            </w:pPr>
            <w:r>
              <w:rPr>
                <w:rFonts w:ascii="Tahoma" w:hAnsi="Tahoma" w:cs="Tahoma"/>
                <w:sz w:val="24"/>
                <w:szCs w:val="24"/>
              </w:rPr>
              <w:t>The instructional strategies used and the student-centered data collected;</w:t>
            </w:r>
          </w:p>
          <w:p w14:paraId="12A11320" w14:textId="77777777" w:rsidR="00BC5BE0" w:rsidRDefault="00BC5BE0" w:rsidP="00BC5BE0">
            <w:pPr>
              <w:pStyle w:val="ListParagraph"/>
              <w:numPr>
                <w:ilvl w:val="0"/>
                <w:numId w:val="38"/>
              </w:numPr>
              <w:rPr>
                <w:rFonts w:ascii="Tahoma" w:hAnsi="Tahoma" w:cs="Tahoma"/>
                <w:sz w:val="24"/>
                <w:szCs w:val="24"/>
              </w:rPr>
            </w:pPr>
            <w:r>
              <w:rPr>
                <w:rFonts w:ascii="Tahoma" w:hAnsi="Tahoma" w:cs="Tahoma"/>
                <w:sz w:val="24"/>
                <w:szCs w:val="24"/>
              </w:rPr>
              <w:t>Documentation that the child’s parents were notified about the State’s policies regarding the amount and nature of student performance that would be collected and the general education services that would be provided;</w:t>
            </w:r>
          </w:p>
          <w:p w14:paraId="486768DF" w14:textId="77777777" w:rsidR="00BC5BE0" w:rsidRDefault="00BC5BE0" w:rsidP="00BC5BE0">
            <w:pPr>
              <w:pStyle w:val="ListParagraph"/>
              <w:numPr>
                <w:ilvl w:val="0"/>
                <w:numId w:val="38"/>
              </w:numPr>
              <w:rPr>
                <w:rFonts w:ascii="Tahoma" w:hAnsi="Tahoma" w:cs="Tahoma"/>
                <w:sz w:val="24"/>
                <w:szCs w:val="24"/>
              </w:rPr>
            </w:pPr>
            <w:r>
              <w:rPr>
                <w:rFonts w:ascii="Tahoma" w:hAnsi="Tahoma" w:cs="Tahoma"/>
                <w:sz w:val="24"/>
                <w:szCs w:val="24"/>
              </w:rPr>
              <w:t>Strategies for increasing the rate of learning; and</w:t>
            </w:r>
          </w:p>
          <w:p w14:paraId="422F2055" w14:textId="77777777" w:rsidR="00BC5BE0" w:rsidRDefault="00BC5BE0" w:rsidP="00BC5BE0">
            <w:pPr>
              <w:pStyle w:val="ListParagraph"/>
              <w:numPr>
                <w:ilvl w:val="0"/>
                <w:numId w:val="38"/>
              </w:numPr>
              <w:rPr>
                <w:rFonts w:ascii="Tahoma" w:hAnsi="Tahoma" w:cs="Tahoma"/>
                <w:sz w:val="24"/>
                <w:szCs w:val="24"/>
              </w:rPr>
            </w:pPr>
            <w:r>
              <w:rPr>
                <w:rFonts w:ascii="Tahoma" w:hAnsi="Tahoma" w:cs="Tahoma"/>
                <w:sz w:val="24"/>
                <w:szCs w:val="24"/>
              </w:rPr>
              <w:t>The parent’s right to request an evaluation.</w:t>
            </w:r>
          </w:p>
          <w:p w14:paraId="24F8373F" w14:textId="77777777" w:rsidR="00BC5BE0" w:rsidRDefault="00BC5BE0" w:rsidP="00BC5BE0">
            <w:pPr>
              <w:rPr>
                <w:rFonts w:ascii="Tahoma" w:hAnsi="Tahoma" w:cs="Tahoma"/>
                <w:sz w:val="24"/>
                <w:szCs w:val="24"/>
              </w:rPr>
            </w:pPr>
          </w:p>
          <w:p w14:paraId="616C219C" w14:textId="77777777" w:rsidR="00BC5BE0" w:rsidRDefault="00BC5BE0" w:rsidP="00BC5BE0">
            <w:pPr>
              <w:pStyle w:val="ListParagraph"/>
              <w:numPr>
                <w:ilvl w:val="0"/>
                <w:numId w:val="36"/>
              </w:numPr>
              <w:rPr>
                <w:rFonts w:ascii="Tahoma" w:hAnsi="Tahoma" w:cs="Tahoma"/>
                <w:sz w:val="24"/>
                <w:szCs w:val="24"/>
              </w:rPr>
            </w:pPr>
            <w:r>
              <w:rPr>
                <w:rFonts w:ascii="Tahoma" w:hAnsi="Tahoma" w:cs="Tahoma"/>
                <w:sz w:val="24"/>
                <w:szCs w:val="24"/>
              </w:rPr>
              <w:t>Each group member must certify in writing whether the report reflects the member’s conclusion.  If it does not, the group member must submit a separate statement presenting the member’s conclusions.</w:t>
            </w:r>
          </w:p>
          <w:p w14:paraId="0C524095" w14:textId="77777777" w:rsidR="00BC5BE0" w:rsidRDefault="00BC5BE0" w:rsidP="00BC5BE0">
            <w:pPr>
              <w:pStyle w:val="ListParagraph"/>
              <w:rPr>
                <w:rFonts w:ascii="Tahoma" w:hAnsi="Tahoma" w:cs="Tahoma"/>
                <w:sz w:val="24"/>
                <w:szCs w:val="24"/>
              </w:rPr>
            </w:pPr>
          </w:p>
          <w:p w14:paraId="4A843E9D" w14:textId="77777777" w:rsidR="00A8631B" w:rsidRDefault="00A8631B" w:rsidP="00BC5BE0">
            <w:pPr>
              <w:pStyle w:val="ListParagraph"/>
              <w:rPr>
                <w:rFonts w:ascii="Tahoma" w:hAnsi="Tahoma" w:cs="Tahoma"/>
                <w:sz w:val="24"/>
                <w:szCs w:val="24"/>
              </w:rPr>
            </w:pPr>
          </w:p>
          <w:p w14:paraId="4E62E680" w14:textId="77777777" w:rsidR="00A8631B" w:rsidRPr="00BC5BE0" w:rsidRDefault="00A8631B" w:rsidP="00BC5BE0">
            <w:pPr>
              <w:pStyle w:val="ListParagraph"/>
              <w:rPr>
                <w:rFonts w:ascii="Tahoma" w:hAnsi="Tahoma" w:cs="Tahoma"/>
                <w:sz w:val="24"/>
                <w:szCs w:val="24"/>
              </w:rPr>
            </w:pPr>
          </w:p>
        </w:tc>
      </w:tr>
      <w:tr w:rsidR="00A8631B" w14:paraId="785BB6B6" w14:textId="77777777" w:rsidTr="00DE028B">
        <w:tc>
          <w:tcPr>
            <w:tcW w:w="9350" w:type="dxa"/>
          </w:tcPr>
          <w:p w14:paraId="5FAF214B" w14:textId="77777777" w:rsidR="00A8631B" w:rsidRDefault="00A8631B" w:rsidP="00AB4084">
            <w:pPr>
              <w:rPr>
                <w:rFonts w:ascii="Tahoma" w:hAnsi="Tahoma" w:cs="Tahoma"/>
                <w:b/>
                <w:sz w:val="24"/>
                <w:szCs w:val="24"/>
              </w:rPr>
            </w:pPr>
            <w:r>
              <w:rPr>
                <w:rFonts w:ascii="Tahoma" w:hAnsi="Tahoma" w:cs="Tahoma"/>
                <w:b/>
                <w:sz w:val="24"/>
                <w:szCs w:val="24"/>
              </w:rPr>
              <w:lastRenderedPageBreak/>
              <w:t>AAC R7-2-401.E Evaluation / Reevaluation</w:t>
            </w:r>
          </w:p>
          <w:p w14:paraId="5C9D2CF6" w14:textId="77777777" w:rsidR="00A8631B" w:rsidRDefault="00A8631B" w:rsidP="00AB4084">
            <w:pPr>
              <w:rPr>
                <w:rFonts w:ascii="Tahoma" w:hAnsi="Tahoma" w:cs="Tahoma"/>
                <w:b/>
                <w:sz w:val="24"/>
                <w:szCs w:val="24"/>
              </w:rPr>
            </w:pPr>
          </w:p>
          <w:p w14:paraId="14D2B6BB" w14:textId="566E32AE" w:rsidR="00A8631B" w:rsidRDefault="004B1346" w:rsidP="00A8631B">
            <w:pPr>
              <w:pStyle w:val="ListParagraph"/>
              <w:numPr>
                <w:ilvl w:val="0"/>
                <w:numId w:val="39"/>
              </w:numPr>
              <w:rPr>
                <w:rFonts w:ascii="Tahoma" w:hAnsi="Tahoma" w:cs="Tahoma"/>
                <w:sz w:val="24"/>
                <w:szCs w:val="24"/>
              </w:rPr>
            </w:pPr>
            <w:r>
              <w:rPr>
                <w:rFonts w:ascii="Tahoma" w:hAnsi="Tahoma" w:cs="Tahoma"/>
                <w:b/>
                <w:i/>
              </w:rPr>
              <w:t xml:space="preserve">Seligman Unified School District </w:t>
            </w:r>
            <w:r w:rsidR="00A8631B">
              <w:rPr>
                <w:rFonts w:ascii="Tahoma" w:hAnsi="Tahoma" w:cs="Tahoma"/>
                <w:sz w:val="24"/>
                <w:szCs w:val="24"/>
              </w:rPr>
              <w:t>shall establish, implement, and make available to school-based personnel and parents within its boundaries of responsibility written procedures for the initial full and individual evaluation of students suspected of having a disability, and for the reevaluation of students previously identified as being eligible for special education.</w:t>
            </w:r>
          </w:p>
          <w:p w14:paraId="72B8E3D8" w14:textId="77777777" w:rsidR="00A8631B" w:rsidRDefault="00A8631B" w:rsidP="00A8631B">
            <w:pPr>
              <w:rPr>
                <w:rFonts w:ascii="Tahoma" w:hAnsi="Tahoma" w:cs="Tahoma"/>
                <w:sz w:val="24"/>
                <w:szCs w:val="24"/>
              </w:rPr>
            </w:pPr>
          </w:p>
          <w:p w14:paraId="3A09D359" w14:textId="77777777" w:rsidR="00A8631B" w:rsidRDefault="00A8631B" w:rsidP="00A8631B">
            <w:pPr>
              <w:pStyle w:val="ListParagraph"/>
              <w:numPr>
                <w:ilvl w:val="0"/>
                <w:numId w:val="39"/>
              </w:numPr>
              <w:rPr>
                <w:rFonts w:ascii="Tahoma" w:hAnsi="Tahoma" w:cs="Tahoma"/>
                <w:sz w:val="24"/>
                <w:szCs w:val="24"/>
              </w:rPr>
            </w:pPr>
            <w:r>
              <w:rPr>
                <w:rFonts w:ascii="Tahoma" w:hAnsi="Tahoma" w:cs="Tahoma"/>
                <w:sz w:val="24"/>
                <w:szCs w:val="24"/>
              </w:rPr>
              <w:t>Procedures for the initial full and individual evaluation of children suspected of having a disability and for the reevaluation of students with disabilities shall meet the requirements of IDEA and its regulations, state statutes, and State Board of Education rules.</w:t>
            </w:r>
          </w:p>
          <w:p w14:paraId="25FDDD2B" w14:textId="77777777" w:rsidR="00A8631B" w:rsidRPr="00A8631B" w:rsidRDefault="00A8631B" w:rsidP="00A8631B">
            <w:pPr>
              <w:pStyle w:val="ListParagraph"/>
              <w:rPr>
                <w:rFonts w:ascii="Tahoma" w:hAnsi="Tahoma" w:cs="Tahoma"/>
                <w:sz w:val="24"/>
                <w:szCs w:val="24"/>
              </w:rPr>
            </w:pPr>
          </w:p>
          <w:p w14:paraId="171A7A50" w14:textId="6B727EEF" w:rsidR="00A8631B" w:rsidRDefault="00A8631B" w:rsidP="00A8631B">
            <w:pPr>
              <w:pStyle w:val="ListParagraph"/>
              <w:numPr>
                <w:ilvl w:val="0"/>
                <w:numId w:val="39"/>
              </w:numPr>
              <w:rPr>
                <w:rFonts w:ascii="Tahoma" w:hAnsi="Tahoma" w:cs="Tahoma"/>
                <w:sz w:val="24"/>
                <w:szCs w:val="24"/>
              </w:rPr>
            </w:pPr>
            <w:r>
              <w:rPr>
                <w:rFonts w:ascii="Tahoma" w:hAnsi="Tahoma" w:cs="Tahoma"/>
                <w:sz w:val="24"/>
                <w:szCs w:val="24"/>
              </w:rPr>
              <w:t xml:space="preserve">The initial evaluation of a child being considered for special education, or the reevaluation per a parental request of a student already receiving special education services, shall be conducted within 60 calendar days from </w:t>
            </w:r>
            <w:r w:rsidR="004B1346">
              <w:rPr>
                <w:rFonts w:ascii="Tahoma" w:hAnsi="Tahoma" w:cs="Tahoma"/>
                <w:b/>
                <w:i/>
              </w:rPr>
              <w:t xml:space="preserve">Seligman Unified School District </w:t>
            </w:r>
            <w:r>
              <w:rPr>
                <w:rFonts w:ascii="Tahoma" w:hAnsi="Tahoma" w:cs="Tahoma"/>
                <w:sz w:val="24"/>
                <w:szCs w:val="24"/>
              </w:rPr>
              <w:t xml:space="preserve">receipt of the parent’s informed written consent and </w:t>
            </w:r>
            <w:r>
              <w:rPr>
                <w:rFonts w:ascii="Tahoma" w:hAnsi="Tahoma" w:cs="Tahoma"/>
                <w:sz w:val="24"/>
                <w:szCs w:val="24"/>
              </w:rPr>
              <w:lastRenderedPageBreak/>
              <w:t>shall conclude with date of the multidisciplinary evaluation team (MET) determination of eligibility.</w:t>
            </w:r>
          </w:p>
          <w:p w14:paraId="6DD311AC" w14:textId="77777777" w:rsidR="00A8631B" w:rsidRPr="00A8631B" w:rsidRDefault="00A8631B" w:rsidP="00A8631B">
            <w:pPr>
              <w:pStyle w:val="ListParagraph"/>
              <w:rPr>
                <w:rFonts w:ascii="Tahoma" w:hAnsi="Tahoma" w:cs="Tahoma"/>
                <w:sz w:val="24"/>
                <w:szCs w:val="24"/>
              </w:rPr>
            </w:pPr>
          </w:p>
          <w:p w14:paraId="5559DFAE" w14:textId="6588C891" w:rsidR="00A8631B" w:rsidRDefault="00A8631B" w:rsidP="00A8631B">
            <w:pPr>
              <w:pStyle w:val="ListParagraph"/>
              <w:numPr>
                <w:ilvl w:val="0"/>
                <w:numId w:val="39"/>
              </w:numPr>
              <w:rPr>
                <w:rFonts w:ascii="Tahoma" w:hAnsi="Tahoma" w:cs="Tahoma"/>
                <w:sz w:val="24"/>
                <w:szCs w:val="24"/>
              </w:rPr>
            </w:pPr>
            <w:r>
              <w:rPr>
                <w:rFonts w:ascii="Tahoma" w:hAnsi="Tahoma" w:cs="Tahoma"/>
                <w:sz w:val="24"/>
                <w:szCs w:val="24"/>
              </w:rPr>
              <w:t xml:space="preserve">If the parent requests the evaluation, </w:t>
            </w:r>
            <w:r w:rsidR="004B1346">
              <w:rPr>
                <w:rFonts w:ascii="Tahoma" w:hAnsi="Tahoma" w:cs="Tahoma"/>
                <w:b/>
                <w:i/>
              </w:rPr>
              <w:t xml:space="preserve">Seligman Unified School District </w:t>
            </w:r>
            <w:r w:rsidR="001C6BD5">
              <w:rPr>
                <w:rFonts w:ascii="Tahoma" w:hAnsi="Tahoma" w:cs="Tahoma"/>
                <w:sz w:val="24"/>
                <w:szCs w:val="24"/>
              </w:rPr>
              <w:t xml:space="preserve">must, within a reasonable amount of time not to exceed 15 school days from the date it receives a parent’s written request for an evaluation, either begin the evaluation by reviewing existing data or provide prior written notice refusing to conduct the requested evaluation.  The 60-day evaluation period shall commence upon </w:t>
            </w:r>
            <w:r w:rsidR="004B1346">
              <w:rPr>
                <w:rFonts w:ascii="Tahoma" w:hAnsi="Tahoma" w:cs="Tahoma"/>
                <w:b/>
                <w:i/>
              </w:rPr>
              <w:t xml:space="preserve">Seligman Unified School District </w:t>
            </w:r>
            <w:r w:rsidR="001C6BD5">
              <w:rPr>
                <w:rFonts w:ascii="Tahoma" w:hAnsi="Tahoma" w:cs="Tahoma"/>
                <w:sz w:val="24"/>
                <w:szCs w:val="24"/>
              </w:rPr>
              <w:t>receipt of the parent’s informed written consent.</w:t>
            </w:r>
          </w:p>
          <w:p w14:paraId="73E6FB23" w14:textId="77777777" w:rsidR="001C6BD5" w:rsidRPr="001C6BD5" w:rsidRDefault="001C6BD5" w:rsidP="001C6BD5">
            <w:pPr>
              <w:pStyle w:val="ListParagraph"/>
              <w:rPr>
                <w:rFonts w:ascii="Tahoma" w:hAnsi="Tahoma" w:cs="Tahoma"/>
                <w:sz w:val="24"/>
                <w:szCs w:val="24"/>
              </w:rPr>
            </w:pPr>
          </w:p>
          <w:p w14:paraId="7F3D6140" w14:textId="2A1733E0" w:rsidR="001C6BD5" w:rsidRDefault="001C6BD5" w:rsidP="00A8631B">
            <w:pPr>
              <w:pStyle w:val="ListParagraph"/>
              <w:numPr>
                <w:ilvl w:val="0"/>
                <w:numId w:val="39"/>
              </w:numPr>
              <w:rPr>
                <w:rFonts w:ascii="Tahoma" w:hAnsi="Tahoma" w:cs="Tahoma"/>
                <w:sz w:val="24"/>
                <w:szCs w:val="24"/>
              </w:rPr>
            </w:pPr>
            <w:r>
              <w:rPr>
                <w:rFonts w:ascii="Tahoma" w:hAnsi="Tahoma" w:cs="Tahoma"/>
                <w:sz w:val="24"/>
                <w:szCs w:val="24"/>
              </w:rPr>
              <w:t xml:space="preserve">The 60-day evaluation period may be extended for an additional 30 days, provided it is in the best interest of the child and the parent and </w:t>
            </w:r>
            <w:r w:rsidR="004B1346">
              <w:rPr>
                <w:rFonts w:ascii="Tahoma" w:hAnsi="Tahoma" w:cs="Tahoma"/>
                <w:b/>
                <w:i/>
              </w:rPr>
              <w:t xml:space="preserve">Seligman Unified School District </w:t>
            </w:r>
            <w:r>
              <w:rPr>
                <w:rFonts w:ascii="Tahoma" w:hAnsi="Tahoma" w:cs="Tahoma"/>
                <w:sz w:val="24"/>
                <w:szCs w:val="24"/>
              </w:rPr>
              <w:t>agree in writing to such an extension.  Neither the 60-day evaluation period nor any extension shall cause a reevaluation to exceed the timelines for a reevaluation within three years of the previous evaluation.</w:t>
            </w:r>
          </w:p>
          <w:p w14:paraId="70C8D80C" w14:textId="77777777" w:rsidR="001C6BD5" w:rsidRPr="001C6BD5" w:rsidRDefault="001C6BD5" w:rsidP="001C6BD5">
            <w:pPr>
              <w:pStyle w:val="ListParagraph"/>
              <w:rPr>
                <w:rFonts w:ascii="Tahoma" w:hAnsi="Tahoma" w:cs="Tahoma"/>
                <w:sz w:val="24"/>
                <w:szCs w:val="24"/>
              </w:rPr>
            </w:pPr>
          </w:p>
          <w:p w14:paraId="641531AE" w14:textId="3BD7CF8B" w:rsidR="001C6BD5" w:rsidRDefault="004B1346" w:rsidP="001C6BD5">
            <w:pPr>
              <w:pStyle w:val="ListParagraph"/>
              <w:numPr>
                <w:ilvl w:val="0"/>
                <w:numId w:val="39"/>
              </w:numPr>
              <w:rPr>
                <w:rFonts w:ascii="Tahoma" w:hAnsi="Tahoma" w:cs="Tahoma"/>
                <w:sz w:val="24"/>
                <w:szCs w:val="24"/>
              </w:rPr>
            </w:pPr>
            <w:r>
              <w:rPr>
                <w:rFonts w:ascii="Tahoma" w:hAnsi="Tahoma" w:cs="Tahoma"/>
                <w:b/>
                <w:i/>
              </w:rPr>
              <w:t xml:space="preserve">Seligman Unified School District </w:t>
            </w:r>
            <w:r w:rsidR="001C6BD5">
              <w:rPr>
                <w:rFonts w:ascii="Tahoma" w:hAnsi="Tahoma" w:cs="Tahoma"/>
                <w:sz w:val="24"/>
                <w:szCs w:val="24"/>
              </w:rPr>
              <w:t>may accept current information ab</w:t>
            </w:r>
            <w:r w:rsidR="001703FD">
              <w:rPr>
                <w:rFonts w:ascii="Tahoma" w:hAnsi="Tahoma" w:cs="Tahoma"/>
                <w:sz w:val="24"/>
                <w:szCs w:val="24"/>
              </w:rPr>
              <w:t>o</w:t>
            </w:r>
            <w:r w:rsidR="001C6BD5">
              <w:rPr>
                <w:rFonts w:ascii="Tahoma" w:hAnsi="Tahoma" w:cs="Tahoma"/>
                <w:sz w:val="24"/>
                <w:szCs w:val="24"/>
              </w:rPr>
              <w:t>ut the student from another state, public agency, public education agency, or through an independent educational evaluation.  In such instances, the multidisciplinary evaluation team shall be responsible for reviewing and approving or supplementing an evaluation to meet the requirements identified in subsections (E)</w:t>
            </w:r>
            <w:r w:rsidR="001C6BD5" w:rsidRPr="001C6BD5">
              <w:rPr>
                <w:rFonts w:ascii="Tahoma" w:hAnsi="Tahoma" w:cs="Tahoma"/>
                <w:sz w:val="24"/>
                <w:szCs w:val="24"/>
              </w:rPr>
              <w:t>(1) through (7).</w:t>
            </w:r>
          </w:p>
          <w:p w14:paraId="1C1FBAA7" w14:textId="77777777" w:rsidR="001C6BD5" w:rsidRDefault="001C6BD5" w:rsidP="001C6BD5">
            <w:pPr>
              <w:pStyle w:val="ListParagraph"/>
              <w:rPr>
                <w:rFonts w:ascii="Tahoma" w:hAnsi="Tahoma" w:cs="Tahoma"/>
                <w:sz w:val="24"/>
                <w:szCs w:val="24"/>
              </w:rPr>
            </w:pPr>
          </w:p>
          <w:p w14:paraId="0848555D" w14:textId="77777777" w:rsidR="00974A12" w:rsidRPr="001C6BD5" w:rsidRDefault="00974A12" w:rsidP="001C6BD5">
            <w:pPr>
              <w:pStyle w:val="ListParagraph"/>
              <w:rPr>
                <w:rFonts w:ascii="Tahoma" w:hAnsi="Tahoma" w:cs="Tahoma"/>
                <w:sz w:val="24"/>
                <w:szCs w:val="24"/>
              </w:rPr>
            </w:pPr>
          </w:p>
          <w:p w14:paraId="59FF8934" w14:textId="77777777" w:rsidR="001C6BD5" w:rsidRDefault="001C6BD5" w:rsidP="001C6BD5">
            <w:pPr>
              <w:pStyle w:val="ListParagraph"/>
              <w:numPr>
                <w:ilvl w:val="0"/>
                <w:numId w:val="39"/>
              </w:numPr>
              <w:rPr>
                <w:rFonts w:ascii="Tahoma" w:hAnsi="Tahoma" w:cs="Tahoma"/>
                <w:sz w:val="24"/>
                <w:szCs w:val="24"/>
              </w:rPr>
            </w:pPr>
            <w:r>
              <w:rPr>
                <w:rFonts w:ascii="Tahoma" w:hAnsi="Tahoma" w:cs="Tahoma"/>
                <w:sz w:val="24"/>
                <w:szCs w:val="24"/>
              </w:rPr>
              <w:t>For the following disabilities, the full and individual initial evaluation shall include:</w:t>
            </w:r>
          </w:p>
          <w:p w14:paraId="3B3F877A" w14:textId="77777777" w:rsidR="001C6BD5" w:rsidRPr="001C6BD5" w:rsidRDefault="001C6BD5" w:rsidP="001C6BD5">
            <w:pPr>
              <w:pStyle w:val="ListParagraph"/>
              <w:rPr>
                <w:rFonts w:ascii="Tahoma" w:hAnsi="Tahoma" w:cs="Tahoma"/>
                <w:sz w:val="24"/>
                <w:szCs w:val="24"/>
              </w:rPr>
            </w:pPr>
          </w:p>
          <w:p w14:paraId="0F3D2944" w14:textId="77777777" w:rsidR="001C6BD5" w:rsidRDefault="001C6BD5" w:rsidP="001C6BD5">
            <w:pPr>
              <w:pStyle w:val="ListParagraph"/>
              <w:numPr>
                <w:ilvl w:val="0"/>
                <w:numId w:val="40"/>
              </w:numPr>
              <w:rPr>
                <w:rFonts w:ascii="Tahoma" w:hAnsi="Tahoma" w:cs="Tahoma"/>
                <w:sz w:val="24"/>
                <w:szCs w:val="24"/>
              </w:rPr>
            </w:pPr>
            <w:r>
              <w:rPr>
                <w:rFonts w:ascii="Tahoma" w:hAnsi="Tahoma" w:cs="Tahoma"/>
                <w:sz w:val="24"/>
                <w:szCs w:val="24"/>
              </w:rPr>
              <w:t>Emotional disability:  verification of a disorder by a qualified professional.</w:t>
            </w:r>
          </w:p>
          <w:p w14:paraId="3864D64B" w14:textId="77777777" w:rsidR="001C6BD5" w:rsidRDefault="001C6BD5" w:rsidP="001C6BD5">
            <w:pPr>
              <w:pStyle w:val="ListParagraph"/>
              <w:numPr>
                <w:ilvl w:val="0"/>
                <w:numId w:val="40"/>
              </w:numPr>
              <w:rPr>
                <w:rFonts w:ascii="Tahoma" w:hAnsi="Tahoma" w:cs="Tahoma"/>
                <w:sz w:val="24"/>
                <w:szCs w:val="24"/>
              </w:rPr>
            </w:pPr>
            <w:r>
              <w:rPr>
                <w:rFonts w:ascii="Tahoma" w:hAnsi="Tahoma" w:cs="Tahoma"/>
                <w:sz w:val="24"/>
                <w:szCs w:val="24"/>
              </w:rPr>
              <w:t>Hearing impairment:</w:t>
            </w:r>
          </w:p>
          <w:p w14:paraId="0F7DC4C1" w14:textId="77777777" w:rsidR="001C6BD5" w:rsidRDefault="001C6BD5" w:rsidP="001C6BD5">
            <w:pPr>
              <w:pStyle w:val="ListParagraph"/>
              <w:numPr>
                <w:ilvl w:val="0"/>
                <w:numId w:val="41"/>
              </w:numPr>
              <w:rPr>
                <w:rFonts w:ascii="Tahoma" w:hAnsi="Tahoma" w:cs="Tahoma"/>
                <w:sz w:val="24"/>
                <w:szCs w:val="24"/>
              </w:rPr>
            </w:pPr>
            <w:r w:rsidRPr="001C6BD5">
              <w:rPr>
                <w:rFonts w:ascii="Tahoma" w:hAnsi="Tahoma" w:cs="Tahoma"/>
                <w:sz w:val="24"/>
                <w:szCs w:val="24"/>
              </w:rPr>
              <w:t>An audiological evaluation by a qualified professional, and</w:t>
            </w:r>
          </w:p>
          <w:p w14:paraId="66F1DADB" w14:textId="77777777" w:rsidR="001C6BD5" w:rsidRDefault="001C6BD5" w:rsidP="001C6BD5">
            <w:pPr>
              <w:pStyle w:val="ListParagraph"/>
              <w:numPr>
                <w:ilvl w:val="0"/>
                <w:numId w:val="41"/>
              </w:numPr>
              <w:rPr>
                <w:rFonts w:ascii="Tahoma" w:hAnsi="Tahoma" w:cs="Tahoma"/>
                <w:sz w:val="24"/>
                <w:szCs w:val="24"/>
              </w:rPr>
            </w:pPr>
            <w:r>
              <w:rPr>
                <w:rFonts w:ascii="Tahoma" w:hAnsi="Tahoma" w:cs="Tahoma"/>
                <w:sz w:val="24"/>
                <w:szCs w:val="24"/>
              </w:rPr>
              <w:t>An evaluation of communication / language proficiency.</w:t>
            </w:r>
          </w:p>
          <w:p w14:paraId="6765ECFB" w14:textId="77777777" w:rsidR="001C6BD5" w:rsidRDefault="001C6BD5" w:rsidP="001C6BD5">
            <w:pPr>
              <w:pStyle w:val="ListParagraph"/>
              <w:numPr>
                <w:ilvl w:val="0"/>
                <w:numId w:val="40"/>
              </w:numPr>
              <w:rPr>
                <w:rFonts w:ascii="Tahoma" w:hAnsi="Tahoma" w:cs="Tahoma"/>
                <w:sz w:val="24"/>
                <w:szCs w:val="24"/>
              </w:rPr>
            </w:pPr>
            <w:r>
              <w:rPr>
                <w:rFonts w:ascii="Tahoma" w:hAnsi="Tahoma" w:cs="Tahoma"/>
                <w:sz w:val="24"/>
                <w:szCs w:val="24"/>
              </w:rPr>
              <w:t>Other health impairment:  verification of a health impairment by a qualified professional</w:t>
            </w:r>
          </w:p>
          <w:p w14:paraId="4C4148D4" w14:textId="77777777" w:rsidR="001C6BD5" w:rsidRDefault="001C6BD5" w:rsidP="001C6BD5">
            <w:pPr>
              <w:pStyle w:val="ListParagraph"/>
              <w:numPr>
                <w:ilvl w:val="0"/>
                <w:numId w:val="40"/>
              </w:numPr>
              <w:rPr>
                <w:rFonts w:ascii="Tahoma" w:hAnsi="Tahoma" w:cs="Tahoma"/>
                <w:sz w:val="24"/>
                <w:szCs w:val="24"/>
              </w:rPr>
            </w:pPr>
            <w:r>
              <w:rPr>
                <w:rFonts w:ascii="Tahoma" w:hAnsi="Tahoma" w:cs="Tahoma"/>
                <w:sz w:val="24"/>
                <w:szCs w:val="24"/>
              </w:rPr>
              <w:t>Specific learning disability: a determination of whether the child exhibits a pattern of strengths and weaknesses in performance, achievement, or both, relative to age, state-approved grade-level standards, or intellectual development that meets the public education agency criteria through one of the following methods:</w:t>
            </w:r>
          </w:p>
          <w:p w14:paraId="7F93B937" w14:textId="77777777" w:rsidR="001C6BD5" w:rsidRDefault="001C6BD5" w:rsidP="001C6BD5">
            <w:pPr>
              <w:pStyle w:val="ListParagraph"/>
              <w:numPr>
                <w:ilvl w:val="0"/>
                <w:numId w:val="42"/>
              </w:numPr>
              <w:rPr>
                <w:rFonts w:ascii="Tahoma" w:hAnsi="Tahoma" w:cs="Tahoma"/>
                <w:sz w:val="24"/>
                <w:szCs w:val="24"/>
              </w:rPr>
            </w:pPr>
            <w:r>
              <w:rPr>
                <w:rFonts w:ascii="Tahoma" w:hAnsi="Tahoma" w:cs="Tahoma"/>
                <w:sz w:val="24"/>
                <w:szCs w:val="24"/>
              </w:rPr>
              <w:t>A discrepancy between achievement and ability;</w:t>
            </w:r>
          </w:p>
          <w:p w14:paraId="613568C4" w14:textId="77777777" w:rsidR="001C6BD5" w:rsidRDefault="001C6BD5" w:rsidP="001C6BD5">
            <w:pPr>
              <w:pStyle w:val="ListParagraph"/>
              <w:numPr>
                <w:ilvl w:val="0"/>
                <w:numId w:val="42"/>
              </w:numPr>
              <w:rPr>
                <w:rFonts w:ascii="Tahoma" w:hAnsi="Tahoma" w:cs="Tahoma"/>
                <w:sz w:val="24"/>
                <w:szCs w:val="24"/>
              </w:rPr>
            </w:pPr>
            <w:r>
              <w:rPr>
                <w:rFonts w:ascii="Tahoma" w:hAnsi="Tahoma" w:cs="Tahoma"/>
                <w:sz w:val="24"/>
                <w:szCs w:val="24"/>
              </w:rPr>
              <w:t>The child’s response to scientific, research-based interventions; or</w:t>
            </w:r>
          </w:p>
          <w:p w14:paraId="590115B9" w14:textId="77777777" w:rsidR="001C6BD5" w:rsidRDefault="001C6BD5" w:rsidP="001C6BD5">
            <w:pPr>
              <w:pStyle w:val="ListParagraph"/>
              <w:numPr>
                <w:ilvl w:val="0"/>
                <w:numId w:val="42"/>
              </w:numPr>
              <w:rPr>
                <w:rFonts w:ascii="Tahoma" w:hAnsi="Tahoma" w:cs="Tahoma"/>
                <w:sz w:val="24"/>
                <w:szCs w:val="24"/>
              </w:rPr>
            </w:pPr>
            <w:r>
              <w:rPr>
                <w:rFonts w:ascii="Tahoma" w:hAnsi="Tahoma" w:cs="Tahoma"/>
                <w:sz w:val="24"/>
                <w:szCs w:val="24"/>
              </w:rPr>
              <w:t>Other alternative research-based procedures.</w:t>
            </w:r>
          </w:p>
          <w:p w14:paraId="19AB30FA" w14:textId="77777777" w:rsidR="001C6BD5" w:rsidRDefault="001C6BD5" w:rsidP="001C6BD5">
            <w:pPr>
              <w:pStyle w:val="ListParagraph"/>
              <w:numPr>
                <w:ilvl w:val="0"/>
                <w:numId w:val="40"/>
              </w:numPr>
              <w:rPr>
                <w:rFonts w:ascii="Tahoma" w:hAnsi="Tahoma" w:cs="Tahoma"/>
                <w:sz w:val="24"/>
                <w:szCs w:val="24"/>
              </w:rPr>
            </w:pPr>
            <w:r>
              <w:rPr>
                <w:rFonts w:ascii="Tahoma" w:hAnsi="Tahoma" w:cs="Tahoma"/>
                <w:sz w:val="24"/>
                <w:szCs w:val="24"/>
              </w:rPr>
              <w:t>Orthopedic impairment: verification of the physical disability by a qualified professional.</w:t>
            </w:r>
          </w:p>
          <w:p w14:paraId="5782A755" w14:textId="77777777" w:rsidR="001C6BD5" w:rsidRDefault="001C6BD5" w:rsidP="001C6BD5">
            <w:pPr>
              <w:pStyle w:val="ListParagraph"/>
              <w:numPr>
                <w:ilvl w:val="0"/>
                <w:numId w:val="40"/>
              </w:numPr>
              <w:rPr>
                <w:rFonts w:ascii="Tahoma" w:hAnsi="Tahoma" w:cs="Tahoma"/>
                <w:sz w:val="24"/>
                <w:szCs w:val="24"/>
              </w:rPr>
            </w:pPr>
            <w:r>
              <w:rPr>
                <w:rFonts w:ascii="Tahoma" w:hAnsi="Tahoma" w:cs="Tahoma"/>
                <w:sz w:val="24"/>
                <w:szCs w:val="24"/>
              </w:rPr>
              <w:lastRenderedPageBreak/>
              <w:t>Speech/language impairment: an evaluation by a qualified professional.</w:t>
            </w:r>
          </w:p>
          <w:p w14:paraId="4A5A50C7" w14:textId="77777777" w:rsidR="001C6BD5" w:rsidRDefault="001C6BD5" w:rsidP="001C6BD5">
            <w:pPr>
              <w:pStyle w:val="ListParagraph"/>
              <w:numPr>
                <w:ilvl w:val="0"/>
                <w:numId w:val="40"/>
              </w:numPr>
              <w:rPr>
                <w:rFonts w:ascii="Tahoma" w:hAnsi="Tahoma" w:cs="Tahoma"/>
                <w:sz w:val="24"/>
                <w:szCs w:val="24"/>
              </w:rPr>
            </w:pPr>
            <w:r>
              <w:rPr>
                <w:rFonts w:ascii="Tahoma" w:hAnsi="Tahoma" w:cs="Tahoma"/>
                <w:sz w:val="24"/>
                <w:szCs w:val="24"/>
              </w:rPr>
              <w:t>For students whose speech impairments appear to be limited to articulation, voice, or fluency problems, the written evaluation may be limited to:</w:t>
            </w:r>
          </w:p>
          <w:p w14:paraId="05D9C786" w14:textId="77777777" w:rsidR="001C6BD5" w:rsidRDefault="001C6BD5" w:rsidP="001C6BD5">
            <w:pPr>
              <w:pStyle w:val="ListParagraph"/>
              <w:numPr>
                <w:ilvl w:val="0"/>
                <w:numId w:val="43"/>
              </w:numPr>
              <w:rPr>
                <w:rFonts w:ascii="Tahoma" w:hAnsi="Tahoma" w:cs="Tahoma"/>
                <w:sz w:val="24"/>
                <w:szCs w:val="24"/>
              </w:rPr>
            </w:pPr>
            <w:r>
              <w:rPr>
                <w:rFonts w:ascii="Tahoma" w:hAnsi="Tahoma" w:cs="Tahoma"/>
                <w:sz w:val="24"/>
                <w:szCs w:val="24"/>
              </w:rPr>
              <w:t>An audiometric screening within the past calendar year,</w:t>
            </w:r>
          </w:p>
          <w:p w14:paraId="0EC8225F" w14:textId="77777777" w:rsidR="001C6BD5" w:rsidRDefault="001C6BD5" w:rsidP="001C6BD5">
            <w:pPr>
              <w:pStyle w:val="ListParagraph"/>
              <w:numPr>
                <w:ilvl w:val="0"/>
                <w:numId w:val="43"/>
              </w:numPr>
              <w:rPr>
                <w:rFonts w:ascii="Tahoma" w:hAnsi="Tahoma" w:cs="Tahoma"/>
                <w:sz w:val="24"/>
                <w:szCs w:val="24"/>
              </w:rPr>
            </w:pPr>
            <w:r>
              <w:rPr>
                <w:rFonts w:ascii="Tahoma" w:hAnsi="Tahoma" w:cs="Tahoma"/>
                <w:sz w:val="24"/>
                <w:szCs w:val="24"/>
              </w:rPr>
              <w:t>A review of academic history and classroom functioning,</w:t>
            </w:r>
          </w:p>
          <w:p w14:paraId="2EDB3CF4" w14:textId="77777777" w:rsidR="001C6BD5" w:rsidRDefault="0075541C" w:rsidP="001C6BD5">
            <w:pPr>
              <w:pStyle w:val="ListParagraph"/>
              <w:numPr>
                <w:ilvl w:val="0"/>
                <w:numId w:val="43"/>
              </w:numPr>
              <w:rPr>
                <w:rFonts w:ascii="Tahoma" w:hAnsi="Tahoma" w:cs="Tahoma"/>
                <w:sz w:val="24"/>
                <w:szCs w:val="24"/>
              </w:rPr>
            </w:pPr>
            <w:r>
              <w:rPr>
                <w:rFonts w:ascii="Tahoma" w:hAnsi="Tahoma" w:cs="Tahoma"/>
                <w:sz w:val="24"/>
                <w:szCs w:val="24"/>
              </w:rPr>
              <w:t>An assessment of the speech problem by a speech therapist, or</w:t>
            </w:r>
          </w:p>
          <w:p w14:paraId="2BBE1716" w14:textId="77777777" w:rsidR="0075541C" w:rsidRDefault="0075541C" w:rsidP="001C6BD5">
            <w:pPr>
              <w:pStyle w:val="ListParagraph"/>
              <w:numPr>
                <w:ilvl w:val="0"/>
                <w:numId w:val="43"/>
              </w:numPr>
              <w:rPr>
                <w:rFonts w:ascii="Tahoma" w:hAnsi="Tahoma" w:cs="Tahoma"/>
                <w:sz w:val="24"/>
                <w:szCs w:val="24"/>
              </w:rPr>
            </w:pPr>
            <w:r>
              <w:rPr>
                <w:rFonts w:ascii="Tahoma" w:hAnsi="Tahoma" w:cs="Tahoma"/>
                <w:sz w:val="24"/>
                <w:szCs w:val="24"/>
              </w:rPr>
              <w:t>An assessment of the student’s functional communication skills.</w:t>
            </w:r>
          </w:p>
          <w:p w14:paraId="3688748B" w14:textId="77777777" w:rsidR="0075541C" w:rsidRDefault="0075541C" w:rsidP="0075541C">
            <w:pPr>
              <w:pStyle w:val="ListParagraph"/>
              <w:numPr>
                <w:ilvl w:val="0"/>
                <w:numId w:val="40"/>
              </w:numPr>
              <w:rPr>
                <w:rFonts w:ascii="Tahoma" w:hAnsi="Tahoma" w:cs="Tahoma"/>
                <w:sz w:val="24"/>
                <w:szCs w:val="24"/>
              </w:rPr>
            </w:pPr>
            <w:r>
              <w:rPr>
                <w:rFonts w:ascii="Tahoma" w:hAnsi="Tahoma" w:cs="Tahoma"/>
                <w:sz w:val="24"/>
                <w:szCs w:val="24"/>
              </w:rPr>
              <w:t>Traumatic brain injury:  verification of the injury by a qualified professional.</w:t>
            </w:r>
          </w:p>
          <w:p w14:paraId="2BEBD243" w14:textId="77777777" w:rsidR="0075541C" w:rsidRDefault="0075541C" w:rsidP="0075541C">
            <w:pPr>
              <w:pStyle w:val="ListParagraph"/>
              <w:numPr>
                <w:ilvl w:val="0"/>
                <w:numId w:val="40"/>
              </w:numPr>
              <w:rPr>
                <w:rFonts w:ascii="Tahoma" w:hAnsi="Tahoma" w:cs="Tahoma"/>
                <w:sz w:val="24"/>
                <w:szCs w:val="24"/>
              </w:rPr>
            </w:pPr>
            <w:r>
              <w:rPr>
                <w:rFonts w:ascii="Tahoma" w:hAnsi="Tahoma" w:cs="Tahoma"/>
                <w:sz w:val="24"/>
                <w:szCs w:val="24"/>
              </w:rPr>
              <w:t>Visual impairment: verification of a visual impairment by a qualified professional.</w:t>
            </w:r>
          </w:p>
          <w:p w14:paraId="10EE1F0C" w14:textId="77777777" w:rsidR="0075541C" w:rsidRDefault="0075541C" w:rsidP="0075541C">
            <w:pPr>
              <w:rPr>
                <w:rFonts w:ascii="Tahoma" w:hAnsi="Tahoma" w:cs="Tahoma"/>
                <w:sz w:val="24"/>
                <w:szCs w:val="24"/>
              </w:rPr>
            </w:pPr>
          </w:p>
          <w:p w14:paraId="1A29C682" w14:textId="77777777" w:rsidR="0075541C" w:rsidRDefault="0075541C" w:rsidP="0075541C">
            <w:pPr>
              <w:pStyle w:val="ListParagraph"/>
              <w:numPr>
                <w:ilvl w:val="0"/>
                <w:numId w:val="39"/>
              </w:numPr>
              <w:rPr>
                <w:rFonts w:ascii="Tahoma" w:hAnsi="Tahoma" w:cs="Tahoma"/>
                <w:sz w:val="24"/>
                <w:szCs w:val="24"/>
              </w:rPr>
            </w:pPr>
            <w:r>
              <w:rPr>
                <w:rFonts w:ascii="Tahoma" w:hAnsi="Tahoma" w:cs="Tahoma"/>
                <w:sz w:val="24"/>
                <w:szCs w:val="24"/>
              </w:rPr>
              <w:t>The Department shall develop a list, subject to review and approval of the State Board of Education, of qualified professionals eligible to conduct the appropriate evaluations prescribed in subsection (E)(7).</w:t>
            </w:r>
          </w:p>
          <w:p w14:paraId="4FB13714" w14:textId="77777777" w:rsidR="0075541C" w:rsidRDefault="0075541C" w:rsidP="0075541C">
            <w:pPr>
              <w:rPr>
                <w:rFonts w:ascii="Tahoma" w:hAnsi="Tahoma" w:cs="Tahoma"/>
                <w:sz w:val="24"/>
                <w:szCs w:val="24"/>
              </w:rPr>
            </w:pPr>
          </w:p>
          <w:p w14:paraId="5C9AC98A" w14:textId="77777777" w:rsidR="0075541C" w:rsidRPr="0075541C" w:rsidRDefault="0075541C" w:rsidP="0075541C">
            <w:pPr>
              <w:pStyle w:val="ListParagraph"/>
              <w:numPr>
                <w:ilvl w:val="0"/>
                <w:numId w:val="39"/>
              </w:numPr>
              <w:rPr>
                <w:rFonts w:ascii="Tahoma" w:hAnsi="Tahoma" w:cs="Tahoma"/>
                <w:sz w:val="24"/>
                <w:szCs w:val="24"/>
              </w:rPr>
            </w:pPr>
            <w:r>
              <w:rPr>
                <w:rFonts w:ascii="Tahoma" w:hAnsi="Tahoma" w:cs="Tahoma"/>
                <w:sz w:val="24"/>
                <w:szCs w:val="24"/>
              </w:rPr>
              <w:t>The multidisciplinary evaluation team shall determine, in accordance with the IDEA and regulations, whether the requirements of subsections (E)(7(a) through (</w:t>
            </w:r>
            <w:proofErr w:type="spellStart"/>
            <w:r>
              <w:rPr>
                <w:rFonts w:ascii="Tahoma" w:hAnsi="Tahoma" w:cs="Tahoma"/>
                <w:sz w:val="24"/>
                <w:szCs w:val="24"/>
              </w:rPr>
              <w:t>i</w:t>
            </w:r>
            <w:proofErr w:type="spellEnd"/>
            <w:r>
              <w:rPr>
                <w:rFonts w:ascii="Tahoma" w:hAnsi="Tahoma" w:cs="Tahoma"/>
                <w:sz w:val="24"/>
                <w:szCs w:val="24"/>
              </w:rPr>
              <w:t>) are required for a student’s reevaluation.</w:t>
            </w:r>
          </w:p>
          <w:p w14:paraId="393293B7" w14:textId="77777777" w:rsidR="001C6BD5" w:rsidRPr="001C6BD5" w:rsidRDefault="001C6BD5" w:rsidP="001C6BD5">
            <w:pPr>
              <w:pStyle w:val="ListParagraph"/>
              <w:ind w:left="1080"/>
              <w:rPr>
                <w:rFonts w:ascii="Tahoma" w:hAnsi="Tahoma" w:cs="Tahoma"/>
                <w:sz w:val="24"/>
                <w:szCs w:val="24"/>
              </w:rPr>
            </w:pPr>
          </w:p>
          <w:p w14:paraId="6459B27D" w14:textId="77777777" w:rsidR="00A8631B" w:rsidRDefault="00A8631B" w:rsidP="00AB4084">
            <w:pPr>
              <w:rPr>
                <w:rFonts w:ascii="Tahoma" w:hAnsi="Tahoma" w:cs="Tahoma"/>
                <w:b/>
                <w:sz w:val="24"/>
                <w:szCs w:val="24"/>
              </w:rPr>
            </w:pPr>
          </w:p>
          <w:p w14:paraId="60214B89" w14:textId="77777777" w:rsidR="00A8631B" w:rsidRDefault="00A8631B" w:rsidP="00AB4084">
            <w:pPr>
              <w:rPr>
                <w:rFonts w:ascii="Tahoma" w:hAnsi="Tahoma" w:cs="Tahoma"/>
                <w:b/>
                <w:sz w:val="24"/>
                <w:szCs w:val="24"/>
              </w:rPr>
            </w:pPr>
          </w:p>
        </w:tc>
      </w:tr>
      <w:tr w:rsidR="001C6BD5" w14:paraId="6EE0D92D" w14:textId="77777777" w:rsidTr="00DE028B">
        <w:tc>
          <w:tcPr>
            <w:tcW w:w="9350" w:type="dxa"/>
          </w:tcPr>
          <w:p w14:paraId="717D4C31" w14:textId="77777777" w:rsidR="001C6BD5" w:rsidRDefault="001C6BD5" w:rsidP="00AB4084">
            <w:pPr>
              <w:rPr>
                <w:rFonts w:ascii="Tahoma" w:hAnsi="Tahoma" w:cs="Tahoma"/>
                <w:b/>
                <w:sz w:val="24"/>
                <w:szCs w:val="24"/>
              </w:rPr>
            </w:pPr>
          </w:p>
        </w:tc>
      </w:tr>
    </w:tbl>
    <w:p w14:paraId="42F88A69" w14:textId="77777777" w:rsidR="00DE028B" w:rsidRPr="00DE028B" w:rsidRDefault="00DE028B" w:rsidP="00DE028B">
      <w:pPr>
        <w:spacing w:after="0"/>
        <w:jc w:val="center"/>
        <w:rPr>
          <w:rFonts w:ascii="Tahoma" w:hAnsi="Tahoma" w:cs="Tahoma"/>
          <w:sz w:val="24"/>
          <w:szCs w:val="24"/>
        </w:rPr>
      </w:pPr>
    </w:p>
    <w:sectPr w:rsidR="00DE028B" w:rsidRPr="00DE02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E0E"/>
    <w:multiLevelType w:val="hybridMultilevel"/>
    <w:tmpl w:val="2B629F30"/>
    <w:lvl w:ilvl="0" w:tplc="6BA4DA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3B6CDB"/>
    <w:multiLevelType w:val="hybridMultilevel"/>
    <w:tmpl w:val="6106B5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FA7C97"/>
    <w:multiLevelType w:val="hybridMultilevel"/>
    <w:tmpl w:val="806E8B06"/>
    <w:lvl w:ilvl="0" w:tplc="EEC47E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390841"/>
    <w:multiLevelType w:val="hybridMultilevel"/>
    <w:tmpl w:val="A844AB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5204AE"/>
    <w:multiLevelType w:val="hybridMultilevel"/>
    <w:tmpl w:val="1D8C0F4E"/>
    <w:lvl w:ilvl="0" w:tplc="24FE8C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A10FF8"/>
    <w:multiLevelType w:val="hybridMultilevel"/>
    <w:tmpl w:val="53DC6E6A"/>
    <w:lvl w:ilvl="0" w:tplc="744267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F3B70E9"/>
    <w:multiLevelType w:val="hybridMultilevel"/>
    <w:tmpl w:val="8FA65274"/>
    <w:lvl w:ilvl="0" w:tplc="D7DA7B6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03F01CB"/>
    <w:multiLevelType w:val="hybridMultilevel"/>
    <w:tmpl w:val="DB469C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1557B"/>
    <w:multiLevelType w:val="hybridMultilevel"/>
    <w:tmpl w:val="41969D1A"/>
    <w:lvl w:ilvl="0" w:tplc="1E8C3C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4919AC"/>
    <w:multiLevelType w:val="hybridMultilevel"/>
    <w:tmpl w:val="E0C450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4489B"/>
    <w:multiLevelType w:val="hybridMultilevel"/>
    <w:tmpl w:val="C7D6EABC"/>
    <w:lvl w:ilvl="0" w:tplc="EF809C7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2071B10"/>
    <w:multiLevelType w:val="hybridMultilevel"/>
    <w:tmpl w:val="BDE8FB58"/>
    <w:lvl w:ilvl="0" w:tplc="00A0438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C5167B7"/>
    <w:multiLevelType w:val="hybridMultilevel"/>
    <w:tmpl w:val="1D0223B6"/>
    <w:lvl w:ilvl="0" w:tplc="F856A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996FAC"/>
    <w:multiLevelType w:val="hybridMultilevel"/>
    <w:tmpl w:val="DFB0F7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F0216"/>
    <w:multiLevelType w:val="hybridMultilevel"/>
    <w:tmpl w:val="609494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44210CC"/>
    <w:multiLevelType w:val="hybridMultilevel"/>
    <w:tmpl w:val="F218414A"/>
    <w:lvl w:ilvl="0" w:tplc="2D5207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8D865E4"/>
    <w:multiLevelType w:val="hybridMultilevel"/>
    <w:tmpl w:val="95B26142"/>
    <w:lvl w:ilvl="0" w:tplc="9224F3F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066AAD"/>
    <w:multiLevelType w:val="hybridMultilevel"/>
    <w:tmpl w:val="80688120"/>
    <w:lvl w:ilvl="0" w:tplc="095E96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48A3279"/>
    <w:multiLevelType w:val="hybridMultilevel"/>
    <w:tmpl w:val="8E98C4A4"/>
    <w:lvl w:ilvl="0" w:tplc="BAB097F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68E7F5E"/>
    <w:multiLevelType w:val="hybridMultilevel"/>
    <w:tmpl w:val="375C2118"/>
    <w:lvl w:ilvl="0" w:tplc="161473F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99B13E4"/>
    <w:multiLevelType w:val="hybridMultilevel"/>
    <w:tmpl w:val="97D200C2"/>
    <w:lvl w:ilvl="0" w:tplc="262479A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B4B34EF"/>
    <w:multiLevelType w:val="hybridMultilevel"/>
    <w:tmpl w:val="DF80EA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1D2F80"/>
    <w:multiLevelType w:val="hybridMultilevel"/>
    <w:tmpl w:val="1B2E3BF6"/>
    <w:lvl w:ilvl="0" w:tplc="9DD6A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85F732A"/>
    <w:multiLevelType w:val="hybridMultilevel"/>
    <w:tmpl w:val="B29EDF20"/>
    <w:lvl w:ilvl="0" w:tplc="097A10A4">
      <w:start w:val="1"/>
      <w:numFmt w:val="lowerLetter"/>
      <w:lvlText w:val="%1)"/>
      <w:lvlJc w:val="left"/>
      <w:pPr>
        <w:ind w:left="1095" w:hanging="360"/>
      </w:pPr>
      <w:rPr>
        <w:rFonts w:hint="default"/>
      </w:rPr>
    </w:lvl>
    <w:lvl w:ilvl="1" w:tplc="04090019" w:tentative="1">
      <w:start w:val="1"/>
      <w:numFmt w:val="lowerLetter"/>
      <w:lvlText w:val="%2."/>
      <w:lvlJc w:val="left"/>
      <w:pPr>
        <w:ind w:left="1815" w:hanging="360"/>
      </w:pPr>
    </w:lvl>
    <w:lvl w:ilvl="2" w:tplc="0409001B" w:tentative="1">
      <w:start w:val="1"/>
      <w:numFmt w:val="lowerRoman"/>
      <w:lvlText w:val="%3."/>
      <w:lvlJc w:val="right"/>
      <w:pPr>
        <w:ind w:left="2535" w:hanging="180"/>
      </w:pPr>
    </w:lvl>
    <w:lvl w:ilvl="3" w:tplc="0409000F" w:tentative="1">
      <w:start w:val="1"/>
      <w:numFmt w:val="decimal"/>
      <w:lvlText w:val="%4."/>
      <w:lvlJc w:val="left"/>
      <w:pPr>
        <w:ind w:left="3255" w:hanging="360"/>
      </w:pPr>
    </w:lvl>
    <w:lvl w:ilvl="4" w:tplc="04090019" w:tentative="1">
      <w:start w:val="1"/>
      <w:numFmt w:val="lowerLetter"/>
      <w:lvlText w:val="%5."/>
      <w:lvlJc w:val="left"/>
      <w:pPr>
        <w:ind w:left="3975" w:hanging="360"/>
      </w:pPr>
    </w:lvl>
    <w:lvl w:ilvl="5" w:tplc="0409001B" w:tentative="1">
      <w:start w:val="1"/>
      <w:numFmt w:val="lowerRoman"/>
      <w:lvlText w:val="%6."/>
      <w:lvlJc w:val="right"/>
      <w:pPr>
        <w:ind w:left="4695" w:hanging="180"/>
      </w:pPr>
    </w:lvl>
    <w:lvl w:ilvl="6" w:tplc="0409000F" w:tentative="1">
      <w:start w:val="1"/>
      <w:numFmt w:val="decimal"/>
      <w:lvlText w:val="%7."/>
      <w:lvlJc w:val="left"/>
      <w:pPr>
        <w:ind w:left="5415" w:hanging="360"/>
      </w:pPr>
    </w:lvl>
    <w:lvl w:ilvl="7" w:tplc="04090019" w:tentative="1">
      <w:start w:val="1"/>
      <w:numFmt w:val="lowerLetter"/>
      <w:lvlText w:val="%8."/>
      <w:lvlJc w:val="left"/>
      <w:pPr>
        <w:ind w:left="6135" w:hanging="360"/>
      </w:pPr>
    </w:lvl>
    <w:lvl w:ilvl="8" w:tplc="0409001B" w:tentative="1">
      <w:start w:val="1"/>
      <w:numFmt w:val="lowerRoman"/>
      <w:lvlText w:val="%9."/>
      <w:lvlJc w:val="right"/>
      <w:pPr>
        <w:ind w:left="6855" w:hanging="180"/>
      </w:pPr>
    </w:lvl>
  </w:abstractNum>
  <w:abstractNum w:abstractNumId="24" w15:restartNumberingAfterBreak="0">
    <w:nsid w:val="5E8B3CC4"/>
    <w:multiLevelType w:val="hybridMultilevel"/>
    <w:tmpl w:val="49D04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F804CC"/>
    <w:multiLevelType w:val="hybridMultilevel"/>
    <w:tmpl w:val="4AD2E026"/>
    <w:lvl w:ilvl="0" w:tplc="6A1C415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1C45BFC"/>
    <w:multiLevelType w:val="hybridMultilevel"/>
    <w:tmpl w:val="1248D150"/>
    <w:lvl w:ilvl="0" w:tplc="D2885C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8530216"/>
    <w:multiLevelType w:val="hybridMultilevel"/>
    <w:tmpl w:val="7EBEB61A"/>
    <w:lvl w:ilvl="0" w:tplc="5A9EB26C">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8820362"/>
    <w:multiLevelType w:val="hybridMultilevel"/>
    <w:tmpl w:val="A302FD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036EA2"/>
    <w:multiLevelType w:val="hybridMultilevel"/>
    <w:tmpl w:val="98C66532"/>
    <w:lvl w:ilvl="0" w:tplc="162CF16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C7E7BF2"/>
    <w:multiLevelType w:val="hybridMultilevel"/>
    <w:tmpl w:val="20EA09E0"/>
    <w:lvl w:ilvl="0" w:tplc="669610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707B63CA"/>
    <w:multiLevelType w:val="hybridMultilevel"/>
    <w:tmpl w:val="5E184B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3D7C69"/>
    <w:multiLevelType w:val="hybridMultilevel"/>
    <w:tmpl w:val="F6F6CFAC"/>
    <w:lvl w:ilvl="0" w:tplc="EFE23F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ED2E74"/>
    <w:multiLevelType w:val="hybridMultilevel"/>
    <w:tmpl w:val="56A0A522"/>
    <w:lvl w:ilvl="0" w:tplc="71427E3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467545A"/>
    <w:multiLevelType w:val="hybridMultilevel"/>
    <w:tmpl w:val="93CA203C"/>
    <w:lvl w:ilvl="0" w:tplc="F6F6E7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5493D6B"/>
    <w:multiLevelType w:val="hybridMultilevel"/>
    <w:tmpl w:val="785CCD42"/>
    <w:lvl w:ilvl="0" w:tplc="23BADC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58E08D6"/>
    <w:multiLevelType w:val="hybridMultilevel"/>
    <w:tmpl w:val="BA3C2C80"/>
    <w:lvl w:ilvl="0" w:tplc="30E8B69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76FF79AB"/>
    <w:multiLevelType w:val="hybridMultilevel"/>
    <w:tmpl w:val="E2F6A224"/>
    <w:lvl w:ilvl="0" w:tplc="F3D270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A211494"/>
    <w:multiLevelType w:val="hybridMultilevel"/>
    <w:tmpl w:val="5232B8E0"/>
    <w:lvl w:ilvl="0" w:tplc="4064CEC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D2B3C01"/>
    <w:multiLevelType w:val="hybridMultilevel"/>
    <w:tmpl w:val="68D0804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E21010A"/>
    <w:multiLevelType w:val="hybridMultilevel"/>
    <w:tmpl w:val="2E44478A"/>
    <w:lvl w:ilvl="0" w:tplc="427E4F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4C0A19"/>
    <w:multiLevelType w:val="hybridMultilevel"/>
    <w:tmpl w:val="651C79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011747"/>
    <w:multiLevelType w:val="hybridMultilevel"/>
    <w:tmpl w:val="300A4466"/>
    <w:lvl w:ilvl="0" w:tplc="03124136">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573511615">
    <w:abstractNumId w:val="14"/>
  </w:num>
  <w:num w:numId="2" w16cid:durableId="442304687">
    <w:abstractNumId w:val="28"/>
  </w:num>
  <w:num w:numId="3" w16cid:durableId="1379932292">
    <w:abstractNumId w:val="9"/>
  </w:num>
  <w:num w:numId="4" w16cid:durableId="1548222854">
    <w:abstractNumId w:val="26"/>
  </w:num>
  <w:num w:numId="5" w16cid:durableId="705717667">
    <w:abstractNumId w:val="7"/>
  </w:num>
  <w:num w:numId="6" w16cid:durableId="115177967">
    <w:abstractNumId w:val="21"/>
  </w:num>
  <w:num w:numId="7" w16cid:durableId="1019090944">
    <w:abstractNumId w:val="23"/>
  </w:num>
  <w:num w:numId="8" w16cid:durableId="31619617">
    <w:abstractNumId w:val="25"/>
  </w:num>
  <w:num w:numId="9" w16cid:durableId="1696998993">
    <w:abstractNumId w:val="20"/>
  </w:num>
  <w:num w:numId="10" w16cid:durableId="1283607327">
    <w:abstractNumId w:val="33"/>
  </w:num>
  <w:num w:numId="11" w16cid:durableId="312374725">
    <w:abstractNumId w:val="5"/>
  </w:num>
  <w:num w:numId="12" w16cid:durableId="1339893985">
    <w:abstractNumId w:val="38"/>
  </w:num>
  <w:num w:numId="13" w16cid:durableId="1897885983">
    <w:abstractNumId w:val="2"/>
  </w:num>
  <w:num w:numId="14" w16cid:durableId="173152268">
    <w:abstractNumId w:val="1"/>
  </w:num>
  <w:num w:numId="15" w16cid:durableId="63265313">
    <w:abstractNumId w:val="35"/>
  </w:num>
  <w:num w:numId="16" w16cid:durableId="1264845109">
    <w:abstractNumId w:val="29"/>
  </w:num>
  <w:num w:numId="17" w16cid:durableId="1672564565">
    <w:abstractNumId w:val="3"/>
  </w:num>
  <w:num w:numId="18" w16cid:durableId="1472747012">
    <w:abstractNumId w:val="18"/>
  </w:num>
  <w:num w:numId="19" w16cid:durableId="783501893">
    <w:abstractNumId w:val="37"/>
  </w:num>
  <w:num w:numId="20" w16cid:durableId="255601504">
    <w:abstractNumId w:val="6"/>
  </w:num>
  <w:num w:numId="21" w16cid:durableId="62727039">
    <w:abstractNumId w:val="8"/>
  </w:num>
  <w:num w:numId="22" w16cid:durableId="2000453305">
    <w:abstractNumId w:val="13"/>
  </w:num>
  <w:num w:numId="23" w16cid:durableId="960190255">
    <w:abstractNumId w:val="15"/>
  </w:num>
  <w:num w:numId="24" w16cid:durableId="666783381">
    <w:abstractNumId w:val="10"/>
  </w:num>
  <w:num w:numId="25" w16cid:durableId="318267297">
    <w:abstractNumId w:val="16"/>
  </w:num>
  <w:num w:numId="26" w16cid:durableId="425804286">
    <w:abstractNumId w:val="40"/>
  </w:num>
  <w:num w:numId="27" w16cid:durableId="1085734980">
    <w:abstractNumId w:val="11"/>
  </w:num>
  <w:num w:numId="28" w16cid:durableId="1404182668">
    <w:abstractNumId w:val="22"/>
  </w:num>
  <w:num w:numId="29" w16cid:durableId="1623800653">
    <w:abstractNumId w:val="30"/>
  </w:num>
  <w:num w:numId="30" w16cid:durableId="1676304381">
    <w:abstractNumId w:val="24"/>
  </w:num>
  <w:num w:numId="31" w16cid:durableId="1472092486">
    <w:abstractNumId w:val="4"/>
  </w:num>
  <w:num w:numId="32" w16cid:durableId="720439583">
    <w:abstractNumId w:val="19"/>
  </w:num>
  <w:num w:numId="33" w16cid:durableId="1453134455">
    <w:abstractNumId w:val="0"/>
  </w:num>
  <w:num w:numId="34" w16cid:durableId="2087460673">
    <w:abstractNumId w:val="34"/>
  </w:num>
  <w:num w:numId="35" w16cid:durableId="1775055222">
    <w:abstractNumId w:val="31"/>
  </w:num>
  <w:num w:numId="36" w16cid:durableId="1614089635">
    <w:abstractNumId w:val="39"/>
  </w:num>
  <w:num w:numId="37" w16cid:durableId="204752680">
    <w:abstractNumId w:val="17"/>
  </w:num>
  <w:num w:numId="38" w16cid:durableId="1488471418">
    <w:abstractNumId w:val="12"/>
  </w:num>
  <w:num w:numId="39" w16cid:durableId="1844784384">
    <w:abstractNumId w:val="41"/>
  </w:num>
  <w:num w:numId="40" w16cid:durableId="2002811090">
    <w:abstractNumId w:val="32"/>
  </w:num>
  <w:num w:numId="41" w16cid:durableId="2008438155">
    <w:abstractNumId w:val="27"/>
  </w:num>
  <w:num w:numId="42" w16cid:durableId="1149982326">
    <w:abstractNumId w:val="36"/>
  </w:num>
  <w:num w:numId="43" w16cid:durableId="851796024">
    <w:abstractNumId w:val="42"/>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28B"/>
    <w:rsid w:val="00006A13"/>
    <w:rsid w:val="000C70E4"/>
    <w:rsid w:val="000D0D69"/>
    <w:rsid w:val="000D458C"/>
    <w:rsid w:val="000D5765"/>
    <w:rsid w:val="000F050B"/>
    <w:rsid w:val="0010281C"/>
    <w:rsid w:val="00143FF3"/>
    <w:rsid w:val="0016733B"/>
    <w:rsid w:val="001703FD"/>
    <w:rsid w:val="00184D69"/>
    <w:rsid w:val="001C6BD5"/>
    <w:rsid w:val="002138F8"/>
    <w:rsid w:val="00226A23"/>
    <w:rsid w:val="002738F7"/>
    <w:rsid w:val="00277C99"/>
    <w:rsid w:val="002C00C3"/>
    <w:rsid w:val="00301EFB"/>
    <w:rsid w:val="00322431"/>
    <w:rsid w:val="003276C4"/>
    <w:rsid w:val="00362574"/>
    <w:rsid w:val="00386CE2"/>
    <w:rsid w:val="0041268E"/>
    <w:rsid w:val="00465F9A"/>
    <w:rsid w:val="004B1346"/>
    <w:rsid w:val="00500796"/>
    <w:rsid w:val="00526E51"/>
    <w:rsid w:val="005368F2"/>
    <w:rsid w:val="0059016C"/>
    <w:rsid w:val="00673FB1"/>
    <w:rsid w:val="00677740"/>
    <w:rsid w:val="00696650"/>
    <w:rsid w:val="006D3135"/>
    <w:rsid w:val="006E6FBB"/>
    <w:rsid w:val="0075541C"/>
    <w:rsid w:val="007C6EE1"/>
    <w:rsid w:val="00842969"/>
    <w:rsid w:val="008A5CAC"/>
    <w:rsid w:val="008D25D7"/>
    <w:rsid w:val="00906F89"/>
    <w:rsid w:val="00974A12"/>
    <w:rsid w:val="009815D6"/>
    <w:rsid w:val="00985595"/>
    <w:rsid w:val="00985FCB"/>
    <w:rsid w:val="00A10A5A"/>
    <w:rsid w:val="00A60E76"/>
    <w:rsid w:val="00A77CD2"/>
    <w:rsid w:val="00A8631B"/>
    <w:rsid w:val="00A977A5"/>
    <w:rsid w:val="00AB4084"/>
    <w:rsid w:val="00AD74C6"/>
    <w:rsid w:val="00B56C70"/>
    <w:rsid w:val="00BB775D"/>
    <w:rsid w:val="00BC5BE0"/>
    <w:rsid w:val="00C06CEA"/>
    <w:rsid w:val="00C1275E"/>
    <w:rsid w:val="00C410F7"/>
    <w:rsid w:val="00C67942"/>
    <w:rsid w:val="00D43502"/>
    <w:rsid w:val="00D45668"/>
    <w:rsid w:val="00D70FAC"/>
    <w:rsid w:val="00DE028B"/>
    <w:rsid w:val="00E02536"/>
    <w:rsid w:val="00E878CD"/>
    <w:rsid w:val="00EA33D2"/>
    <w:rsid w:val="00EC0382"/>
    <w:rsid w:val="00F55891"/>
    <w:rsid w:val="00FB16DE"/>
    <w:rsid w:val="00FE2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6E8CB"/>
  <w15:chartTrackingRefBased/>
  <w15:docId w15:val="{09B41738-BA7E-4EE9-A8B0-0EE854AB1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E02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028B"/>
    <w:pPr>
      <w:ind w:left="720"/>
      <w:contextualSpacing/>
    </w:pPr>
  </w:style>
  <w:style w:type="paragraph" w:styleId="BalloonText">
    <w:name w:val="Balloon Text"/>
    <w:basedOn w:val="Normal"/>
    <w:link w:val="BalloonTextChar"/>
    <w:uiPriority w:val="99"/>
    <w:semiHidden/>
    <w:unhideWhenUsed/>
    <w:rsid w:val="00906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F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11</Pages>
  <Words>3400</Words>
  <Characters>19079</Characters>
  <Application>Microsoft Office Word</Application>
  <DocSecurity>0</DocSecurity>
  <Lines>454</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dc:creator>
  <cp:keywords/>
  <dc:description/>
  <cp:lastModifiedBy>kferry@citlink.net</cp:lastModifiedBy>
  <cp:revision>2</cp:revision>
  <cp:lastPrinted>2018-11-13T00:25:00Z</cp:lastPrinted>
  <dcterms:created xsi:type="dcterms:W3CDTF">2023-01-17T04:14:00Z</dcterms:created>
  <dcterms:modified xsi:type="dcterms:W3CDTF">2023-01-17T04:14:00Z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c61f74fc00e47f5ae95b5109e5f1cf3c519bd1efb417a749a71d6effc54bd277</vt:lpwstr>
  </property>
</Properties>
</file>