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AF50" w14:textId="10F14901" w:rsidR="00F96237" w:rsidRPr="00871718" w:rsidRDefault="00F96237" w:rsidP="00F96237">
      <w:pPr>
        <w:spacing w:before="100" w:beforeAutospacing="1" w:after="100" w:afterAutospacing="1"/>
        <w:outlineLvl w:val="0"/>
        <w:rPr>
          <w:rFonts w:ascii="Times New Roman" w:eastAsia="Times New Roman" w:hAnsi="Times New Roman" w:cs="Times New Roman"/>
          <w:color w:val="1D1D1D"/>
          <w:kern w:val="36"/>
        </w:rPr>
      </w:pPr>
      <w:r w:rsidRPr="00871718">
        <w:rPr>
          <w:rFonts w:ascii="Times New Roman" w:eastAsia="Times New Roman" w:hAnsi="Times New Roman" w:cs="Times New Roman"/>
          <w:color w:val="C6093B"/>
          <w:kern w:val="36"/>
        </w:rPr>
        <w:t xml:space="preserve">A140 </w:t>
      </w:r>
      <w:r w:rsidRPr="00871718">
        <w:rPr>
          <w:rFonts w:ascii="Times New Roman" w:eastAsia="Times New Roman" w:hAnsi="Times New Roman" w:cs="Times New Roman"/>
          <w:color w:val="1D1D1D"/>
          <w:kern w:val="36"/>
        </w:rPr>
        <w:t>Urge The Episcopal Church and Constituents to Designate Indigenous Peoples’ Day</w:t>
      </w:r>
    </w:p>
    <w:p w14:paraId="18EB7D03" w14:textId="138A7732" w:rsidR="00F96237" w:rsidRPr="00871718" w:rsidRDefault="00F96237" w:rsidP="00F96237">
      <w:pPr>
        <w:rPr>
          <w:rFonts w:ascii="Times New Roman" w:eastAsia="Times New Roman" w:hAnsi="Times New Roman" w:cs="Times New Roman"/>
        </w:rPr>
      </w:pPr>
      <w:r w:rsidRPr="00871718">
        <w:rPr>
          <w:rFonts w:ascii="Times New Roman" w:eastAsia="Times New Roman" w:hAnsi="Times New Roman" w:cs="Times New Roman"/>
          <w:color w:val="FFFFFF"/>
          <w:bdr w:val="single" w:sz="6" w:space="2" w:color="005CB8" w:frame="1"/>
          <w:shd w:val="clear" w:color="auto" w:fill="005CB8"/>
        </w:rPr>
        <w:t>Final</w:t>
      </w:r>
    </w:p>
    <w:p w14:paraId="1D27939D" w14:textId="77777777" w:rsidR="00F96237" w:rsidRPr="00871718" w:rsidRDefault="00F96237" w:rsidP="00F96237">
      <w:pPr>
        <w:spacing w:after="240"/>
        <w:rPr>
          <w:rFonts w:ascii="Times New Roman" w:eastAsia="Times New Roman" w:hAnsi="Times New Roman" w:cs="Times New Roman"/>
          <w:color w:val="1D1D1D"/>
        </w:rPr>
      </w:pPr>
      <w:r w:rsidRPr="00871718">
        <w:rPr>
          <w:rFonts w:ascii="Times New Roman" w:eastAsia="Times New Roman" w:hAnsi="Times New Roman" w:cs="Times New Roman"/>
          <w:color w:val="1D1D1D"/>
        </w:rPr>
        <w:t>Resolved, </w:t>
      </w:r>
      <w:r w:rsidRPr="00871718">
        <w:rPr>
          <w:rFonts w:ascii="Times New Roman" w:eastAsia="Times New Roman" w:hAnsi="Times New Roman" w:cs="Times New Roman"/>
          <w:b/>
          <w:bCs/>
          <w:color w:val="1D1D1D"/>
        </w:rPr>
        <w:t xml:space="preserve">That on the homelands of the Piscataway, </w:t>
      </w:r>
      <w:proofErr w:type="spellStart"/>
      <w:r w:rsidRPr="00871718">
        <w:rPr>
          <w:rFonts w:ascii="Times New Roman" w:eastAsia="Times New Roman" w:hAnsi="Times New Roman" w:cs="Times New Roman"/>
          <w:b/>
          <w:bCs/>
          <w:color w:val="1D1D1D"/>
        </w:rPr>
        <w:t>Nentego</w:t>
      </w:r>
      <w:proofErr w:type="spellEnd"/>
      <w:r w:rsidRPr="00871718">
        <w:rPr>
          <w:rFonts w:ascii="Times New Roman" w:eastAsia="Times New Roman" w:hAnsi="Times New Roman" w:cs="Times New Roman"/>
          <w:b/>
          <w:bCs/>
          <w:color w:val="1D1D1D"/>
        </w:rPr>
        <w:t xml:space="preserve"> (Nanticoke), and Susquehannock peoples, the 80th General Convention of the Episcopal Church urges all Episcopal entities, dioceses, parishes and missions to designate a day honoring our </w:t>
      </w:r>
      <w:proofErr w:type="spellStart"/>
      <w:r w:rsidRPr="00871718">
        <w:rPr>
          <w:rFonts w:ascii="Times New Roman" w:eastAsia="Times New Roman" w:hAnsi="Times New Roman" w:cs="Times New Roman"/>
          <w:b/>
          <w:bCs/>
          <w:color w:val="1D1D1D"/>
        </w:rPr>
        <w:t>Indigneous</w:t>
      </w:r>
      <w:proofErr w:type="spellEnd"/>
      <w:r w:rsidRPr="00871718">
        <w:rPr>
          <w:rFonts w:ascii="Times New Roman" w:eastAsia="Times New Roman" w:hAnsi="Times New Roman" w:cs="Times New Roman"/>
          <w:b/>
          <w:bCs/>
          <w:color w:val="1D1D1D"/>
        </w:rPr>
        <w:t xml:space="preserve"> ancestors. Further, domestic and United States territorial dioceses across the church as well as all Episcopal entities to refer to the U.S. federal holiday of Columbus Day as Indigenous Peoples’ Day</w:t>
      </w:r>
      <w:r w:rsidRPr="00871718">
        <w:rPr>
          <w:rFonts w:ascii="Times New Roman" w:eastAsia="Times New Roman" w:hAnsi="Times New Roman" w:cs="Times New Roman"/>
          <w:color w:val="1D1D1D"/>
        </w:rPr>
        <w:t>; and be it further</w:t>
      </w:r>
    </w:p>
    <w:p w14:paraId="1256B85E" w14:textId="77777777" w:rsidR="00F96237" w:rsidRPr="00871718" w:rsidRDefault="00F96237" w:rsidP="00F96237">
      <w:pPr>
        <w:spacing w:after="240"/>
        <w:rPr>
          <w:rFonts w:ascii="Times New Roman" w:eastAsia="Times New Roman" w:hAnsi="Times New Roman" w:cs="Times New Roman"/>
          <w:color w:val="1D1D1D"/>
        </w:rPr>
      </w:pPr>
      <w:r w:rsidRPr="00871718">
        <w:rPr>
          <w:rFonts w:ascii="Times New Roman" w:eastAsia="Times New Roman" w:hAnsi="Times New Roman" w:cs="Times New Roman"/>
          <w:i/>
          <w:iCs/>
          <w:color w:val="1D1D1D"/>
        </w:rPr>
        <w:t>Resolved</w:t>
      </w:r>
      <w:r w:rsidRPr="00871718">
        <w:rPr>
          <w:rFonts w:ascii="Times New Roman" w:eastAsia="Times New Roman" w:hAnsi="Times New Roman" w:cs="Times New Roman"/>
          <w:color w:val="1D1D1D"/>
        </w:rPr>
        <w:t>, </w:t>
      </w:r>
      <w:r w:rsidRPr="00871718">
        <w:rPr>
          <w:rFonts w:ascii="Times New Roman" w:eastAsia="Times New Roman" w:hAnsi="Times New Roman" w:cs="Times New Roman"/>
          <w:b/>
          <w:bCs/>
          <w:color w:val="1D1D1D"/>
        </w:rPr>
        <w:t>That nations across the globe have adopted Indigenous’ Peoples Day as a holiday and/or observance, including, but not limited to Colombia and Taiwan, and, further the United Nations recognized August 9 as the International Day of the World's Indigenous Peoples</w:t>
      </w:r>
      <w:r w:rsidRPr="00871718">
        <w:rPr>
          <w:rFonts w:ascii="Times New Roman" w:eastAsia="Times New Roman" w:hAnsi="Times New Roman" w:cs="Times New Roman"/>
          <w:color w:val="1D1D1D"/>
        </w:rPr>
        <w:t>; and be it further</w:t>
      </w:r>
    </w:p>
    <w:p w14:paraId="23EBA8D2" w14:textId="77777777" w:rsidR="00F96237" w:rsidRPr="00871718" w:rsidRDefault="00F96237" w:rsidP="00F96237">
      <w:pPr>
        <w:spacing w:after="240"/>
        <w:rPr>
          <w:rFonts w:ascii="Times New Roman" w:eastAsia="Times New Roman" w:hAnsi="Times New Roman" w:cs="Times New Roman"/>
          <w:color w:val="1D1D1D"/>
        </w:rPr>
      </w:pPr>
      <w:r w:rsidRPr="00871718">
        <w:rPr>
          <w:rFonts w:ascii="Times New Roman" w:eastAsia="Times New Roman" w:hAnsi="Times New Roman" w:cs="Times New Roman"/>
          <w:i/>
          <w:iCs/>
          <w:color w:val="1D1D1D"/>
        </w:rPr>
        <w:t>Resolved</w:t>
      </w:r>
      <w:r w:rsidRPr="00871718">
        <w:rPr>
          <w:rFonts w:ascii="Times New Roman" w:eastAsia="Times New Roman" w:hAnsi="Times New Roman" w:cs="Times New Roman"/>
          <w:color w:val="1D1D1D"/>
        </w:rPr>
        <w:t>, </w:t>
      </w:r>
      <w:r w:rsidRPr="00871718">
        <w:rPr>
          <w:rFonts w:ascii="Times New Roman" w:eastAsia="Times New Roman" w:hAnsi="Times New Roman" w:cs="Times New Roman"/>
          <w:b/>
          <w:bCs/>
          <w:color w:val="1D1D1D"/>
        </w:rPr>
        <w:t>That observance of Indigenous Peoples’ Day would serve as a celebration and a remembrance of the Indigenous peoples who have for thousands of generations safeguarded the land, and who, in the face of cultural genocide, preserved their languages, traditions, stories, and ceremonies for future generations</w:t>
      </w:r>
      <w:r w:rsidRPr="00871718">
        <w:rPr>
          <w:rFonts w:ascii="Times New Roman" w:eastAsia="Times New Roman" w:hAnsi="Times New Roman" w:cs="Times New Roman"/>
          <w:color w:val="1D1D1D"/>
        </w:rPr>
        <w:t>; and be it further</w:t>
      </w:r>
    </w:p>
    <w:p w14:paraId="22B83C62" w14:textId="77777777" w:rsidR="00F96237" w:rsidRPr="00871718" w:rsidRDefault="00F96237" w:rsidP="00F96237">
      <w:pPr>
        <w:spacing w:after="240"/>
        <w:rPr>
          <w:rFonts w:ascii="Times New Roman" w:eastAsia="Times New Roman" w:hAnsi="Times New Roman" w:cs="Times New Roman"/>
          <w:color w:val="1D1D1D"/>
        </w:rPr>
      </w:pPr>
      <w:r w:rsidRPr="00871718">
        <w:rPr>
          <w:rFonts w:ascii="Times New Roman" w:eastAsia="Times New Roman" w:hAnsi="Times New Roman" w:cs="Times New Roman"/>
          <w:i/>
          <w:iCs/>
          <w:color w:val="1D1D1D"/>
        </w:rPr>
        <w:t>Resolved</w:t>
      </w:r>
      <w:r w:rsidRPr="00871718">
        <w:rPr>
          <w:rFonts w:ascii="Times New Roman" w:eastAsia="Times New Roman" w:hAnsi="Times New Roman" w:cs="Times New Roman"/>
          <w:color w:val="1D1D1D"/>
        </w:rPr>
        <w:t>, </w:t>
      </w:r>
      <w:r w:rsidRPr="00871718">
        <w:rPr>
          <w:rFonts w:ascii="Times New Roman" w:eastAsia="Times New Roman" w:hAnsi="Times New Roman" w:cs="Times New Roman"/>
          <w:b/>
          <w:bCs/>
          <w:color w:val="1D1D1D"/>
        </w:rPr>
        <w:t>That all diocesan offices, parishes, and Episcopal Church-related organizations are encouraged to examine their observance, remembrance, and honoring of our Indigenous and Native siblings.</w:t>
      </w:r>
    </w:p>
    <w:p w14:paraId="1CDD53AB" w14:textId="77777777" w:rsidR="00261EC4" w:rsidRPr="00871718" w:rsidRDefault="00261EC4">
      <w:pPr>
        <w:rPr>
          <w:rFonts w:ascii="Times New Roman" w:hAnsi="Times New Roman" w:cs="Times New Roman"/>
        </w:rPr>
      </w:pPr>
    </w:p>
    <w:sectPr w:rsidR="00261EC4" w:rsidRPr="00871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37"/>
    <w:rsid w:val="000856DB"/>
    <w:rsid w:val="00261EC4"/>
    <w:rsid w:val="00871718"/>
    <w:rsid w:val="00F9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C4C57"/>
  <w15:chartTrackingRefBased/>
  <w15:docId w15:val="{C75DDBC9-5310-2140-8AE6-21CEE799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623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56DB"/>
    <w:pPr>
      <w:framePr w:w="7920" w:h="1980" w:hRule="exact" w:hSpace="180" w:wrap="auto" w:hAnchor="page" w:xAlign="center" w:yAlign="bottom"/>
      <w:ind w:left="2880"/>
    </w:pPr>
    <w:rPr>
      <w:rFonts w:asciiTheme="majorHAnsi" w:eastAsiaTheme="majorEastAsia" w:hAnsiTheme="majorHAnsi" w:cs="Times New Roman (Headings CS)"/>
      <w:sz w:val="28"/>
    </w:rPr>
  </w:style>
  <w:style w:type="character" w:customStyle="1" w:styleId="Heading1Char">
    <w:name w:val="Heading 1 Char"/>
    <w:basedOn w:val="DefaultParagraphFont"/>
    <w:link w:val="Heading1"/>
    <w:uiPriority w:val="9"/>
    <w:rsid w:val="00F96237"/>
    <w:rPr>
      <w:rFonts w:ascii="Times New Roman" w:eastAsia="Times New Roman" w:hAnsi="Times New Roman" w:cs="Times New Roman"/>
      <w:b/>
      <w:bCs/>
      <w:kern w:val="36"/>
      <w:sz w:val="48"/>
      <w:szCs w:val="48"/>
    </w:rPr>
  </w:style>
  <w:style w:type="character" w:customStyle="1" w:styleId="resolution-header--number">
    <w:name w:val="resolution-header--number"/>
    <w:basedOn w:val="DefaultParagraphFont"/>
    <w:rsid w:val="00F96237"/>
  </w:style>
  <w:style w:type="character" w:customStyle="1" w:styleId="resolution-header--title">
    <w:name w:val="resolution-header--title"/>
    <w:basedOn w:val="DefaultParagraphFont"/>
    <w:rsid w:val="00F96237"/>
  </w:style>
  <w:style w:type="character" w:styleId="Hyperlink">
    <w:name w:val="Hyperlink"/>
    <w:basedOn w:val="DefaultParagraphFont"/>
    <w:uiPriority w:val="99"/>
    <w:semiHidden/>
    <w:unhideWhenUsed/>
    <w:rsid w:val="00F96237"/>
    <w:rPr>
      <w:color w:val="0000FF"/>
      <w:u w:val="single"/>
    </w:rPr>
  </w:style>
  <w:style w:type="paragraph" w:styleId="NormalWeb">
    <w:name w:val="Normal (Web)"/>
    <w:basedOn w:val="Normal"/>
    <w:uiPriority w:val="99"/>
    <w:semiHidden/>
    <w:unhideWhenUsed/>
    <w:rsid w:val="00F9623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96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Marlys Fratzke</dc:creator>
  <cp:keywords/>
  <dc:description/>
  <cp:lastModifiedBy>Marlys Fratzke</cp:lastModifiedBy>
  <cp:revision>2</cp:revision>
  <dcterms:created xsi:type="dcterms:W3CDTF">2022-10-25T20:50:00Z</dcterms:created>
  <dcterms:modified xsi:type="dcterms:W3CDTF">2022-10-25T21:09:00Z</dcterms:modified>
</cp:coreProperties>
</file>