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8C57" w14:textId="3B5841FB" w:rsidR="00624924" w:rsidRDefault="00624924"/>
    <w:p w14:paraId="43E80962" w14:textId="69F7B078" w:rsidR="00DA435D" w:rsidRPr="00B73C8B" w:rsidRDefault="00DA435D">
      <w:pPr>
        <w:rPr>
          <w:rFonts w:ascii="Times New Roman" w:hAnsi="Times New Roman" w:cs="Times New Roman"/>
          <w:sz w:val="24"/>
          <w:szCs w:val="24"/>
        </w:rPr>
      </w:pPr>
      <w:r w:rsidRPr="00B73C8B">
        <w:rPr>
          <w:rFonts w:ascii="Times New Roman" w:hAnsi="Times New Roman" w:cs="Times New Roman"/>
          <w:sz w:val="24"/>
          <w:szCs w:val="24"/>
        </w:rPr>
        <w:t>Schedule of monthly pesticide service appointments for 2022-2023 school year:</w:t>
      </w:r>
    </w:p>
    <w:p w14:paraId="5E39E9B2" w14:textId="6EC74666" w:rsidR="00DA435D" w:rsidRPr="00B73C8B" w:rsidRDefault="00DA435D">
      <w:pPr>
        <w:rPr>
          <w:rFonts w:ascii="Times New Roman" w:hAnsi="Times New Roman" w:cs="Times New Roman"/>
          <w:sz w:val="24"/>
          <w:szCs w:val="24"/>
        </w:rPr>
      </w:pPr>
    </w:p>
    <w:p w14:paraId="29610E67" w14:textId="5E2DAAA9" w:rsidR="00B73C8B" w:rsidRPr="00B73C8B" w:rsidRDefault="00DA435D" w:rsidP="00B73C8B">
      <w:pPr>
        <w:pStyle w:val="NormalWeb"/>
        <w:spacing w:before="0" w:beforeAutospacing="0" w:after="0" w:afterAutospacing="0" w:line="384" w:lineRule="atLeast"/>
      </w:pPr>
      <w:r w:rsidRPr="00B73C8B">
        <w:t xml:space="preserve">As part of the JKL </w:t>
      </w:r>
      <w:proofErr w:type="spellStart"/>
      <w:r w:rsidRPr="00B73C8B">
        <w:t>Bawheting</w:t>
      </w:r>
      <w:proofErr w:type="spellEnd"/>
      <w:r w:rsidRPr="00B73C8B">
        <w:t xml:space="preserve"> Pest Management Program, pesticides are occasionally applied during the school year. </w:t>
      </w:r>
      <w:r w:rsidR="00B73C8B" w:rsidRPr="00B73C8B">
        <w:t xml:space="preserve">The upcoming visit from OHA Pest Solutions for preventative care of the facility is scheduled </w:t>
      </w:r>
      <w:r w:rsidR="00B73C8B" w:rsidRPr="00B73C8B">
        <w:t>as follows:</w:t>
      </w:r>
      <w:r w:rsidR="00B73C8B" w:rsidRPr="00B73C8B">
        <w:t xml:space="preserve"> </w:t>
      </w:r>
    </w:p>
    <w:p w14:paraId="0B725A2A" w14:textId="77777777" w:rsidR="00B73C8B" w:rsidRPr="00B73C8B" w:rsidRDefault="00B73C8B" w:rsidP="00B73C8B">
      <w:pPr>
        <w:pStyle w:val="NormalWeb"/>
        <w:spacing w:before="0" w:beforeAutospacing="0" w:after="0" w:afterAutospacing="0" w:line="384" w:lineRule="atLeast"/>
      </w:pPr>
      <w:r w:rsidRPr="00B73C8B">
        <w:t>March 25, 2022.</w:t>
      </w:r>
    </w:p>
    <w:p w14:paraId="261DE5EA" w14:textId="3CF9C171" w:rsidR="00DA435D" w:rsidRPr="00B73C8B" w:rsidRDefault="00DA435D">
      <w:pPr>
        <w:rPr>
          <w:sz w:val="24"/>
          <w:szCs w:val="24"/>
        </w:rPr>
      </w:pPr>
    </w:p>
    <w:p w14:paraId="71F52FD9" w14:textId="06CDD558" w:rsidR="00DA435D" w:rsidRPr="00B73C8B" w:rsidRDefault="00DA435D">
      <w:pPr>
        <w:rPr>
          <w:sz w:val="24"/>
          <w:szCs w:val="24"/>
        </w:rPr>
      </w:pPr>
      <w:r w:rsidRPr="00B73C8B">
        <w:rPr>
          <w:sz w:val="24"/>
          <w:szCs w:val="24"/>
        </w:rPr>
        <w:t>June 28, 2022</w:t>
      </w:r>
    </w:p>
    <w:p w14:paraId="217E3948" w14:textId="353D3006" w:rsidR="00DA435D" w:rsidRPr="00B73C8B" w:rsidRDefault="00DA435D">
      <w:pPr>
        <w:rPr>
          <w:sz w:val="24"/>
          <w:szCs w:val="24"/>
        </w:rPr>
      </w:pPr>
      <w:r w:rsidRPr="00B73C8B">
        <w:rPr>
          <w:sz w:val="24"/>
          <w:szCs w:val="24"/>
        </w:rPr>
        <w:t>August 31, 2022</w:t>
      </w:r>
    </w:p>
    <w:p w14:paraId="0768272E" w14:textId="4D1A532A" w:rsidR="00DA435D" w:rsidRPr="00B73C8B" w:rsidRDefault="00DA435D">
      <w:pPr>
        <w:rPr>
          <w:sz w:val="24"/>
          <w:szCs w:val="24"/>
        </w:rPr>
      </w:pPr>
      <w:r w:rsidRPr="00B73C8B">
        <w:rPr>
          <w:sz w:val="24"/>
          <w:szCs w:val="24"/>
        </w:rPr>
        <w:t>September 26, 2022</w:t>
      </w:r>
    </w:p>
    <w:p w14:paraId="05F55F48" w14:textId="677D18D4" w:rsidR="00DA435D" w:rsidRPr="00B73C8B" w:rsidRDefault="00DA435D">
      <w:pPr>
        <w:rPr>
          <w:sz w:val="24"/>
          <w:szCs w:val="24"/>
        </w:rPr>
      </w:pPr>
      <w:r w:rsidRPr="00B73C8B">
        <w:rPr>
          <w:sz w:val="24"/>
          <w:szCs w:val="24"/>
        </w:rPr>
        <w:t>October 28, 2022</w:t>
      </w:r>
    </w:p>
    <w:p w14:paraId="452E66D0" w14:textId="77777777" w:rsidR="00DA435D" w:rsidRPr="00B73C8B" w:rsidRDefault="00DA435D">
      <w:pPr>
        <w:rPr>
          <w:sz w:val="24"/>
          <w:szCs w:val="24"/>
        </w:rPr>
      </w:pPr>
    </w:p>
    <w:p w14:paraId="0F028024" w14:textId="6DFA8F43" w:rsidR="00DA435D" w:rsidRPr="00B73C8B" w:rsidRDefault="00DA435D">
      <w:pPr>
        <w:rPr>
          <w:sz w:val="24"/>
          <w:szCs w:val="24"/>
        </w:rPr>
      </w:pPr>
    </w:p>
    <w:p w14:paraId="4056E14B" w14:textId="77777777" w:rsidR="00DA435D" w:rsidRPr="00B73C8B" w:rsidRDefault="00DA435D">
      <w:pPr>
        <w:rPr>
          <w:sz w:val="24"/>
          <w:szCs w:val="24"/>
        </w:rPr>
      </w:pPr>
    </w:p>
    <w:p w14:paraId="5790776C" w14:textId="5C4255C1" w:rsidR="00DA435D" w:rsidRPr="00B73C8B" w:rsidRDefault="00DA435D">
      <w:pPr>
        <w:rPr>
          <w:sz w:val="24"/>
          <w:szCs w:val="24"/>
        </w:rPr>
      </w:pPr>
    </w:p>
    <w:p w14:paraId="77E0C00D" w14:textId="77777777" w:rsidR="00DA435D" w:rsidRDefault="00DA435D"/>
    <w:sectPr w:rsidR="00DA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D"/>
    <w:rsid w:val="00624924"/>
    <w:rsid w:val="00B73C8B"/>
    <w:rsid w:val="00D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576C"/>
  <w15:chartTrackingRefBased/>
  <w15:docId w15:val="{E14748A6-C383-4BF6-92F9-99EB788D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JKL Bahweting School PSA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Dale</dc:creator>
  <cp:keywords/>
  <dc:description/>
  <cp:lastModifiedBy>Skye Dale</cp:lastModifiedBy>
  <cp:revision>2</cp:revision>
  <cp:lastPrinted>2022-11-28T19:49:00Z</cp:lastPrinted>
  <dcterms:created xsi:type="dcterms:W3CDTF">2022-11-28T19:41:00Z</dcterms:created>
  <dcterms:modified xsi:type="dcterms:W3CDTF">2022-11-28T19:49:00Z</dcterms:modified>
</cp:coreProperties>
</file>