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96" w:rsidRPr="006F53DB" w:rsidRDefault="00795093" w:rsidP="00847980">
      <w:pPr>
        <w:pStyle w:val="NoSpacing"/>
        <w:jc w:val="center"/>
        <w:rPr>
          <w:rFonts w:ascii="GoudyOlSt BT" w:hAnsi="GoudyOlSt BT"/>
          <w:b/>
          <w:sz w:val="24"/>
          <w:szCs w:val="24"/>
        </w:rPr>
      </w:pPr>
      <w:r w:rsidRPr="006F53DB">
        <w:rPr>
          <w:rFonts w:ascii="GoudyOlSt BT" w:hAnsi="GoudyOlSt BT"/>
          <w:b/>
          <w:sz w:val="24"/>
          <w:szCs w:val="24"/>
        </w:rPr>
        <w:t>ATTACHMENT C</w:t>
      </w:r>
    </w:p>
    <w:p w:rsidR="00DB6096" w:rsidRPr="006F53DB" w:rsidRDefault="00795093" w:rsidP="0030144A">
      <w:pPr>
        <w:pStyle w:val="NoSpacing"/>
        <w:spacing w:after="120"/>
        <w:jc w:val="center"/>
        <w:rPr>
          <w:rFonts w:ascii="GoudyOlSt BT" w:hAnsi="GoudyOlSt BT"/>
          <w:b/>
          <w:sz w:val="24"/>
          <w:szCs w:val="24"/>
        </w:rPr>
      </w:pPr>
      <w:r w:rsidRPr="006F53DB">
        <w:rPr>
          <w:rFonts w:ascii="GoudyOlSt BT" w:hAnsi="GoudyOlSt BT"/>
          <w:b/>
          <w:sz w:val="24"/>
          <w:szCs w:val="24"/>
        </w:rPr>
        <w:t>Standard Form for Detailed Itemization of Fee Amounts</w:t>
      </w:r>
    </w:p>
    <w:p w:rsidR="0030144A" w:rsidRPr="00DA6F3E" w:rsidRDefault="00795093" w:rsidP="00301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3DB">
        <w:rPr>
          <w:rFonts w:ascii="GoudyOlSt BT" w:hAnsi="GoudyOlSt BT"/>
          <w:b/>
          <w:color w:val="FF0000"/>
          <w:sz w:val="24"/>
          <w:szCs w:val="24"/>
        </w:rPr>
        <w:t>.</w:t>
      </w:r>
      <w:r w:rsidRPr="003014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Joseph K. </w:t>
      </w:r>
      <w:proofErr w:type="spellStart"/>
      <w:r>
        <w:rPr>
          <w:rFonts w:ascii="Times New Roman" w:hAnsi="Times New Roman"/>
          <w:b/>
          <w:sz w:val="24"/>
          <w:szCs w:val="24"/>
        </w:rPr>
        <w:t>Lumsden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Bahweting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Anishnabe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Public School Academy</w:t>
      </w:r>
    </w:p>
    <w:p w:rsidR="0030144A" w:rsidRDefault="00795093" w:rsidP="00301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F3E">
        <w:rPr>
          <w:rFonts w:ascii="Times New Roman" w:hAnsi="Times New Roman"/>
          <w:b/>
          <w:sz w:val="24"/>
          <w:szCs w:val="24"/>
        </w:rPr>
        <w:t>FOIA FEE ITEMIZATION FORM</w:t>
      </w:r>
    </w:p>
    <w:p w:rsidR="0030144A" w:rsidRPr="00DA6F3E" w:rsidRDefault="00795093" w:rsidP="00301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44A" w:rsidRPr="00DA6F3E" w:rsidRDefault="00795093" w:rsidP="00301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30144A" w:rsidRPr="00DA6F3E" w:rsidTr="00C45C12">
        <w:trPr>
          <w:trHeight w:val="525"/>
        </w:trPr>
        <w:tc>
          <w:tcPr>
            <w:tcW w:w="10350" w:type="dxa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Requestor’s Name </w:t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Date on Request </w:t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□Hand-Delivered □U.S. Mail □E-mail □Fax  □Other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                   Date Received</w:t>
            </w:r>
            <w:r w:rsidRPr="00DA6F3E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1"/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:rsidR="0030144A" w:rsidRPr="00DA6F3E" w:rsidRDefault="00795093" w:rsidP="00301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30144A" w:rsidRPr="00DA6F3E" w:rsidTr="00C45C12">
        <w:trPr>
          <w:trHeight w:val="341"/>
        </w:trPr>
        <w:tc>
          <w:tcPr>
            <w:tcW w:w="10350" w:type="dxa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Estimated Fee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</w:rPr>
              <w:tab/>
              <w:t>-or-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Actual Fee</w:t>
            </w:r>
          </w:p>
        </w:tc>
      </w:tr>
    </w:tbl>
    <w:p w:rsidR="0030144A" w:rsidRPr="00DA6F3E" w:rsidRDefault="00795093" w:rsidP="003014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30144A" w:rsidRPr="00DA6F3E" w:rsidTr="00C45C12">
        <w:trPr>
          <w:trHeight w:val="504"/>
        </w:trPr>
        <w:tc>
          <w:tcPr>
            <w:tcW w:w="10350" w:type="dxa"/>
            <w:vAlign w:val="center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Record available on website but copy nonetheless requested:     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□Yes □No</w:t>
            </w:r>
          </w:p>
        </w:tc>
      </w:tr>
    </w:tbl>
    <w:p w:rsidR="0030144A" w:rsidRPr="00DA6F3E" w:rsidRDefault="00795093" w:rsidP="0030144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66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900"/>
        <w:gridCol w:w="90"/>
        <w:gridCol w:w="90"/>
        <w:gridCol w:w="1890"/>
        <w:gridCol w:w="270"/>
        <w:gridCol w:w="1201"/>
        <w:gridCol w:w="239"/>
        <w:gridCol w:w="900"/>
        <w:gridCol w:w="90"/>
        <w:gridCol w:w="270"/>
        <w:gridCol w:w="1710"/>
        <w:gridCol w:w="79"/>
        <w:gridCol w:w="191"/>
        <w:gridCol w:w="985"/>
        <w:gridCol w:w="275"/>
      </w:tblGrid>
      <w:tr w:rsidR="0030144A" w:rsidRPr="00DA6F3E" w:rsidTr="0030144A">
        <w:trPr>
          <w:gridAfter w:val="1"/>
          <w:wAfter w:w="275" w:type="dxa"/>
          <w:trHeight w:val="431"/>
        </w:trPr>
        <w:tc>
          <w:tcPr>
            <w:tcW w:w="10390" w:type="dxa"/>
            <w:gridSpan w:val="15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Labor Costs</w:t>
            </w:r>
          </w:p>
        </w:tc>
      </w:tr>
      <w:tr w:rsidR="0030144A" w:rsidRPr="00DA6F3E" w:rsidTr="0030144A">
        <w:trPr>
          <w:gridAfter w:val="1"/>
          <w:wAfter w:w="275" w:type="dxa"/>
          <w:trHeight w:val="600"/>
        </w:trPr>
        <w:tc>
          <w:tcPr>
            <w:tcW w:w="2475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Item Description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2"/>
            </w:r>
          </w:p>
        </w:tc>
        <w:tc>
          <w:tcPr>
            <w:tcW w:w="1980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Hourly Rate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3"/>
            </w:r>
          </w:p>
        </w:tc>
        <w:tc>
          <w:tcPr>
            <w:tcW w:w="1471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Fringe Benefit %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4"/>
            </w:r>
          </w:p>
        </w:tc>
        <w:tc>
          <w:tcPr>
            <w:tcW w:w="1229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Overtime</w:t>
            </w:r>
          </w:p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Rate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5"/>
            </w:r>
          </w:p>
        </w:tc>
        <w:tc>
          <w:tcPr>
            <w:tcW w:w="2059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 xml:space="preserve">No. of 15 </w:t>
            </w: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minute increments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6"/>
            </w:r>
          </w:p>
        </w:tc>
        <w:tc>
          <w:tcPr>
            <w:tcW w:w="1176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Total Charge</w:t>
            </w:r>
          </w:p>
        </w:tc>
      </w:tr>
      <w:tr w:rsidR="0030144A" w:rsidRPr="00DA6F3E" w:rsidTr="0030144A">
        <w:trPr>
          <w:gridAfter w:val="1"/>
          <w:wAfter w:w="275" w:type="dxa"/>
          <w:trHeight w:val="890"/>
        </w:trPr>
        <w:tc>
          <w:tcPr>
            <w:tcW w:w="2475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Searching/Locating/ Examining Records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Employee Hourly wage</w:t>
            </w:r>
            <w:r w:rsidRPr="00DA6F3E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__ x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1._____+/=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$_____=</w:t>
            </w:r>
          </w:p>
        </w:tc>
        <w:tc>
          <w:tcPr>
            <w:tcW w:w="2059" w:type="dxa"/>
            <w:gridSpan w:val="3"/>
            <w:shd w:val="clear" w:color="auto" w:fill="auto"/>
          </w:tcPr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$ ______/ 4 = $______ x ______ (increments) = 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</w:tc>
      </w:tr>
      <w:tr w:rsidR="0030144A" w:rsidRPr="00DA6F3E" w:rsidTr="0030144A">
        <w:trPr>
          <w:gridAfter w:val="1"/>
          <w:wAfter w:w="275" w:type="dxa"/>
          <w:trHeight w:val="855"/>
        </w:trPr>
        <w:tc>
          <w:tcPr>
            <w:tcW w:w="2475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Separating and Deleting Exempt from Nonexempt Information/Records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C4F68" wp14:editId="2E6F174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25400</wp:posOffset>
                      </wp:positionV>
                      <wp:extent cx="9525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.9pt;margin-top:2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   Employee  </w:t>
            </w:r>
            <w:r>
              <w:rPr>
                <w:rFonts w:ascii="Times New Roman" w:hAnsi="Times New Roman"/>
                <w:sz w:val="24"/>
                <w:szCs w:val="24"/>
              </w:rPr>
              <w:t>Hourly wage_____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___ x</w:t>
            </w:r>
          </w:p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DF2F5" wp14:editId="3BBEA93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6pt;margin-top:2.7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   Contracted Labor Costs __________ x</w:t>
            </w:r>
          </w:p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(Not to exceed 6x State minimum wage)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1._____+/=</w:t>
            </w:r>
          </w:p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shd w:val="clear" w:color="auto" w:fill="auto"/>
          </w:tcPr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$_____= </w:t>
            </w:r>
          </w:p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auto"/>
          </w:tcPr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$ _____ / 4 = $______ x ______ (increments) = </w:t>
            </w:r>
          </w:p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 _____ / 4 = $______ x ______ (increments) =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</w:tc>
      </w:tr>
      <w:tr w:rsidR="0030144A" w:rsidRPr="00DA6F3E" w:rsidTr="0030144A">
        <w:trPr>
          <w:gridAfter w:val="1"/>
          <w:wAfter w:w="275" w:type="dxa"/>
          <w:trHeight w:val="870"/>
        </w:trPr>
        <w:tc>
          <w:tcPr>
            <w:tcW w:w="2475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Duplicating or Publishing Records</w:t>
            </w:r>
            <w:r w:rsidRPr="00DA6F3E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Employee Hourly wage  __________ x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1._____+/=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$_____=</w:t>
            </w:r>
          </w:p>
        </w:tc>
        <w:tc>
          <w:tcPr>
            <w:tcW w:w="2059" w:type="dxa"/>
            <w:gridSpan w:val="3"/>
            <w:shd w:val="clear" w:color="auto" w:fill="auto"/>
          </w:tcPr>
          <w:p w:rsidR="0030144A" w:rsidRPr="00DA6F3E" w:rsidRDefault="00795093" w:rsidP="00C45C12">
            <w:pPr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$ _____ / 4 = $______ x ______ (increments) = 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</w:tc>
      </w:tr>
      <w:tr w:rsidR="0030144A" w:rsidRPr="00DA6F3E" w:rsidTr="0030144A">
        <w:trPr>
          <w:gridAfter w:val="1"/>
          <w:wAfter w:w="275" w:type="dxa"/>
          <w:trHeight w:val="675"/>
        </w:trPr>
        <w:tc>
          <w:tcPr>
            <w:tcW w:w="7155" w:type="dxa"/>
            <w:gridSpan w:val="10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Name of person or firm engaged under contract to separate and delete exempt from nonexempt information/records, if applicable: </w:t>
            </w:r>
          </w:p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A6F3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235" w:type="dxa"/>
            <w:gridSpan w:val="5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Subtotal Labor Costs = $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30144A" w:rsidRPr="00DA6F3E" w:rsidTr="0030144A">
        <w:trPr>
          <w:trHeight w:val="620"/>
        </w:trPr>
        <w:tc>
          <w:tcPr>
            <w:tcW w:w="10665" w:type="dxa"/>
            <w:gridSpan w:val="16"/>
            <w:vAlign w:val="center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Copying Cost for Paper Copies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9"/>
            </w:r>
          </w:p>
        </w:tc>
      </w:tr>
      <w:tr w:rsidR="0030144A" w:rsidRPr="00DA6F3E" w:rsidTr="0030144A">
        <w:trPr>
          <w:trHeight w:val="690"/>
        </w:trPr>
        <w:tc>
          <w:tcPr>
            <w:tcW w:w="2385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Letter (8½” x 11”) paper at $0.__ each</w:t>
            </w:r>
            <w:r w:rsidRPr="00DA6F3E">
              <w:rPr>
                <w:rStyle w:val="EndnoteReference"/>
                <w:rFonts w:ascii="Times New Roman" w:hAnsi="Times New Roman"/>
                <w:b/>
                <w:sz w:val="24"/>
                <w:szCs w:val="24"/>
              </w:rPr>
              <w:endnoteReference w:id="10"/>
            </w: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4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 xml:space="preserve">Legal (8½”x </w:t>
            </w: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14”)  paper at $0.__ each</w:t>
            </w:r>
          </w:p>
        </w:tc>
        <w:tc>
          <w:tcPr>
            <w:tcW w:w="2340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Size   __________ paper at $0.___each</w:t>
            </w:r>
          </w:p>
        </w:tc>
        <w:tc>
          <w:tcPr>
            <w:tcW w:w="2340" w:type="dxa"/>
            <w:gridSpan w:val="5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Size   _________ paper at $0.__each</w:t>
            </w:r>
          </w:p>
        </w:tc>
        <w:tc>
          <w:tcPr>
            <w:tcW w:w="1260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Total Charge</w:t>
            </w:r>
          </w:p>
        </w:tc>
      </w:tr>
      <w:tr w:rsidR="0030144A" w:rsidRPr="00DA6F3E" w:rsidTr="0030144A">
        <w:trPr>
          <w:trHeight w:val="735"/>
        </w:trPr>
        <w:tc>
          <w:tcPr>
            <w:tcW w:w="2385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No. of Sheets ____ x $0.___= $_______    </w:t>
            </w:r>
          </w:p>
        </w:tc>
        <w:tc>
          <w:tcPr>
            <w:tcW w:w="2340" w:type="dxa"/>
            <w:gridSpan w:val="4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No. of Sheets ____ x $0.___= $_______                                  </w:t>
            </w:r>
          </w:p>
        </w:tc>
        <w:tc>
          <w:tcPr>
            <w:tcW w:w="2340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No. of Sheets ____ x $0.___= $_______                              </w:t>
            </w:r>
          </w:p>
        </w:tc>
        <w:tc>
          <w:tcPr>
            <w:tcW w:w="2340" w:type="dxa"/>
            <w:gridSpan w:val="5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No. of Sheets ____ x $0.___= $_______                                 </w:t>
            </w:r>
          </w:p>
        </w:tc>
        <w:tc>
          <w:tcPr>
            <w:tcW w:w="1260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30144A" w:rsidRPr="00DA6F3E" w:rsidTr="0030144A">
        <w:trPr>
          <w:trHeight w:val="593"/>
        </w:trPr>
        <w:tc>
          <w:tcPr>
            <w:tcW w:w="10665" w:type="dxa"/>
            <w:gridSpan w:val="16"/>
            <w:vAlign w:val="center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Postal Delivery Charges</w:t>
            </w:r>
          </w:p>
        </w:tc>
      </w:tr>
      <w:tr w:rsidR="0030144A" w:rsidRPr="00DA6F3E" w:rsidTr="0030144A">
        <w:trPr>
          <w:trHeight w:val="737"/>
        </w:trPr>
        <w:tc>
          <w:tcPr>
            <w:tcW w:w="1485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Cost of Packaging</w:t>
            </w:r>
          </w:p>
        </w:tc>
        <w:tc>
          <w:tcPr>
            <w:tcW w:w="1080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Postage Cost</w:t>
            </w:r>
          </w:p>
        </w:tc>
        <w:tc>
          <w:tcPr>
            <w:tcW w:w="1890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Cost of Delivery Confirmation</w:t>
            </w:r>
          </w:p>
        </w:tc>
        <w:tc>
          <w:tcPr>
            <w:tcW w:w="1710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Special Shipping Cost</w:t>
            </w:r>
          </w:p>
        </w:tc>
        <w:tc>
          <w:tcPr>
            <w:tcW w:w="1260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Insurance Cost</w:t>
            </w:r>
          </w:p>
        </w:tc>
        <w:tc>
          <w:tcPr>
            <w:tcW w:w="1710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Overnight/ Special Request</w:t>
            </w:r>
          </w:p>
        </w:tc>
        <w:tc>
          <w:tcPr>
            <w:tcW w:w="1530" w:type="dxa"/>
            <w:gridSpan w:val="4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Total Charge</w:t>
            </w:r>
          </w:p>
        </w:tc>
      </w:tr>
      <w:tr w:rsidR="0030144A" w:rsidRPr="00DA6F3E" w:rsidTr="0030144A">
        <w:trPr>
          <w:trHeight w:val="620"/>
        </w:trPr>
        <w:tc>
          <w:tcPr>
            <w:tcW w:w="1485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080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</w:t>
            </w:r>
          </w:p>
        </w:tc>
        <w:tc>
          <w:tcPr>
            <w:tcW w:w="1890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$_________</w:t>
            </w:r>
          </w:p>
        </w:tc>
        <w:tc>
          <w:tcPr>
            <w:tcW w:w="1710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$__________</w:t>
            </w:r>
          </w:p>
        </w:tc>
        <w:tc>
          <w:tcPr>
            <w:tcW w:w="1260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</w:tc>
        <w:tc>
          <w:tcPr>
            <w:tcW w:w="1710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□Yes</w:t>
            </w:r>
          </w:p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□No</w:t>
            </w:r>
          </w:p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Cost $_____</w:t>
            </w:r>
          </w:p>
        </w:tc>
        <w:tc>
          <w:tcPr>
            <w:tcW w:w="1530" w:type="dxa"/>
            <w:gridSpan w:val="4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</w:t>
            </w:r>
          </w:p>
        </w:tc>
      </w:tr>
    </w:tbl>
    <w:tbl>
      <w:tblPr>
        <w:tblpPr w:leftFromText="180" w:rightFromText="180" w:vertAnchor="text" w:horzAnchor="page" w:tblpX="784" w:tblpY="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538"/>
        <w:gridCol w:w="450"/>
        <w:gridCol w:w="1890"/>
        <w:gridCol w:w="1611"/>
        <w:gridCol w:w="126"/>
        <w:gridCol w:w="1485"/>
      </w:tblGrid>
      <w:tr w:rsidR="0030144A" w:rsidRPr="00DA6F3E" w:rsidTr="00C45C12">
        <w:trPr>
          <w:trHeight w:val="444"/>
        </w:trPr>
        <w:tc>
          <w:tcPr>
            <w:tcW w:w="10710" w:type="dxa"/>
            <w:gridSpan w:val="7"/>
            <w:vAlign w:val="bottom"/>
          </w:tcPr>
          <w:p w:rsidR="0030144A" w:rsidRPr="00DA6F3E" w:rsidRDefault="00795093" w:rsidP="00C45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Non-Paper Physical Media</w:t>
            </w:r>
          </w:p>
        </w:tc>
      </w:tr>
      <w:tr w:rsidR="0030144A" w:rsidRPr="00DA6F3E" w:rsidTr="00C45C12">
        <w:trPr>
          <w:trHeight w:val="579"/>
        </w:trPr>
        <w:tc>
          <w:tcPr>
            <w:tcW w:w="2610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USB Flash Drives</w:t>
            </w:r>
          </w:p>
        </w:tc>
        <w:tc>
          <w:tcPr>
            <w:tcW w:w="2538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 xml:space="preserve">Computer Discs </w:t>
            </w:r>
          </w:p>
        </w:tc>
        <w:tc>
          <w:tcPr>
            <w:tcW w:w="2340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Other Digital Media</w:t>
            </w:r>
          </w:p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1737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 xml:space="preserve">Other/ Special </w:t>
            </w: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Requested?</w:t>
            </w:r>
          </w:p>
        </w:tc>
        <w:tc>
          <w:tcPr>
            <w:tcW w:w="1485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Total Charge</w:t>
            </w:r>
          </w:p>
        </w:tc>
      </w:tr>
      <w:tr w:rsidR="0030144A" w:rsidRPr="00DA6F3E" w:rsidTr="00C45C12">
        <w:trPr>
          <w:trHeight w:val="840"/>
        </w:trPr>
        <w:tc>
          <w:tcPr>
            <w:tcW w:w="2610" w:type="dxa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 ___ x number used ____ = $ _______</w:t>
            </w:r>
          </w:p>
        </w:tc>
        <w:tc>
          <w:tcPr>
            <w:tcW w:w="2538" w:type="dxa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 ___ x number used ____ = $ _______</w:t>
            </w:r>
          </w:p>
        </w:tc>
        <w:tc>
          <w:tcPr>
            <w:tcW w:w="2340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 ___ x number used _____ = $_______</w:t>
            </w:r>
          </w:p>
        </w:tc>
        <w:tc>
          <w:tcPr>
            <w:tcW w:w="1737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□Yes</w:t>
            </w:r>
          </w:p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□No</w:t>
            </w:r>
          </w:p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Cost $_____</w:t>
            </w:r>
          </w:p>
        </w:tc>
        <w:tc>
          <w:tcPr>
            <w:tcW w:w="1485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$________</w:t>
            </w:r>
          </w:p>
        </w:tc>
      </w:tr>
      <w:tr w:rsidR="0030144A" w:rsidRPr="00DA6F3E" w:rsidTr="00C45C12">
        <w:trPr>
          <w:trHeight w:val="1738"/>
        </w:trPr>
        <w:tc>
          <w:tcPr>
            <w:tcW w:w="7488" w:type="dxa"/>
            <w:gridSpan w:val="4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Discounts</w:t>
            </w:r>
          </w:p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Qualified for $20 Discount?  </w:t>
            </w:r>
            <w:r w:rsidRPr="00DA6F3E">
              <w:rPr>
                <w:sz w:val="24"/>
                <w:szCs w:val="24"/>
              </w:rPr>
              <w:t>□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 Yes   </w:t>
            </w:r>
            <w:r w:rsidRPr="00DA6F3E">
              <w:rPr>
                <w:sz w:val="24"/>
                <w:szCs w:val="24"/>
              </w:rPr>
              <w:t>□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 No.  If yes, subtract $20.00.</w:t>
            </w:r>
          </w:p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Indigence (maximum of 2 discounts per calendar year)</w:t>
            </w:r>
          </w:p>
          <w:p w:rsidR="0030144A" w:rsidRPr="00DA6F3E" w:rsidRDefault="00795093" w:rsidP="00C45C12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 State Designated Non-Profit (e.g., MPAS) (unlimited number of discounts)</w:t>
            </w:r>
          </w:p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Qualified for Waiver or Reduction as primary and benefiting the general public?  □Yes □No.  If yes, insert amount of waiver or r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eduction.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$______</w:t>
            </w:r>
          </w:p>
        </w:tc>
        <w:tc>
          <w:tcPr>
            <w:tcW w:w="3222" w:type="dxa"/>
            <w:gridSpan w:val="3"/>
            <w:vAlign w:val="center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($______)</w:t>
            </w:r>
          </w:p>
        </w:tc>
      </w:tr>
      <w:tr w:rsidR="0030144A" w:rsidRPr="00DA6F3E" w:rsidTr="00C45C12">
        <w:trPr>
          <w:trHeight w:val="507"/>
        </w:trPr>
        <w:tc>
          <w:tcPr>
            <w:tcW w:w="10710" w:type="dxa"/>
            <w:gridSpan w:val="7"/>
          </w:tcPr>
          <w:p w:rsidR="0030144A" w:rsidRPr="00DA6F3E" w:rsidRDefault="00795093" w:rsidP="00C45C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TOTAL FEE = $_____________</w:t>
            </w:r>
          </w:p>
        </w:tc>
      </w:tr>
      <w:tr w:rsidR="0030144A" w:rsidRPr="00DA6F3E" w:rsidTr="00C45C12">
        <w:trPr>
          <w:trHeight w:val="735"/>
        </w:trPr>
        <w:tc>
          <w:tcPr>
            <w:tcW w:w="5598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If estimated fee is over $50.00, the [District][ISD][PSA] shall charge a good faith deposit of 50 % of the estimated fee. </w:t>
            </w:r>
          </w:p>
        </w:tc>
        <w:tc>
          <w:tcPr>
            <w:tcW w:w="1890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Amount of Deposit $__________</w:t>
            </w:r>
          </w:p>
        </w:tc>
        <w:tc>
          <w:tcPr>
            <w:tcW w:w="1611" w:type="dxa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Estimated Date Available</w:t>
            </w:r>
          </w:p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611" w:type="dxa"/>
            <w:gridSpan w:val="2"/>
          </w:tcPr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Paid?</w:t>
            </w:r>
          </w:p>
          <w:p w:rsidR="0030144A" w:rsidRPr="00DA6F3E" w:rsidRDefault="00795093" w:rsidP="00C4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□Yes □No</w:t>
            </w:r>
          </w:p>
        </w:tc>
      </w:tr>
      <w:tr w:rsidR="0030144A" w:rsidRPr="00DA6F3E" w:rsidTr="00C45C12">
        <w:trPr>
          <w:trHeight w:val="417"/>
        </w:trPr>
        <w:tc>
          <w:tcPr>
            <w:tcW w:w="7488" w:type="dxa"/>
            <w:gridSpan w:val="4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If a good faith deposit is paid, subtract the amount of the good-faith deposit received.</w:t>
            </w:r>
          </w:p>
        </w:tc>
        <w:tc>
          <w:tcPr>
            <w:tcW w:w="3222" w:type="dxa"/>
            <w:gridSpan w:val="3"/>
          </w:tcPr>
          <w:p w:rsidR="0030144A" w:rsidRPr="00DA6F3E" w:rsidRDefault="00795093" w:rsidP="00C45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($______)</w:t>
            </w:r>
          </w:p>
        </w:tc>
      </w:tr>
      <w:tr w:rsidR="0030144A" w:rsidRPr="00DA6F3E" w:rsidTr="00C45C12">
        <w:trPr>
          <w:trHeight w:val="737"/>
        </w:trPr>
        <w:tc>
          <w:tcPr>
            <w:tcW w:w="7488" w:type="dxa"/>
            <w:gridSpan w:val="4"/>
          </w:tcPr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Reduction for untimely response by </w:t>
            </w:r>
            <w:r>
              <w:rPr>
                <w:rFonts w:ascii="Times New Roman" w:hAnsi="Times New Roman"/>
                <w:sz w:val="24"/>
                <w:szCs w:val="24"/>
              </w:rPr>
              <w:t>the Academy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?  □Yes □No</w:t>
            </w:r>
          </w:p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If yes, subtract 5% of labor costs x _____ days late [up to a maximum 50% reduction of 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>labor costs] = ________ reduction.</w:t>
            </w:r>
          </w:p>
          <w:p w:rsidR="0030144A" w:rsidRPr="00DA6F3E" w:rsidRDefault="00795093" w:rsidP="00C4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 xml:space="preserve">Diverted to Spam/Junk Mail?  □Yes □No.   If yes, indicate date and time </w:t>
            </w:r>
            <w:r w:rsidRPr="00DA6F3E">
              <w:rPr>
                <w:rFonts w:ascii="Times New Roman" w:hAnsi="Times New Roman"/>
                <w:i/>
                <w:sz w:val="24"/>
                <w:szCs w:val="24"/>
              </w:rPr>
              <w:t>delivered to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Spam/Junk Mail [______, 20__ at ___am/pm] and date and time </w:t>
            </w:r>
            <w:r w:rsidRPr="00DA6F3E">
              <w:rPr>
                <w:rFonts w:ascii="Times New Roman" w:hAnsi="Times New Roman"/>
                <w:i/>
                <w:sz w:val="24"/>
                <w:szCs w:val="24"/>
              </w:rPr>
              <w:t>discovered in</w:t>
            </w:r>
            <w:r w:rsidRPr="00DA6F3E">
              <w:rPr>
                <w:rFonts w:ascii="Times New Roman" w:hAnsi="Times New Roman"/>
                <w:sz w:val="24"/>
                <w:szCs w:val="24"/>
              </w:rPr>
              <w:t xml:space="preserve"> Spam/Junk Mail [________20___ at ____ am/pm].</w:t>
            </w:r>
            <w:r w:rsidRPr="00DA6F3E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3222" w:type="dxa"/>
            <w:gridSpan w:val="3"/>
            <w:vAlign w:val="center"/>
          </w:tcPr>
          <w:p w:rsidR="0030144A" w:rsidRPr="00DA6F3E" w:rsidRDefault="00795093" w:rsidP="00C45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F3E">
              <w:rPr>
                <w:rFonts w:ascii="Times New Roman" w:hAnsi="Times New Roman"/>
                <w:sz w:val="24"/>
                <w:szCs w:val="24"/>
              </w:rPr>
              <w:t>($______)</w:t>
            </w:r>
          </w:p>
        </w:tc>
      </w:tr>
      <w:tr w:rsidR="0030144A" w:rsidRPr="00DA6F3E" w:rsidTr="00C45C12">
        <w:trPr>
          <w:trHeight w:val="533"/>
        </w:trPr>
        <w:tc>
          <w:tcPr>
            <w:tcW w:w="10710" w:type="dxa"/>
            <w:gridSpan w:val="7"/>
          </w:tcPr>
          <w:p w:rsidR="0030144A" w:rsidRPr="00DA6F3E" w:rsidRDefault="00795093" w:rsidP="00C45C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 xml:space="preserve"> TOT</w:t>
            </w:r>
            <w:r w:rsidRPr="00DA6F3E">
              <w:rPr>
                <w:rFonts w:ascii="Times New Roman" w:hAnsi="Times New Roman"/>
                <w:b/>
                <w:sz w:val="24"/>
                <w:szCs w:val="24"/>
              </w:rPr>
              <w:t>AL DUE= $____________</w:t>
            </w:r>
          </w:p>
        </w:tc>
      </w:tr>
    </w:tbl>
    <w:p w:rsidR="0030144A" w:rsidRPr="00DA6F3E" w:rsidRDefault="00795093" w:rsidP="003014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6096" w:rsidRPr="006F53DB" w:rsidRDefault="00795093" w:rsidP="00847980">
      <w:pPr>
        <w:pStyle w:val="NoSpacing"/>
        <w:spacing w:after="240"/>
        <w:jc w:val="both"/>
        <w:rPr>
          <w:rFonts w:ascii="GoudyOlSt BT" w:hAnsi="GoudyOlSt BT"/>
          <w:b/>
          <w:color w:val="FF0000"/>
          <w:sz w:val="24"/>
          <w:szCs w:val="24"/>
        </w:rPr>
      </w:pPr>
    </w:p>
    <w:sectPr w:rsidR="00DB6096" w:rsidRPr="006F53DB" w:rsidSect="007455E0">
      <w:head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93" w:rsidRDefault="00795093">
      <w:pPr>
        <w:spacing w:after="0" w:line="240" w:lineRule="auto"/>
      </w:pPr>
      <w:r>
        <w:separator/>
      </w:r>
    </w:p>
  </w:endnote>
  <w:endnote w:type="continuationSeparator" w:id="0">
    <w:p w:rsidR="00795093" w:rsidRDefault="00795093">
      <w:pPr>
        <w:spacing w:after="0" w:line="240" w:lineRule="auto"/>
      </w:pPr>
      <w:r>
        <w:continuationSeparator/>
      </w:r>
    </w:p>
  </w:endnote>
  <w:endnote w:id="1">
    <w:p w:rsidR="0030144A" w:rsidRPr="00DA6F3E" w:rsidRDefault="00795093" w:rsidP="0030144A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A FOIA request is received on the date that it is hand-delivered, or that </w:t>
      </w:r>
      <w:r w:rsidR="003E0E9A">
        <w:rPr>
          <w:rFonts w:ascii="Times New Roman" w:hAnsi="Times New Roman" w:cs="Times New Roman"/>
          <w:sz w:val="24"/>
          <w:szCs w:val="24"/>
        </w:rPr>
        <w:t>U.S. Mail is delivered, to the [PSA]</w:t>
      </w:r>
      <w:r w:rsidRPr="00DA6F3E">
        <w:rPr>
          <w:rFonts w:ascii="Times New Roman" w:hAnsi="Times New Roman" w:cs="Times New Roman"/>
          <w:sz w:val="24"/>
          <w:szCs w:val="24"/>
        </w:rPr>
        <w:t xml:space="preserve">. A FOIA request is treated as received on the next business day if sent via facsimile, email or other </w:t>
      </w:r>
      <w:r w:rsidRPr="00DA6F3E">
        <w:rPr>
          <w:rFonts w:ascii="Times New Roman" w:hAnsi="Times New Roman" w:cs="Times New Roman"/>
          <w:sz w:val="24"/>
          <w:szCs w:val="24"/>
        </w:rPr>
        <w:t>electronic transmission; provided, however, the special rules apply to an email re-direct</w:t>
      </w:r>
      <w:r w:rsidR="003E0E9A">
        <w:rPr>
          <w:rFonts w:ascii="Times New Roman" w:hAnsi="Times New Roman" w:cs="Times New Roman"/>
          <w:sz w:val="24"/>
          <w:szCs w:val="24"/>
        </w:rPr>
        <w:t>ed to a SPAM or trash account.</w:t>
      </w:r>
    </w:p>
  </w:endnote>
  <w:endnote w:id="2">
    <w:p w:rsidR="0030144A" w:rsidRPr="00DA6F3E" w:rsidRDefault="00795093" w:rsidP="0030144A">
      <w:pPr>
        <w:pStyle w:val="FootnoteText"/>
        <w:rPr>
          <w:sz w:val="24"/>
          <w:szCs w:val="24"/>
        </w:rPr>
      </w:pPr>
      <w:r w:rsidRPr="00DA6F3E">
        <w:rPr>
          <w:rStyle w:val="EndnoteReference"/>
          <w:sz w:val="24"/>
          <w:szCs w:val="24"/>
        </w:rPr>
        <w:endnoteRef/>
      </w:r>
      <w:r w:rsidRPr="00DA6F3E">
        <w:rPr>
          <w:sz w:val="24"/>
          <w:szCs w:val="24"/>
        </w:rPr>
        <w:t xml:space="preserve"> </w:t>
      </w:r>
      <w:r w:rsidRPr="00DA6F3E">
        <w:rPr>
          <w:rFonts w:ascii="Times New Roman" w:hAnsi="Times New Roman" w:cs="Times New Roman"/>
          <w:sz w:val="24"/>
          <w:szCs w:val="24"/>
        </w:rPr>
        <w:t xml:space="preserve">A fee shall not be charged to search, locate, examine, review or delete/separate/redact exempt from nonexempt information </w:t>
      </w:r>
      <w:r w:rsidRPr="00DA6F3E">
        <w:rPr>
          <w:rFonts w:ascii="Times New Roman" w:hAnsi="Times New Roman" w:cs="Times New Roman"/>
          <w:sz w:val="24"/>
          <w:szCs w:val="24"/>
        </w:rPr>
        <w:t>unless failure to charge would result in u</w:t>
      </w:r>
      <w:r w:rsidR="003E0E9A">
        <w:rPr>
          <w:rFonts w:ascii="Times New Roman" w:hAnsi="Times New Roman" w:cs="Times New Roman"/>
          <w:sz w:val="24"/>
          <w:szCs w:val="24"/>
        </w:rPr>
        <w:t>nnecessarily high costs to the [P</w:t>
      </w:r>
      <w:r w:rsidRPr="00DA6F3E">
        <w:rPr>
          <w:rFonts w:ascii="Times New Roman" w:hAnsi="Times New Roman" w:cs="Times New Roman"/>
          <w:sz w:val="24"/>
          <w:szCs w:val="24"/>
        </w:rPr>
        <w:t>SA].</w:t>
      </w:r>
    </w:p>
  </w:endnote>
  <w:endnote w:id="3">
    <w:p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sz w:val="24"/>
          <w:szCs w:val="24"/>
        </w:rPr>
        <w:endnoteRef/>
      </w:r>
      <w:r w:rsidRPr="00DA6F3E">
        <w:rPr>
          <w:sz w:val="24"/>
          <w:szCs w:val="24"/>
        </w:rPr>
        <w:t xml:space="preserve"> </w:t>
      </w:r>
      <w:r w:rsidRPr="00DA6F3E">
        <w:rPr>
          <w:rFonts w:ascii="Times New Roman" w:hAnsi="Times New Roman" w:cs="Times New Roman"/>
          <w:sz w:val="24"/>
          <w:szCs w:val="24"/>
        </w:rPr>
        <w:t>The hourly rate shall not be more than the hourly wage of the lowest-paid staff member capable of performing the labor in the particular instance.</w:t>
      </w:r>
    </w:p>
  </w:endnote>
  <w:endnote w:id="4">
    <w:p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The [</w:t>
      </w:r>
      <w:r w:rsidRPr="00DA6F3E">
        <w:rPr>
          <w:rFonts w:ascii="Times New Roman" w:hAnsi="Times New Roman" w:cs="Times New Roman"/>
          <w:sz w:val="24"/>
          <w:szCs w:val="24"/>
        </w:rPr>
        <w:t>PSA] will add up to 50% to the applicable labor charge amount to cover or partially cover the cost of fringe benefits.  100% of fringe benefit costs will be added to the applicable labor charge if a requestor stipulates that records av</w:t>
      </w:r>
      <w:r w:rsidRPr="00DA6F3E">
        <w:rPr>
          <w:rFonts w:ascii="Times New Roman" w:hAnsi="Times New Roman" w:cs="Times New Roman"/>
          <w:sz w:val="24"/>
          <w:szCs w:val="24"/>
        </w:rPr>
        <w:t>ailable on the [</w:t>
      </w:r>
      <w:r w:rsidRPr="00DA6F3E">
        <w:rPr>
          <w:rFonts w:ascii="Times New Roman" w:hAnsi="Times New Roman" w:cs="Times New Roman"/>
          <w:sz w:val="24"/>
          <w:szCs w:val="24"/>
        </w:rPr>
        <w:t>PSA] website nonetheless are requested to be provided in a paper format or in a specific form of electronic media.  Under no circumstances shall the [</w:t>
      </w:r>
      <w:r w:rsidR="003E0E9A">
        <w:rPr>
          <w:rFonts w:ascii="Times New Roman" w:hAnsi="Times New Roman" w:cs="Times New Roman"/>
          <w:sz w:val="24"/>
          <w:szCs w:val="24"/>
        </w:rPr>
        <w:t>PSA]</w:t>
      </w:r>
      <w:r w:rsidRPr="00DA6F3E">
        <w:rPr>
          <w:rFonts w:ascii="Times New Roman" w:hAnsi="Times New Roman" w:cs="Times New Roman"/>
          <w:sz w:val="24"/>
          <w:szCs w:val="24"/>
        </w:rPr>
        <w:t xml:space="preserve"> charge more than the actual cost of fringe benefits.  </w:t>
      </w:r>
    </w:p>
  </w:endnote>
  <w:endnote w:id="5">
    <w:p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Overtime rates shall not be included in the calculation of labor costs unless overtime is specifically requested by the requestor and agreed upon by the [</w:t>
      </w:r>
      <w:r w:rsidRPr="00DA6F3E">
        <w:rPr>
          <w:rFonts w:ascii="Times New Roman" w:hAnsi="Times New Roman" w:cs="Times New Roman"/>
          <w:sz w:val="24"/>
          <w:szCs w:val="24"/>
        </w:rPr>
        <w:t xml:space="preserve">PSA].  </w:t>
      </w:r>
    </w:p>
  </w:endnote>
  <w:endnote w:id="6">
    <w:p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In general, labor cost shall be estimated and charged in increments of 15 </w:t>
      </w:r>
      <w:r w:rsidRPr="00DA6F3E">
        <w:rPr>
          <w:rFonts w:ascii="Times New Roman" w:hAnsi="Times New Roman" w:cs="Times New Roman"/>
          <w:sz w:val="24"/>
          <w:szCs w:val="24"/>
        </w:rPr>
        <w:t>minutes, with all partial time increments rounded down. (See note 8 for exception.)  Divide the resulting hourly wage(s) by four to determine the charge per 15 minute increment.</w:t>
      </w:r>
    </w:p>
  </w:endnote>
  <w:endnote w:id="7">
    <w:p w:rsidR="0030144A" w:rsidRPr="00DA6F3E" w:rsidRDefault="00795093" w:rsidP="0030144A">
      <w:pPr>
        <w:pStyle w:val="EndnoteText"/>
        <w:rPr>
          <w:sz w:val="24"/>
          <w:szCs w:val="24"/>
        </w:rPr>
      </w:pPr>
      <w:r w:rsidRPr="00DA6F3E">
        <w:rPr>
          <w:rStyle w:val="EndnoteReference"/>
          <w:sz w:val="24"/>
          <w:szCs w:val="24"/>
        </w:rPr>
        <w:endnoteRef/>
      </w:r>
      <w:r w:rsidRPr="00DA6F3E">
        <w:rPr>
          <w:sz w:val="24"/>
          <w:szCs w:val="24"/>
        </w:rPr>
        <w:t xml:space="preserve"> </w:t>
      </w:r>
      <w:r w:rsidRPr="00DA6F3E">
        <w:rPr>
          <w:rFonts w:ascii="Times New Roman" w:hAnsi="Times New Roman" w:cs="Times New Roman"/>
          <w:sz w:val="24"/>
          <w:szCs w:val="24"/>
        </w:rPr>
        <w:t>If more than one employee is completing any task, use additional cost itemiz</w:t>
      </w:r>
      <w:r w:rsidRPr="00DA6F3E">
        <w:rPr>
          <w:rFonts w:ascii="Times New Roman" w:hAnsi="Times New Roman" w:cs="Times New Roman"/>
          <w:sz w:val="24"/>
          <w:szCs w:val="24"/>
        </w:rPr>
        <w:t>ation forms to note each employee’s hourly wage, fringe benefits, and time separately.</w:t>
      </w:r>
    </w:p>
  </w:endnote>
  <w:endnote w:id="8">
    <w:p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Labor costs for duplicating or publishing records may be estimated and charged in time increments of the [</w:t>
      </w:r>
      <w:r w:rsidRPr="00DA6F3E">
        <w:rPr>
          <w:rFonts w:ascii="Times New Roman" w:hAnsi="Times New Roman" w:cs="Times New Roman"/>
          <w:sz w:val="24"/>
          <w:szCs w:val="24"/>
        </w:rPr>
        <w:t>PSA’s] choosing, with all partial time inc</w:t>
      </w:r>
      <w:r w:rsidRPr="00DA6F3E">
        <w:rPr>
          <w:rFonts w:ascii="Times New Roman" w:hAnsi="Times New Roman" w:cs="Times New Roman"/>
          <w:sz w:val="24"/>
          <w:szCs w:val="24"/>
        </w:rPr>
        <w:t>rements rounded down.  The [</w:t>
      </w:r>
      <w:r w:rsidRPr="00DA6F3E">
        <w:rPr>
          <w:rFonts w:ascii="Times New Roman" w:hAnsi="Times New Roman" w:cs="Times New Roman"/>
          <w:sz w:val="24"/>
          <w:szCs w:val="24"/>
        </w:rPr>
        <w:t xml:space="preserve">PSA] has determined to charge labor costs for duplicating or publishing records in 15 minute increments. </w:t>
      </w:r>
    </w:p>
  </w:endnote>
  <w:endnote w:id="9">
    <w:p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The [</w:t>
      </w:r>
      <w:bookmarkStart w:id="0" w:name="_GoBack"/>
      <w:bookmarkEnd w:id="0"/>
      <w:r w:rsidRPr="00DA6F3E">
        <w:rPr>
          <w:rFonts w:ascii="Times New Roman" w:hAnsi="Times New Roman" w:cs="Times New Roman"/>
          <w:sz w:val="24"/>
          <w:szCs w:val="24"/>
        </w:rPr>
        <w:t>PSA] shall utilize the most economical means available for making copies, including u</w:t>
      </w:r>
      <w:r w:rsidRPr="00DA6F3E">
        <w:rPr>
          <w:rFonts w:ascii="Times New Roman" w:hAnsi="Times New Roman" w:cs="Times New Roman"/>
          <w:sz w:val="24"/>
          <w:szCs w:val="24"/>
        </w:rPr>
        <w:t>sing double-sided printing.</w:t>
      </w:r>
    </w:p>
  </w:endnote>
  <w:endnote w:id="10">
    <w:p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 The fee shall not exceed 10 cents per sheet of paper (one-sided or two-sided) for copies made on “8½ x 11” or “8½ x 14” sheets of paper.  </w:t>
      </w:r>
    </w:p>
  </w:endnote>
  <w:endnote w:id="11">
    <w:p w:rsidR="0030144A" w:rsidRPr="00DA6F3E" w:rsidRDefault="00795093" w:rsidP="0030144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A6F3E">
        <w:rPr>
          <w:rStyle w:val="EndnoteReference"/>
          <w:rFonts w:ascii="Times New Roman" w:hAnsi="Times New Roman"/>
          <w:sz w:val="24"/>
          <w:szCs w:val="24"/>
        </w:rPr>
        <w:endnoteRef/>
      </w:r>
      <w:r w:rsidRPr="00DA6F3E">
        <w:rPr>
          <w:rFonts w:ascii="Times New Roman" w:hAnsi="Times New Roman" w:cs="Times New Roman"/>
          <w:sz w:val="24"/>
          <w:szCs w:val="24"/>
        </w:rPr>
        <w:t xml:space="preserve">If a written request is sent by electronic mail and delivered to the public body's </w:t>
      </w:r>
      <w:bookmarkStart w:id="1" w:name="1"/>
      <w:r w:rsidRPr="00DA6F3E">
        <w:rPr>
          <w:rFonts w:ascii="Times New Roman" w:hAnsi="Times New Roman" w:cs="Times New Roman"/>
          <w:sz w:val="24"/>
          <w:szCs w:val="24"/>
        </w:rPr>
        <w:t>sp</w:t>
      </w:r>
      <w:bookmarkEnd w:id="1"/>
      <w:r w:rsidRPr="00DA6F3E">
        <w:rPr>
          <w:rFonts w:ascii="Times New Roman" w:hAnsi="Times New Roman" w:cs="Times New Roman"/>
          <w:sz w:val="24"/>
          <w:szCs w:val="24"/>
        </w:rPr>
        <w:t>a</w:t>
      </w:r>
      <w:r w:rsidRPr="00DA6F3E">
        <w:rPr>
          <w:rFonts w:ascii="Times New Roman" w:hAnsi="Times New Roman" w:cs="Times New Roman"/>
          <w:sz w:val="24"/>
          <w:szCs w:val="24"/>
        </w:rPr>
        <w:t xml:space="preserve">m or junk-mail folder, the request is not received until 1 day after the public body first becomes aware of the written request. The public body shall note in its records both the time a written request is delivered to its </w:t>
      </w:r>
      <w:bookmarkStart w:id="2" w:name="2"/>
      <w:r w:rsidRPr="00DA6F3E">
        <w:rPr>
          <w:rFonts w:ascii="Times New Roman" w:hAnsi="Times New Roman" w:cs="Times New Roman"/>
          <w:sz w:val="24"/>
          <w:szCs w:val="24"/>
        </w:rPr>
        <w:t>spam</w:t>
      </w:r>
      <w:bookmarkEnd w:id="2"/>
      <w:r w:rsidRPr="00DA6F3E">
        <w:rPr>
          <w:rFonts w:ascii="Times New Roman" w:hAnsi="Times New Roman" w:cs="Times New Roman"/>
          <w:sz w:val="24"/>
          <w:szCs w:val="24"/>
        </w:rPr>
        <w:t xml:space="preserve"> or junk-mail folder and the </w:t>
      </w:r>
      <w:r w:rsidRPr="00DA6F3E">
        <w:rPr>
          <w:rFonts w:ascii="Times New Roman" w:hAnsi="Times New Roman" w:cs="Times New Roman"/>
          <w:sz w:val="24"/>
          <w:szCs w:val="24"/>
        </w:rPr>
        <w:t>time the public body first becomes aware of that request.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oudyOlSt B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93" w:rsidRDefault="00795093">
      <w:pPr>
        <w:spacing w:after="0" w:line="240" w:lineRule="auto"/>
      </w:pPr>
      <w:r>
        <w:separator/>
      </w:r>
    </w:p>
  </w:footnote>
  <w:footnote w:type="continuationSeparator" w:id="0">
    <w:p w:rsidR="00795093" w:rsidRDefault="0079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28" w:rsidRDefault="00795093">
    <w:pPr>
      <w:pStyle w:val="Header"/>
    </w:pPr>
  </w:p>
  <w:p w:rsidR="00215728" w:rsidRDefault="00795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27"/>
    <w:multiLevelType w:val="hybridMultilevel"/>
    <w:tmpl w:val="B084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34D74"/>
    <w:multiLevelType w:val="hybridMultilevel"/>
    <w:tmpl w:val="A9CC9836"/>
    <w:lvl w:ilvl="0" w:tplc="D32CC2D8">
      <w:start w:val="1"/>
      <w:numFmt w:val="lowerLetter"/>
      <w:lvlText w:val="%1."/>
      <w:lvlJc w:val="left"/>
      <w:pPr>
        <w:ind w:left="1446" w:hanging="360"/>
      </w:pPr>
      <w:rPr>
        <w:rFonts w:ascii="Goudy Old Style" w:eastAsia="Times New Roman" w:hAnsi="Goudy Old Style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">
    <w:nsid w:val="06C73952"/>
    <w:multiLevelType w:val="hybridMultilevel"/>
    <w:tmpl w:val="4B603038"/>
    <w:lvl w:ilvl="0" w:tplc="4EEE59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8043667"/>
    <w:multiLevelType w:val="hybridMultilevel"/>
    <w:tmpl w:val="80361724"/>
    <w:lvl w:ilvl="0" w:tplc="E5FC932C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3C89"/>
    <w:multiLevelType w:val="hybridMultilevel"/>
    <w:tmpl w:val="43404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E36E45"/>
    <w:multiLevelType w:val="hybridMultilevel"/>
    <w:tmpl w:val="153A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2AA6"/>
    <w:multiLevelType w:val="hybridMultilevel"/>
    <w:tmpl w:val="153A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3688E"/>
    <w:multiLevelType w:val="hybridMultilevel"/>
    <w:tmpl w:val="0FD6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44786C"/>
    <w:multiLevelType w:val="hybridMultilevel"/>
    <w:tmpl w:val="1812D956"/>
    <w:lvl w:ilvl="0" w:tplc="5C3E1A16">
      <w:start w:val="1"/>
      <w:numFmt w:val="lowerRoman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B00FC5"/>
    <w:multiLevelType w:val="hybridMultilevel"/>
    <w:tmpl w:val="F11A292C"/>
    <w:lvl w:ilvl="0" w:tplc="EF18FF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661E52"/>
    <w:multiLevelType w:val="hybridMultilevel"/>
    <w:tmpl w:val="18F8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C2855"/>
    <w:multiLevelType w:val="hybridMultilevel"/>
    <w:tmpl w:val="D4ECE448"/>
    <w:lvl w:ilvl="0" w:tplc="869C9CE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1219C1"/>
    <w:multiLevelType w:val="hybridMultilevel"/>
    <w:tmpl w:val="E27C758E"/>
    <w:lvl w:ilvl="0" w:tplc="327C43CC">
      <w:start w:val="1"/>
      <w:numFmt w:val="lowerLetter"/>
      <w:lvlText w:val="%1."/>
      <w:lvlJc w:val="left"/>
      <w:pPr>
        <w:ind w:left="1800" w:hanging="360"/>
      </w:pPr>
      <w:rPr>
        <w:rFonts w:ascii="GoudyOlSt BT" w:eastAsia="Times New Roman" w:hAnsi="GoudyOlSt BT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3B51A46"/>
    <w:multiLevelType w:val="hybridMultilevel"/>
    <w:tmpl w:val="9440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5760C6"/>
    <w:multiLevelType w:val="hybridMultilevel"/>
    <w:tmpl w:val="105CE53C"/>
    <w:lvl w:ilvl="0" w:tplc="D2DE45B8">
      <w:start w:val="1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D06FA1"/>
    <w:multiLevelType w:val="hybridMultilevel"/>
    <w:tmpl w:val="5C9070B2"/>
    <w:lvl w:ilvl="0" w:tplc="BCB02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7C39B7"/>
    <w:multiLevelType w:val="hybridMultilevel"/>
    <w:tmpl w:val="C256D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B4453"/>
    <w:multiLevelType w:val="hybridMultilevel"/>
    <w:tmpl w:val="72EE9E2A"/>
    <w:lvl w:ilvl="0" w:tplc="D1BA724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399F437F"/>
    <w:multiLevelType w:val="hybridMultilevel"/>
    <w:tmpl w:val="5CBC2F36"/>
    <w:lvl w:ilvl="0" w:tplc="62C0C844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C0B30BB"/>
    <w:multiLevelType w:val="hybridMultilevel"/>
    <w:tmpl w:val="641C15A0"/>
    <w:lvl w:ilvl="0" w:tplc="A38007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C11580"/>
    <w:multiLevelType w:val="hybridMultilevel"/>
    <w:tmpl w:val="C6D6836C"/>
    <w:lvl w:ilvl="0" w:tplc="50703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A62BF4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FF20157E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090A0F"/>
    <w:multiLevelType w:val="hybridMultilevel"/>
    <w:tmpl w:val="3828D77A"/>
    <w:lvl w:ilvl="0" w:tplc="23E46B60">
      <w:start w:val="1"/>
      <w:numFmt w:val="lowerRoman"/>
      <w:lvlText w:val="%1."/>
      <w:lvlJc w:val="left"/>
      <w:pPr>
        <w:ind w:left="720" w:hanging="360"/>
      </w:pPr>
      <w:rPr>
        <w:rFonts w:ascii="Goudy Old Style" w:eastAsia="Times New Roman" w:hAnsi="Goudy Old Style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61ED4"/>
    <w:multiLevelType w:val="hybridMultilevel"/>
    <w:tmpl w:val="C41AD332"/>
    <w:lvl w:ilvl="0" w:tplc="9544F5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890B87"/>
    <w:multiLevelType w:val="hybridMultilevel"/>
    <w:tmpl w:val="5560C948"/>
    <w:lvl w:ilvl="0" w:tplc="53763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0532B6"/>
    <w:multiLevelType w:val="hybridMultilevel"/>
    <w:tmpl w:val="E70C3868"/>
    <w:lvl w:ilvl="0" w:tplc="5FBC3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0669B4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9556B9"/>
    <w:multiLevelType w:val="hybridMultilevel"/>
    <w:tmpl w:val="5260B14C"/>
    <w:lvl w:ilvl="0" w:tplc="9544F5B4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8D0C71"/>
    <w:multiLevelType w:val="hybridMultilevel"/>
    <w:tmpl w:val="2D0A43F0"/>
    <w:lvl w:ilvl="0" w:tplc="9BAC7EA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7">
    <w:nsid w:val="6A38424C"/>
    <w:multiLevelType w:val="hybridMultilevel"/>
    <w:tmpl w:val="D2F6B2C0"/>
    <w:lvl w:ilvl="0" w:tplc="56CE9244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AD83453"/>
    <w:multiLevelType w:val="hybridMultilevel"/>
    <w:tmpl w:val="149C1E6E"/>
    <w:lvl w:ilvl="0" w:tplc="DEF05B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893D68"/>
    <w:multiLevelType w:val="hybridMultilevel"/>
    <w:tmpl w:val="C07834E8"/>
    <w:lvl w:ilvl="0" w:tplc="0216419E">
      <w:start w:val="1"/>
      <w:numFmt w:val="upperLetter"/>
      <w:lvlText w:val="%1."/>
      <w:lvlJc w:val="left"/>
      <w:pPr>
        <w:ind w:left="1080" w:hanging="360"/>
      </w:pPr>
      <w:rPr>
        <w:rFonts w:ascii="Goudy Old Style" w:eastAsia="Times New Roman" w:hAnsi="Goudy Old Styl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5F554A"/>
    <w:multiLevelType w:val="hybridMultilevel"/>
    <w:tmpl w:val="4628004E"/>
    <w:lvl w:ilvl="0" w:tplc="D1402D8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6F810255"/>
    <w:multiLevelType w:val="hybridMultilevel"/>
    <w:tmpl w:val="04989FFA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2">
    <w:nsid w:val="719F435B"/>
    <w:multiLevelType w:val="hybridMultilevel"/>
    <w:tmpl w:val="0DAA6DE4"/>
    <w:lvl w:ilvl="0" w:tplc="1D640C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D84D6D"/>
    <w:multiLevelType w:val="hybridMultilevel"/>
    <w:tmpl w:val="900E0534"/>
    <w:lvl w:ilvl="0" w:tplc="0A5CE85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>
    <w:nsid w:val="71E821AE"/>
    <w:multiLevelType w:val="hybridMultilevel"/>
    <w:tmpl w:val="40965064"/>
    <w:lvl w:ilvl="0" w:tplc="EAEE5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C409A3"/>
    <w:multiLevelType w:val="hybridMultilevel"/>
    <w:tmpl w:val="2F1815A4"/>
    <w:lvl w:ilvl="0" w:tplc="B95473F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752855DA"/>
    <w:multiLevelType w:val="hybridMultilevel"/>
    <w:tmpl w:val="ED00D3D4"/>
    <w:lvl w:ilvl="0" w:tplc="24EA67FE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7">
    <w:nsid w:val="766142C8"/>
    <w:multiLevelType w:val="hybridMultilevel"/>
    <w:tmpl w:val="6492B0E8"/>
    <w:lvl w:ilvl="0" w:tplc="3BF449E8">
      <w:start w:val="1"/>
      <w:numFmt w:val="lowerRoman"/>
      <w:lvlText w:val="%1."/>
      <w:lvlJc w:val="left"/>
      <w:pPr>
        <w:ind w:left="2166" w:hanging="360"/>
      </w:pPr>
      <w:rPr>
        <w:rFonts w:ascii="Goudy Old Style" w:eastAsia="Times New Roman" w:hAnsi="Goudy Old Style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  <w:rPr>
        <w:rFonts w:cs="Times New Roman"/>
      </w:rPr>
    </w:lvl>
  </w:abstractNum>
  <w:abstractNum w:abstractNumId="38">
    <w:nsid w:val="788859B6"/>
    <w:multiLevelType w:val="hybridMultilevel"/>
    <w:tmpl w:val="05FA97C8"/>
    <w:lvl w:ilvl="0" w:tplc="5824B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10"/>
  </w:num>
  <w:num w:numId="5">
    <w:abstractNumId w:val="20"/>
  </w:num>
  <w:num w:numId="6">
    <w:abstractNumId w:val="21"/>
  </w:num>
  <w:num w:numId="7">
    <w:abstractNumId w:val="29"/>
  </w:num>
  <w:num w:numId="8">
    <w:abstractNumId w:val="32"/>
  </w:num>
  <w:num w:numId="9">
    <w:abstractNumId w:val="11"/>
  </w:num>
  <w:num w:numId="10">
    <w:abstractNumId w:val="7"/>
  </w:num>
  <w:num w:numId="11">
    <w:abstractNumId w:val="5"/>
  </w:num>
  <w:num w:numId="12">
    <w:abstractNumId w:val="22"/>
  </w:num>
  <w:num w:numId="13">
    <w:abstractNumId w:val="14"/>
  </w:num>
  <w:num w:numId="14">
    <w:abstractNumId w:val="8"/>
  </w:num>
  <w:num w:numId="15">
    <w:abstractNumId w:val="34"/>
  </w:num>
  <w:num w:numId="16">
    <w:abstractNumId w:val="35"/>
  </w:num>
  <w:num w:numId="17">
    <w:abstractNumId w:val="2"/>
  </w:num>
  <w:num w:numId="18">
    <w:abstractNumId w:val="26"/>
  </w:num>
  <w:num w:numId="19">
    <w:abstractNumId w:val="36"/>
  </w:num>
  <w:num w:numId="20">
    <w:abstractNumId w:val="18"/>
  </w:num>
  <w:num w:numId="21">
    <w:abstractNumId w:val="30"/>
  </w:num>
  <w:num w:numId="22">
    <w:abstractNumId w:val="16"/>
  </w:num>
  <w:num w:numId="23">
    <w:abstractNumId w:val="13"/>
  </w:num>
  <w:num w:numId="24">
    <w:abstractNumId w:val="23"/>
  </w:num>
  <w:num w:numId="25">
    <w:abstractNumId w:val="15"/>
  </w:num>
  <w:num w:numId="26">
    <w:abstractNumId w:val="24"/>
  </w:num>
  <w:num w:numId="27">
    <w:abstractNumId w:val="0"/>
  </w:num>
  <w:num w:numId="28">
    <w:abstractNumId w:val="31"/>
  </w:num>
  <w:num w:numId="29">
    <w:abstractNumId w:val="12"/>
  </w:num>
  <w:num w:numId="30">
    <w:abstractNumId w:val="17"/>
  </w:num>
  <w:num w:numId="31">
    <w:abstractNumId w:val="27"/>
  </w:num>
  <w:num w:numId="32">
    <w:abstractNumId w:val="6"/>
  </w:num>
  <w:num w:numId="33">
    <w:abstractNumId w:val="25"/>
  </w:num>
  <w:num w:numId="34">
    <w:abstractNumId w:val="37"/>
  </w:num>
  <w:num w:numId="35">
    <w:abstractNumId w:val="9"/>
  </w:num>
  <w:num w:numId="36">
    <w:abstractNumId w:val="4"/>
  </w:num>
  <w:num w:numId="37">
    <w:abstractNumId w:val="19"/>
  </w:num>
  <w:num w:numId="38">
    <w:abstractNumId w:val="3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9A"/>
    <w:rsid w:val="003E0E9A"/>
    <w:rsid w:val="007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01D3"/>
  </w:style>
  <w:style w:type="paragraph" w:styleId="Header">
    <w:name w:val="header"/>
    <w:basedOn w:val="Normal"/>
    <w:link w:val="HeaderChar"/>
    <w:uiPriority w:val="99"/>
    <w:rsid w:val="0022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9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98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B51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51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519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1C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47A6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91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7E9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014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144A"/>
    <w:rPr>
      <w:rFonts w:asciiTheme="minorHAnsi" w:eastAsia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4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014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144A"/>
    <w:rPr>
      <w:rFonts w:asciiTheme="minorHAnsi" w:eastAsia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01D3"/>
  </w:style>
  <w:style w:type="paragraph" w:styleId="Header">
    <w:name w:val="header"/>
    <w:basedOn w:val="Normal"/>
    <w:link w:val="HeaderChar"/>
    <w:uiPriority w:val="99"/>
    <w:rsid w:val="0022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9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98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B51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51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519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1C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47A6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91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7E9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014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144A"/>
    <w:rPr>
      <w:rFonts w:asciiTheme="minorHAnsi" w:eastAsia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4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014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144A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F6FD-695F-4384-BBDF-24DCB15B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2924</Characters>
  <Application>Microsoft Office Word</Application>
  <DocSecurity>0</DocSecurity>
  <PresentationFormat>14|.DOTX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 Procedures and Guidelines--Draft 4 (01118700).DOCX</vt:lpstr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 Procedures and Guidelines--Draft 4 (01118700).DOCX</dc:title>
  <dc:creator>Robert A. Dietzel</dc:creator>
  <cp:lastModifiedBy>Administrator</cp:lastModifiedBy>
  <cp:revision>2</cp:revision>
  <cp:lastPrinted>2015-10-20T17:41:00Z</cp:lastPrinted>
  <dcterms:created xsi:type="dcterms:W3CDTF">2015-10-22T20:30:00Z</dcterms:created>
  <dcterms:modified xsi:type="dcterms:W3CDTF">2015-10-22T20:30:00Z</dcterms:modified>
</cp:coreProperties>
</file>