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  <w:tab/>
        <w:tab/>
        <w:tab/>
        <w:tab/>
        <w:t xml:space="preserve">Kingston Community Schools </w:t>
        <w:tab/>
        <w:tab/>
        <w:tab/>
        <w:tab/>
        <w:t xml:space="preserve">Final Revised 5/3/2018 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720"/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2018-19 Calendar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August  </w:t>
      </w:r>
      <w:r w:rsidDel="00000000" w:rsidR="00000000" w:rsidRPr="00000000">
        <w:rPr>
          <w:sz w:val="16"/>
          <w:szCs w:val="16"/>
          <w:rtl w:val="0"/>
        </w:rPr>
        <w:t xml:space="preserve">(3 Full days, 3 Teacher PD days)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21st Teacher PD, High School Open House, 4 - 6pm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22nd Teacher PD, Elementary Open House, 4 - 6pm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23rd Teacher PD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28th First Day for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31st No School Staff or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September</w:t>
      </w:r>
      <w:r w:rsidDel="00000000" w:rsidR="00000000" w:rsidRPr="00000000">
        <w:rPr>
          <w:sz w:val="16"/>
          <w:szCs w:val="16"/>
          <w:rtl w:val="0"/>
        </w:rPr>
        <w:t xml:space="preserve">  (19 Full days)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3rd </w:t>
      </w:r>
      <w:r w:rsidDel="00000000" w:rsidR="00000000" w:rsidRPr="00000000">
        <w:rPr>
          <w:sz w:val="16"/>
          <w:szCs w:val="16"/>
          <w:rtl w:val="0"/>
        </w:rPr>
        <w:t xml:space="preserve"> - No School Labor Day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4th - Classes resume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October  </w:t>
      </w:r>
      <w:r w:rsidDel="00000000" w:rsidR="00000000" w:rsidRPr="00000000">
        <w:rPr>
          <w:sz w:val="16"/>
          <w:szCs w:val="16"/>
          <w:rtl w:val="0"/>
        </w:rPr>
        <w:t xml:space="preserve">(21 Full, 1 Half day, 1 Teacher PD)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18th - Half Day for Students, </w:t>
      </w:r>
      <w:r w:rsidDel="00000000" w:rsidR="00000000" w:rsidRPr="00000000">
        <w:rPr>
          <w:b w:val="1"/>
          <w:sz w:val="16"/>
          <w:szCs w:val="16"/>
          <w:rtl w:val="0"/>
        </w:rPr>
        <w:t xml:space="preserve">High School </w:t>
      </w:r>
      <w:r w:rsidDel="00000000" w:rsidR="00000000" w:rsidRPr="00000000">
        <w:rPr>
          <w:sz w:val="16"/>
          <w:szCs w:val="16"/>
          <w:rtl w:val="0"/>
        </w:rPr>
        <w:t xml:space="preserve">Parent Teacher Conferences, HS 12:00 and ES 12:10 dismissal, Elem Staff ½ day 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ff0000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26th No School for Students, Teacher Professional Development (County-Wide)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November</w:t>
      </w:r>
      <w:r w:rsidDel="00000000" w:rsidR="00000000" w:rsidRPr="00000000">
        <w:rPr>
          <w:sz w:val="16"/>
          <w:szCs w:val="16"/>
          <w:rtl w:val="0"/>
        </w:rPr>
        <w:t xml:space="preserve">  (17 Full, 2 Half day)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2nd - End of first marking period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8th - Half Day for Students, </w:t>
      </w:r>
      <w:r w:rsidDel="00000000" w:rsidR="00000000" w:rsidRPr="00000000">
        <w:rPr>
          <w:b w:val="1"/>
          <w:sz w:val="16"/>
          <w:szCs w:val="16"/>
          <w:rtl w:val="0"/>
        </w:rPr>
        <w:t xml:space="preserve">Elementary School </w:t>
      </w:r>
      <w:r w:rsidDel="00000000" w:rsidR="00000000" w:rsidRPr="00000000">
        <w:rPr>
          <w:sz w:val="16"/>
          <w:szCs w:val="16"/>
          <w:rtl w:val="0"/>
        </w:rPr>
        <w:t xml:space="preserve">Parent Teacher Conferences, 12:00 and ES 12:10 dismissal, HS staff ½ day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15th - No School Staff and Students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21st - Half Day for Students, 12:00 and ES 12:10 dismissal, Thanksgiving break begins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22nd through 25th - Thanksgiving Break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26th - Classes Resume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December </w:t>
      </w:r>
      <w:r w:rsidDel="00000000" w:rsidR="00000000" w:rsidRPr="00000000">
        <w:rPr>
          <w:sz w:val="16"/>
          <w:szCs w:val="16"/>
          <w:rtl w:val="0"/>
        </w:rPr>
        <w:t xml:space="preserve"> (14 Full)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20th - Christmas break begins at the end of the day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21st through January 1st - Christmas Break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January </w:t>
      </w:r>
      <w:r w:rsidDel="00000000" w:rsidR="00000000" w:rsidRPr="00000000">
        <w:rPr>
          <w:sz w:val="16"/>
          <w:szCs w:val="16"/>
          <w:rtl w:val="0"/>
        </w:rPr>
        <w:t xml:space="preserve"> (21 Full, 1 Half)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2nd - Classes resume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18th - Half day for staff and students, end of first semester, HS 12:00 and ES 12:10 dismissal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February </w:t>
      </w:r>
      <w:r w:rsidDel="00000000" w:rsidR="00000000" w:rsidRPr="00000000">
        <w:rPr>
          <w:sz w:val="16"/>
          <w:szCs w:val="16"/>
          <w:rtl w:val="0"/>
        </w:rPr>
        <w:t xml:space="preserve"> (18 Full, 1 Half)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15th - Half day for Staff and Students, HS 12:00 and ES 12:10 dismissal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18th - No School Staff and Students, Presidents Day 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March </w:t>
      </w:r>
      <w:r w:rsidDel="00000000" w:rsidR="00000000" w:rsidRPr="00000000">
        <w:rPr>
          <w:sz w:val="16"/>
          <w:szCs w:val="16"/>
          <w:rtl w:val="0"/>
        </w:rPr>
        <w:t xml:space="preserve"> (14 Full, 1 Half, 1 Teacher PD)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1st</w:t>
      </w:r>
      <w:r w:rsidDel="00000000" w:rsidR="00000000" w:rsidRPr="00000000">
        <w:rPr>
          <w:sz w:val="16"/>
          <w:szCs w:val="16"/>
          <w:rtl w:val="0"/>
        </w:rPr>
        <w:t xml:space="preserve"> - No school for students, Teacher Professional Development (County-Wide)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22nd - Half day for staff and students, HS 12:00 and ES 12:10 dismissal, Spring Break begins, End of third marking period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23rd through March 31st No School, Spring Break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April </w:t>
      </w:r>
      <w:r w:rsidDel="00000000" w:rsidR="00000000" w:rsidRPr="00000000">
        <w:rPr>
          <w:sz w:val="16"/>
          <w:szCs w:val="16"/>
          <w:rtl w:val="0"/>
        </w:rPr>
        <w:t xml:space="preserve">(20 Full)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1st </w:t>
      </w:r>
      <w:r w:rsidDel="00000000" w:rsidR="00000000" w:rsidRPr="00000000">
        <w:rPr>
          <w:sz w:val="16"/>
          <w:szCs w:val="16"/>
          <w:rtl w:val="0"/>
        </w:rPr>
        <w:t xml:space="preserve">- Classes resume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19th - 22nd No Classes staff and students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23rd Classes Resume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May </w:t>
      </w:r>
      <w:r w:rsidDel="00000000" w:rsidR="00000000" w:rsidRPr="00000000">
        <w:rPr>
          <w:sz w:val="16"/>
          <w:szCs w:val="16"/>
          <w:rtl w:val="0"/>
        </w:rPr>
        <w:t xml:space="preserve"> (22 Full)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ffff00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21st - Last day for Seniors</w:t>
      </w:r>
      <w:r w:rsidDel="00000000" w:rsidR="00000000" w:rsidRPr="00000000">
        <w:rPr>
          <w:color w:val="ffff00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27th- No School Memorial Day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June</w:t>
      </w:r>
      <w:r w:rsidDel="00000000" w:rsidR="00000000" w:rsidRPr="00000000">
        <w:rPr>
          <w:sz w:val="16"/>
          <w:szCs w:val="16"/>
          <w:rtl w:val="0"/>
        </w:rPr>
        <w:t xml:space="preserve"> (4 Full, 1 Half)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2nd</w:t>
      </w:r>
      <w:r w:rsidDel="00000000" w:rsidR="00000000" w:rsidRPr="00000000">
        <w:rPr>
          <w:sz w:val="16"/>
          <w:szCs w:val="16"/>
          <w:rtl w:val="0"/>
        </w:rPr>
        <w:t xml:space="preserve"> - Graduation, KHS 2pm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7th - Half day for students, Last day of school, Teacher records, HS 12:00 and ES 12:10 dismissal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Total (173 Full, 7 Half, 5 Teacher PD)</w:t>
        <w:tab/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