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  </w:t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301 E. Sellar Street</w:t>
        <w:tab/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7870" cy="504825"/>
            <wp:effectExtent b="0" l="0" r="0" t="0"/>
            <wp:wrapSquare wrapText="bothSides" distB="0" distT="0" distL="0" distR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504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0</wp:posOffset>
                </wp:positionV>
                <wp:extent cx="4776788" cy="5238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234943" y="3524730"/>
                          <a:ext cx="422211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siva" w:cs="Corsiva" w:eastAsia="Corsiva" w:hAnsi="Corsiva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56"/>
                                <w:vertAlign w:val="baseline"/>
                              </w:rPr>
                              <w:t xml:space="preserve">Bessemer Area School District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siva" w:cs="Corsiva" w:eastAsia="Corsiva" w:hAnsi="Corsiva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5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771525</wp:posOffset>
                </wp:positionH>
                <wp:positionV relativeFrom="paragraph">
                  <wp:posOffset>0</wp:posOffset>
                </wp:positionV>
                <wp:extent cx="4776788" cy="52387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6788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5591175</wp:posOffset>
            </wp:positionH>
            <wp:positionV relativeFrom="paragraph">
              <wp:posOffset>0</wp:posOffset>
            </wp:positionV>
            <wp:extent cx="699770" cy="514985"/>
            <wp:effectExtent b="0" l="0" r="0" t="0"/>
            <wp:wrapTopAndBottom distB="0" dist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514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-447674</wp:posOffset>
                </wp:positionH>
                <wp:positionV relativeFrom="paragraph">
                  <wp:posOffset>466725</wp:posOffset>
                </wp:positionV>
                <wp:extent cx="2781300" cy="8191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90885" y="3374870"/>
                          <a:ext cx="311023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	   </w:t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Mr. David Wineburner,</w:t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Superintendent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Mrs. Christine Bergquist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   Business Manager/Transportation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   Supervisor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-447674</wp:posOffset>
                </wp:positionH>
                <wp:positionV relativeFrom="paragraph">
                  <wp:posOffset>466725</wp:posOffset>
                </wp:positionV>
                <wp:extent cx="2781300" cy="81915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0" cy="819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3952875</wp:posOffset>
                </wp:positionH>
                <wp:positionV relativeFrom="paragraph">
                  <wp:posOffset>466725</wp:posOffset>
                </wp:positionV>
                <wp:extent cx="2330450" cy="81978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85538" y="3374870"/>
                          <a:ext cx="232092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	        Mr. Daniel Niemi, </w:t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A.D. Johnston Jr./Sr. High 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100 W. Lead Street, Bessemer, MI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	                 (906) 667-0413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                      FAX:  (906) 667-0320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 Antiqua" w:cs="Book Antiqua" w:eastAsia="Book Antiqua" w:hAnsi="Book Antiqu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3952875</wp:posOffset>
                </wp:positionH>
                <wp:positionV relativeFrom="paragraph">
                  <wp:posOffset>466725</wp:posOffset>
                </wp:positionV>
                <wp:extent cx="2330450" cy="81978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0450" cy="819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 Bessemer, MI 49911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 (906) 667-0802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 FAX: (906) 667-0318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Times New Roman" w:cs="Times New Roman" w:eastAsia="Times New Roman" w:hAnsi="Times New Roman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Times New Roman" w:cs="Times New Roman" w:eastAsia="Times New Roman" w:hAnsi="Times New Roman"/>
          <w:color w:val="2f5496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f5496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color="000000" w:space="1" w:sz="24" w:val="single"/>
          <w:left w:color="000000" w:space="3" w:sz="24" w:val="single"/>
          <w:bottom w:color="000000" w:space="1" w:sz="24" w:val="single"/>
          <w:right w:color="000000" w:space="4" w:sz="24" w:val="single"/>
        </w:pBdr>
        <w:shd w:fill="c0c0c0" w:val="clear"/>
        <w:spacing w:line="240" w:lineRule="auto"/>
        <w:jc w:val="center"/>
        <w:rPr>
          <w:rFonts w:ascii="Comic Sans MS" w:cs="Comic Sans MS" w:eastAsia="Comic Sans MS" w:hAnsi="Comic Sans MS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rtl w:val="0"/>
        </w:rPr>
        <w:t xml:space="preserve">BESSEMER AREA SCHOOL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color="000000" w:space="1" w:sz="24" w:val="single"/>
          <w:left w:color="000000" w:space="3" w:sz="24" w:val="single"/>
          <w:bottom w:color="000000" w:space="1" w:sz="24" w:val="single"/>
          <w:right w:color="000000" w:space="4" w:sz="24" w:val="single"/>
        </w:pBdr>
        <w:shd w:fill="c0c0c0" w:val="clear"/>
        <w:spacing w:line="240" w:lineRule="auto"/>
        <w:jc w:val="center"/>
        <w:rPr>
          <w:rFonts w:ascii="Comic Sans MS" w:cs="Comic Sans MS" w:eastAsia="Comic Sans MS" w:hAnsi="Comic Sans MS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52"/>
          <w:szCs w:val="52"/>
          <w:rtl w:val="0"/>
        </w:rPr>
        <w:t xml:space="preserve">BOARD OF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left="72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28"/>
          <w:szCs w:val="28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*Regular Meeting of the Board*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left="72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ind w:firstLine="72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t xml:space="preserve">DATE:</w:t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Monday October 22,</w:t>
      </w:r>
      <w:r w:rsidDel="00000000" w:rsidR="00000000" w:rsidRPr="00000000">
        <w:rPr>
          <w:rFonts w:ascii="Comic Sans MS" w:cs="Comic Sans MS" w:eastAsia="Comic Sans MS" w:hAnsi="Comic Sans MS"/>
          <w:smallCaps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ind w:firstLine="72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ind w:firstLine="72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t xml:space="preserve">TIME: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28"/>
          <w:szCs w:val="28"/>
          <w:rtl w:val="0"/>
        </w:rPr>
        <w:tab/>
        <w:t xml:space="preserve">     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ind w:left="2880" w:hanging="21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left="2880" w:hanging="21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t xml:space="preserve">LOCATION:</w:t>
        <w:tab/>
        <w:tab/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AJD HS Media Center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left="2880" w:hanging="21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ind w:left="2880" w:hanging="216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ind w:left="2880" w:hanging="21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ind w:left="2880" w:hanging="21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mic Sans MS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5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