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NEWKIRK BOARD OF EDUCATION</w:t>
      </w:r>
    </w:p>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REGULAR MEETING</w:t>
      </w:r>
    </w:p>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BOARD OF EDUCATION ROOM</w:t>
      </w:r>
    </w:p>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NEWKIRK HIGH SCHOOL</w:t>
      </w:r>
    </w:p>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625 WEST SOUTH STREET</w:t>
      </w:r>
    </w:p>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NEWKIRK, OKLAHOMA 74647</w:t>
      </w:r>
    </w:p>
    <w:p w:rsidR="00573BFD" w:rsidRPr="00573BFD" w:rsidRDefault="00573BFD" w:rsidP="00573BFD">
      <w:pPr>
        <w:spacing w:after="0" w:line="240" w:lineRule="auto"/>
        <w:jc w:val="center"/>
        <w:rPr>
          <w:rFonts w:ascii="Arial" w:hAnsi="Arial" w:cs="Arial"/>
          <w:b/>
          <w:sz w:val="24"/>
          <w:szCs w:val="24"/>
        </w:rPr>
      </w:pPr>
      <w:r>
        <w:rPr>
          <w:rFonts w:ascii="Arial" w:hAnsi="Arial" w:cs="Arial"/>
          <w:b/>
          <w:sz w:val="24"/>
          <w:szCs w:val="24"/>
        </w:rPr>
        <w:t>October 1st</w:t>
      </w:r>
      <w:r w:rsidRPr="00573BFD">
        <w:rPr>
          <w:rFonts w:ascii="Arial" w:hAnsi="Arial" w:cs="Arial"/>
          <w:b/>
          <w:sz w:val="24"/>
          <w:szCs w:val="24"/>
        </w:rPr>
        <w:t>, 2018</w:t>
      </w:r>
    </w:p>
    <w:p w:rsidR="00573BFD" w:rsidRPr="00573BFD" w:rsidRDefault="00573BFD" w:rsidP="00573BFD">
      <w:pPr>
        <w:spacing w:after="0" w:line="240" w:lineRule="auto"/>
        <w:jc w:val="center"/>
        <w:rPr>
          <w:rFonts w:ascii="Arial" w:hAnsi="Arial" w:cs="Arial"/>
          <w:b/>
          <w:sz w:val="24"/>
          <w:szCs w:val="24"/>
        </w:rPr>
      </w:pPr>
      <w:r w:rsidRPr="00573BFD">
        <w:rPr>
          <w:rFonts w:ascii="Arial" w:hAnsi="Arial" w:cs="Arial"/>
          <w:b/>
          <w:sz w:val="24"/>
          <w:szCs w:val="24"/>
        </w:rPr>
        <w:t>7:00 P.M.</w:t>
      </w:r>
    </w:p>
    <w:p w:rsidR="00573BFD" w:rsidRPr="00573BFD" w:rsidRDefault="00573BFD" w:rsidP="00573BFD">
      <w:pPr>
        <w:spacing w:after="0" w:line="240" w:lineRule="auto"/>
        <w:jc w:val="center"/>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sidRPr="00573BFD">
        <w:rPr>
          <w:rFonts w:ascii="Arial" w:hAnsi="Arial" w:cs="Arial"/>
          <w:sz w:val="24"/>
          <w:szCs w:val="24"/>
        </w:rPr>
        <w:t xml:space="preserve">The </w:t>
      </w:r>
      <w:r>
        <w:rPr>
          <w:rFonts w:ascii="Arial" w:hAnsi="Arial" w:cs="Arial"/>
          <w:sz w:val="24"/>
          <w:szCs w:val="24"/>
        </w:rPr>
        <w:t>October 1st</w:t>
      </w:r>
      <w:r w:rsidRPr="00573BFD">
        <w:rPr>
          <w:rFonts w:ascii="Arial" w:hAnsi="Arial" w:cs="Arial"/>
          <w:sz w:val="24"/>
          <w:szCs w:val="24"/>
        </w:rPr>
        <w:t>, 2018 meeting of the Newkirk Board of Education was called to order by</w:t>
      </w:r>
      <w:r>
        <w:rPr>
          <w:rFonts w:ascii="Arial" w:hAnsi="Arial" w:cs="Arial"/>
          <w:sz w:val="24"/>
          <w:szCs w:val="24"/>
        </w:rPr>
        <w:t xml:space="preserve"> President Russell Cobb</w:t>
      </w:r>
      <w:r w:rsidRPr="00573BFD">
        <w:rPr>
          <w:rFonts w:ascii="Arial" w:hAnsi="Arial" w:cs="Arial"/>
          <w:sz w:val="24"/>
          <w:szCs w:val="24"/>
        </w:rPr>
        <w:t>.  Roll call was taken; members present were</w:t>
      </w:r>
      <w:r>
        <w:rPr>
          <w:rFonts w:ascii="Arial" w:hAnsi="Arial" w:cs="Arial"/>
          <w:sz w:val="24"/>
          <w:szCs w:val="24"/>
        </w:rPr>
        <w:t xml:space="preserve"> Susan Rhea,</w:t>
      </w:r>
      <w:r w:rsidRPr="00573BFD">
        <w:rPr>
          <w:rFonts w:ascii="Arial" w:hAnsi="Arial" w:cs="Arial"/>
          <w:sz w:val="24"/>
          <w:szCs w:val="24"/>
        </w:rPr>
        <w:t xml:space="preserve"> Curtis Layton, Phillip Knight, Julia Peri,</w:t>
      </w:r>
      <w:r>
        <w:rPr>
          <w:rFonts w:ascii="Arial" w:hAnsi="Arial" w:cs="Arial"/>
          <w:sz w:val="24"/>
          <w:szCs w:val="24"/>
        </w:rPr>
        <w:t xml:space="preserve"> </w:t>
      </w:r>
      <w:r w:rsidRPr="00573BFD">
        <w:rPr>
          <w:rFonts w:ascii="Arial" w:hAnsi="Arial" w:cs="Arial"/>
          <w:sz w:val="24"/>
          <w:szCs w:val="24"/>
        </w:rPr>
        <w:t>Superintendent Barnes, and Debbie Usry minute clerk.</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Pr>
          <w:rFonts w:ascii="Arial" w:hAnsi="Arial" w:cs="Arial"/>
          <w:sz w:val="24"/>
          <w:szCs w:val="24"/>
        </w:rPr>
        <w:t>A motion by Rhea</w:t>
      </w:r>
      <w:r w:rsidRPr="00573BFD">
        <w:rPr>
          <w:rFonts w:ascii="Arial" w:hAnsi="Arial" w:cs="Arial"/>
          <w:sz w:val="24"/>
          <w:szCs w:val="24"/>
        </w:rPr>
        <w:t xml:space="preserve"> was second by Knight to approve the posting of notice and</w:t>
      </w:r>
      <w:r>
        <w:rPr>
          <w:rFonts w:ascii="Arial" w:hAnsi="Arial" w:cs="Arial"/>
          <w:sz w:val="24"/>
          <w:szCs w:val="24"/>
        </w:rPr>
        <w:t xml:space="preserve"> agenda for this October 1st</w:t>
      </w:r>
      <w:r w:rsidRPr="00573BFD">
        <w:rPr>
          <w:rFonts w:ascii="Arial" w:hAnsi="Arial" w:cs="Arial"/>
          <w:sz w:val="24"/>
          <w:szCs w:val="24"/>
        </w:rPr>
        <w:t>, 2018 meeting as prescribed by the 1977 Open meeting Law of the Oklahoma State Statute.  The motion carried by the followin</w:t>
      </w:r>
      <w:r>
        <w:rPr>
          <w:rFonts w:ascii="Arial" w:hAnsi="Arial" w:cs="Arial"/>
          <w:sz w:val="24"/>
          <w:szCs w:val="24"/>
        </w:rPr>
        <w:t>g vote:  Knight-yes, Cobb-yes</w:t>
      </w:r>
      <w:r w:rsidRPr="00573BFD">
        <w:rPr>
          <w:rFonts w:ascii="Arial" w:hAnsi="Arial" w:cs="Arial"/>
          <w:sz w:val="24"/>
          <w:szCs w:val="24"/>
        </w:rPr>
        <w:t>, Layton-yes, Peri-yes, Rhea-yes.</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sidRPr="00573BFD">
        <w:rPr>
          <w:rFonts w:ascii="Arial" w:hAnsi="Arial" w:cs="Arial"/>
          <w:sz w:val="24"/>
          <w:szCs w:val="24"/>
        </w:rPr>
        <w:t>Public Partic</w:t>
      </w:r>
      <w:r>
        <w:rPr>
          <w:rFonts w:ascii="Arial" w:hAnsi="Arial" w:cs="Arial"/>
          <w:sz w:val="24"/>
          <w:szCs w:val="24"/>
        </w:rPr>
        <w:t>ipation – Newkirk Co-Ed Cheer Team – 2018 Small School Co-Ed State Champions</w:t>
      </w:r>
    </w:p>
    <w:p w:rsidR="00573BFD" w:rsidRPr="00573BFD" w:rsidRDefault="00573BFD" w:rsidP="00573BFD">
      <w:pPr>
        <w:spacing w:after="0" w:line="240" w:lineRule="auto"/>
        <w:rPr>
          <w:rFonts w:ascii="Arial" w:hAnsi="Arial" w:cs="Arial"/>
          <w:sz w:val="24"/>
          <w:szCs w:val="24"/>
        </w:rPr>
      </w:pPr>
    </w:p>
    <w:p w:rsidR="00573BFD" w:rsidRPr="00573BFD" w:rsidRDefault="00BD6691" w:rsidP="00573BFD">
      <w:pPr>
        <w:spacing w:after="0" w:line="240" w:lineRule="auto"/>
        <w:rPr>
          <w:rFonts w:ascii="Arial" w:hAnsi="Arial" w:cs="Arial"/>
          <w:sz w:val="24"/>
          <w:szCs w:val="24"/>
        </w:rPr>
      </w:pPr>
      <w:r>
        <w:rPr>
          <w:rFonts w:ascii="Arial" w:hAnsi="Arial" w:cs="Arial"/>
          <w:sz w:val="24"/>
          <w:szCs w:val="24"/>
        </w:rPr>
        <w:t>A motion by Knight was second by Rhea</w:t>
      </w:r>
      <w:r w:rsidR="00573BFD" w:rsidRPr="00573BFD">
        <w:rPr>
          <w:rFonts w:ascii="Arial" w:hAnsi="Arial" w:cs="Arial"/>
          <w:sz w:val="24"/>
          <w:szCs w:val="24"/>
        </w:rPr>
        <w:t xml:space="preserve"> to approve all of the following items. Minutes of the </w:t>
      </w:r>
      <w:r>
        <w:rPr>
          <w:rFonts w:ascii="Arial" w:hAnsi="Arial" w:cs="Arial"/>
          <w:b/>
          <w:sz w:val="24"/>
          <w:szCs w:val="24"/>
        </w:rPr>
        <w:t>September 4</w:t>
      </w:r>
      <w:r w:rsidR="00573BFD" w:rsidRPr="00573BFD">
        <w:rPr>
          <w:rFonts w:ascii="Arial" w:hAnsi="Arial" w:cs="Arial"/>
          <w:b/>
          <w:sz w:val="24"/>
          <w:szCs w:val="24"/>
        </w:rPr>
        <w:t>, 2018</w:t>
      </w:r>
      <w:r>
        <w:rPr>
          <w:rFonts w:ascii="Arial" w:hAnsi="Arial" w:cs="Arial"/>
          <w:b/>
          <w:sz w:val="24"/>
          <w:szCs w:val="24"/>
        </w:rPr>
        <w:t xml:space="preserve"> Regular</w:t>
      </w:r>
      <w:r w:rsidR="00573BFD" w:rsidRPr="00573BFD">
        <w:rPr>
          <w:rFonts w:ascii="Arial" w:hAnsi="Arial" w:cs="Arial"/>
          <w:b/>
          <w:sz w:val="24"/>
          <w:szCs w:val="24"/>
        </w:rPr>
        <w:t xml:space="preserve"> board meeting minutes</w:t>
      </w:r>
      <w:r w:rsidR="00573BFD" w:rsidRPr="00573BFD">
        <w:rPr>
          <w:rFonts w:ascii="Arial" w:hAnsi="Arial" w:cs="Arial"/>
          <w:sz w:val="24"/>
          <w:szCs w:val="24"/>
        </w:rPr>
        <w:t xml:space="preserve">, and </w:t>
      </w:r>
      <w:r>
        <w:rPr>
          <w:rFonts w:ascii="Arial" w:hAnsi="Arial" w:cs="Arial"/>
          <w:b/>
          <w:sz w:val="24"/>
          <w:szCs w:val="24"/>
        </w:rPr>
        <w:t>September 13, 2018 Special</w:t>
      </w:r>
      <w:r w:rsidR="00573BFD" w:rsidRPr="00573BFD">
        <w:rPr>
          <w:rFonts w:ascii="Arial" w:hAnsi="Arial" w:cs="Arial"/>
          <w:b/>
          <w:sz w:val="24"/>
          <w:szCs w:val="24"/>
        </w:rPr>
        <w:t xml:space="preserve"> board</w:t>
      </w:r>
      <w:r w:rsidR="00573BFD" w:rsidRPr="00573BFD">
        <w:rPr>
          <w:rFonts w:ascii="Arial" w:hAnsi="Arial" w:cs="Arial"/>
          <w:sz w:val="24"/>
          <w:szCs w:val="24"/>
        </w:rPr>
        <w:t xml:space="preserve"> </w:t>
      </w:r>
      <w:r w:rsidR="00573BFD" w:rsidRPr="00573BFD">
        <w:rPr>
          <w:rFonts w:ascii="Arial" w:hAnsi="Arial" w:cs="Arial"/>
          <w:b/>
          <w:sz w:val="24"/>
          <w:szCs w:val="24"/>
        </w:rPr>
        <w:t>meeting minutes</w:t>
      </w:r>
      <w:r w:rsidR="00573BFD" w:rsidRPr="00573BFD">
        <w:rPr>
          <w:rFonts w:ascii="Arial" w:hAnsi="Arial" w:cs="Arial"/>
          <w:sz w:val="24"/>
          <w:szCs w:val="24"/>
        </w:rPr>
        <w:t xml:space="preserve">. The consent agenda consists of the discussion, consideration and vote of items #2.  </w:t>
      </w:r>
      <w:r w:rsidR="00573BFD" w:rsidRPr="00573BFD">
        <w:rPr>
          <w:rFonts w:ascii="Arial" w:hAnsi="Arial" w:cs="Arial"/>
          <w:b/>
          <w:sz w:val="24"/>
          <w:szCs w:val="24"/>
        </w:rPr>
        <w:t>General Fund Encumbrance’s</w:t>
      </w:r>
      <w:r>
        <w:rPr>
          <w:rFonts w:ascii="Arial" w:hAnsi="Arial" w:cs="Arial"/>
          <w:sz w:val="24"/>
          <w:szCs w:val="24"/>
        </w:rPr>
        <w:t xml:space="preserve"> #166-195</w:t>
      </w:r>
      <w:r w:rsidR="00573BFD" w:rsidRPr="00573BFD">
        <w:rPr>
          <w:rFonts w:ascii="Arial" w:hAnsi="Arial" w:cs="Arial"/>
          <w:sz w:val="24"/>
          <w:szCs w:val="24"/>
        </w:rPr>
        <w:t xml:space="preserve">, and </w:t>
      </w:r>
      <w:r w:rsidR="00573BFD" w:rsidRPr="00573BFD">
        <w:rPr>
          <w:rFonts w:ascii="Arial" w:hAnsi="Arial" w:cs="Arial"/>
          <w:b/>
          <w:sz w:val="24"/>
          <w:szCs w:val="24"/>
        </w:rPr>
        <w:t>payroll</w:t>
      </w:r>
      <w:r>
        <w:rPr>
          <w:rFonts w:ascii="Arial" w:hAnsi="Arial" w:cs="Arial"/>
          <w:sz w:val="24"/>
          <w:szCs w:val="24"/>
        </w:rPr>
        <w:t xml:space="preserve"> #70210-70236</w:t>
      </w:r>
      <w:r w:rsidR="00573BFD" w:rsidRPr="00573BFD">
        <w:rPr>
          <w:rFonts w:ascii="Arial" w:hAnsi="Arial" w:cs="Arial"/>
          <w:sz w:val="24"/>
          <w:szCs w:val="24"/>
        </w:rPr>
        <w:t xml:space="preserve">,  </w:t>
      </w:r>
      <w:r w:rsidR="00573BFD" w:rsidRPr="00573BFD">
        <w:rPr>
          <w:rFonts w:ascii="Arial" w:hAnsi="Arial" w:cs="Arial"/>
          <w:b/>
          <w:sz w:val="24"/>
          <w:szCs w:val="24"/>
        </w:rPr>
        <w:t>Child Nutrition Encumbrance</w:t>
      </w:r>
      <w:r>
        <w:rPr>
          <w:rFonts w:ascii="Arial" w:hAnsi="Arial" w:cs="Arial"/>
          <w:sz w:val="24"/>
          <w:szCs w:val="24"/>
        </w:rPr>
        <w:t xml:space="preserve"> #6-7</w:t>
      </w:r>
      <w:r w:rsidR="00573BFD" w:rsidRPr="00573BFD">
        <w:rPr>
          <w:rFonts w:ascii="Arial" w:hAnsi="Arial" w:cs="Arial"/>
          <w:sz w:val="24"/>
          <w:szCs w:val="24"/>
        </w:rPr>
        <w:t xml:space="preserve">, </w:t>
      </w:r>
      <w:r w:rsidR="00573BFD" w:rsidRPr="00573BFD">
        <w:rPr>
          <w:rFonts w:ascii="Arial" w:hAnsi="Arial" w:cs="Arial"/>
          <w:b/>
          <w:sz w:val="24"/>
          <w:szCs w:val="24"/>
        </w:rPr>
        <w:t>Child Nutrition Payroll</w:t>
      </w:r>
      <w:r>
        <w:rPr>
          <w:rFonts w:ascii="Arial" w:hAnsi="Arial" w:cs="Arial"/>
          <w:sz w:val="24"/>
          <w:szCs w:val="24"/>
        </w:rPr>
        <w:t xml:space="preserve"> #70014</w:t>
      </w:r>
      <w:r w:rsidR="00573BFD" w:rsidRPr="00573BFD">
        <w:rPr>
          <w:rFonts w:ascii="Arial" w:hAnsi="Arial" w:cs="Arial"/>
          <w:sz w:val="24"/>
          <w:szCs w:val="24"/>
        </w:rPr>
        <w:t xml:space="preserve">, </w:t>
      </w:r>
      <w:r w:rsidR="00573BFD" w:rsidRPr="00573BFD">
        <w:rPr>
          <w:rFonts w:ascii="Arial" w:hAnsi="Arial" w:cs="Arial"/>
          <w:b/>
          <w:sz w:val="24"/>
          <w:szCs w:val="24"/>
        </w:rPr>
        <w:t>Building</w:t>
      </w:r>
      <w:r w:rsidR="00573BFD" w:rsidRPr="00573BFD">
        <w:rPr>
          <w:rFonts w:ascii="Arial" w:hAnsi="Arial" w:cs="Arial"/>
          <w:sz w:val="24"/>
          <w:szCs w:val="24"/>
        </w:rPr>
        <w:t xml:space="preserve"> </w:t>
      </w:r>
      <w:r w:rsidR="00573BFD" w:rsidRPr="00573BFD">
        <w:rPr>
          <w:rFonts w:ascii="Arial" w:hAnsi="Arial" w:cs="Arial"/>
          <w:b/>
          <w:sz w:val="24"/>
          <w:szCs w:val="24"/>
        </w:rPr>
        <w:t>Bond</w:t>
      </w:r>
      <w:r>
        <w:rPr>
          <w:rFonts w:ascii="Arial" w:hAnsi="Arial" w:cs="Arial"/>
          <w:sz w:val="24"/>
          <w:szCs w:val="24"/>
        </w:rPr>
        <w:t xml:space="preserve"> #9-12</w:t>
      </w:r>
      <w:r w:rsidR="00573BFD" w:rsidRPr="00573BFD">
        <w:rPr>
          <w:rFonts w:ascii="Arial" w:hAnsi="Arial" w:cs="Arial"/>
          <w:sz w:val="24"/>
          <w:szCs w:val="24"/>
        </w:rPr>
        <w:t>.  Approve other financial report</w:t>
      </w:r>
      <w:r>
        <w:rPr>
          <w:rFonts w:ascii="Arial" w:hAnsi="Arial" w:cs="Arial"/>
          <w:sz w:val="24"/>
          <w:szCs w:val="24"/>
        </w:rPr>
        <w:t>s from month ending in September 30</w:t>
      </w:r>
      <w:r w:rsidR="00573BFD" w:rsidRPr="00573BFD">
        <w:rPr>
          <w:rFonts w:ascii="Arial" w:hAnsi="Arial" w:cs="Arial"/>
          <w:sz w:val="24"/>
          <w:szCs w:val="24"/>
        </w:rPr>
        <w:t>, 2018.  Activity Fund tra</w:t>
      </w:r>
      <w:r>
        <w:rPr>
          <w:rFonts w:ascii="Arial" w:hAnsi="Arial" w:cs="Arial"/>
          <w:sz w:val="24"/>
          <w:szCs w:val="24"/>
        </w:rPr>
        <w:t>nsfer for month ending September 30</w:t>
      </w:r>
      <w:r w:rsidR="00573BFD" w:rsidRPr="00573BFD">
        <w:rPr>
          <w:rFonts w:ascii="Arial" w:hAnsi="Arial" w:cs="Arial"/>
          <w:sz w:val="24"/>
          <w:szCs w:val="24"/>
        </w:rPr>
        <w:t>, 2018.  The motion carried by the following vote: Knight-yes, Cobb-yes, Layton-yes, Peri-yes, Rhea-yes.</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sidRPr="00573BFD">
        <w:rPr>
          <w:rFonts w:ascii="Arial" w:hAnsi="Arial" w:cs="Arial"/>
          <w:sz w:val="24"/>
          <w:szCs w:val="24"/>
        </w:rPr>
        <w:t>Pre</w:t>
      </w:r>
      <w:r w:rsidR="00BD6691">
        <w:rPr>
          <w:rFonts w:ascii="Arial" w:hAnsi="Arial" w:cs="Arial"/>
          <w:sz w:val="24"/>
          <w:szCs w:val="24"/>
        </w:rPr>
        <w:t>sentation by Riley Faulkner on possible out of state trip for Windy City Choral Festival March 7-9, 2019 in Chicago, IL</w:t>
      </w:r>
      <w:r w:rsidRPr="00573BFD">
        <w:rPr>
          <w:rFonts w:ascii="Arial" w:hAnsi="Arial" w:cs="Arial"/>
          <w:sz w:val="24"/>
          <w:szCs w:val="24"/>
        </w:rPr>
        <w:t>.</w:t>
      </w:r>
    </w:p>
    <w:p w:rsidR="00573BFD" w:rsidRPr="00573BFD" w:rsidRDefault="00573BFD" w:rsidP="00573BFD">
      <w:pPr>
        <w:spacing w:after="0" w:line="240" w:lineRule="auto"/>
        <w:rPr>
          <w:rFonts w:ascii="Arial" w:hAnsi="Arial" w:cs="Arial"/>
          <w:sz w:val="24"/>
          <w:szCs w:val="24"/>
        </w:rPr>
      </w:pPr>
    </w:p>
    <w:p w:rsidR="00573BFD" w:rsidRPr="00573BFD" w:rsidRDefault="00BD6691" w:rsidP="00573BFD">
      <w:pPr>
        <w:spacing w:after="0" w:line="276" w:lineRule="auto"/>
        <w:jc w:val="both"/>
        <w:rPr>
          <w:rFonts w:ascii="Arial" w:hAnsi="Arial" w:cs="Arial"/>
          <w:sz w:val="24"/>
          <w:szCs w:val="24"/>
        </w:rPr>
      </w:pPr>
      <w:r>
        <w:rPr>
          <w:rFonts w:ascii="Arial" w:hAnsi="Arial" w:cs="Arial"/>
          <w:sz w:val="24"/>
          <w:szCs w:val="24"/>
        </w:rPr>
        <w:t>A motion by Layton was second by Knight to approve out of state trip for Newkirk Choir to Windy City Choral Festival March 7-9, 2019</w:t>
      </w:r>
      <w:r w:rsidR="00573BFD" w:rsidRPr="00573BFD">
        <w:rPr>
          <w:rFonts w:ascii="Arial" w:hAnsi="Arial" w:cs="Arial"/>
          <w:sz w:val="24"/>
          <w:szCs w:val="24"/>
        </w:rPr>
        <w:t>.</w:t>
      </w:r>
      <w:r w:rsidR="00573BFD" w:rsidRPr="00573BFD">
        <w:rPr>
          <w:rFonts w:ascii="Arial" w:eastAsia="Arial" w:hAnsi="Arial" w:cs="Arial"/>
          <w:sz w:val="20"/>
          <w:szCs w:val="20"/>
          <w:lang w:val="en"/>
        </w:rPr>
        <w:t xml:space="preserve"> </w:t>
      </w:r>
      <w:r w:rsidR="00573BFD" w:rsidRPr="00573BFD">
        <w:rPr>
          <w:rFonts w:ascii="Arial" w:eastAsia="Arial" w:hAnsi="Arial" w:cs="Arial"/>
          <w:sz w:val="24"/>
          <w:szCs w:val="24"/>
          <w:lang w:val="en"/>
        </w:rPr>
        <w:t>The motion carried by the following vote:  Knight-yes, Cobb-yes, Layton-yes, Peri-yes, Rhea-yes.</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sidRPr="00573BFD">
        <w:rPr>
          <w:rFonts w:ascii="Arial" w:hAnsi="Arial" w:cs="Arial"/>
          <w:sz w:val="24"/>
          <w:szCs w:val="24"/>
        </w:rPr>
        <w:t>A motio</w:t>
      </w:r>
      <w:r w:rsidR="00193591">
        <w:rPr>
          <w:rFonts w:ascii="Arial" w:hAnsi="Arial" w:cs="Arial"/>
          <w:sz w:val="24"/>
          <w:szCs w:val="24"/>
        </w:rPr>
        <w:t>n by Knight was second by Rhea</w:t>
      </w:r>
      <w:r w:rsidRPr="00573BFD">
        <w:rPr>
          <w:rFonts w:ascii="Arial" w:hAnsi="Arial" w:cs="Arial"/>
          <w:sz w:val="24"/>
          <w:szCs w:val="24"/>
        </w:rPr>
        <w:t xml:space="preserve"> to approve </w:t>
      </w:r>
      <w:r w:rsidR="00193591">
        <w:rPr>
          <w:rFonts w:ascii="Arial" w:hAnsi="Arial" w:cs="Arial"/>
          <w:sz w:val="24"/>
          <w:szCs w:val="24"/>
        </w:rPr>
        <w:t>board meetings dates for 2019</w:t>
      </w:r>
      <w:r w:rsidRPr="00573BFD">
        <w:rPr>
          <w:rFonts w:ascii="Arial" w:hAnsi="Arial" w:cs="Arial"/>
          <w:sz w:val="24"/>
          <w:szCs w:val="24"/>
        </w:rPr>
        <w:t>. The motion carried by the following vote:  Knight-yes, Cobb-yes, Layton-yes, Peri-yes, Rhea-yes.</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sidRPr="00573BFD">
        <w:rPr>
          <w:rFonts w:ascii="Arial" w:hAnsi="Arial" w:cs="Arial"/>
          <w:sz w:val="24"/>
          <w:szCs w:val="24"/>
        </w:rPr>
        <w:t xml:space="preserve">A motion by Layton was second Rhea to approve </w:t>
      </w:r>
      <w:r w:rsidR="00193591">
        <w:rPr>
          <w:rFonts w:ascii="Arial" w:hAnsi="Arial" w:cs="Arial"/>
          <w:sz w:val="24"/>
          <w:szCs w:val="24"/>
        </w:rPr>
        <w:t>budget based on Estimate of Needs for FY 2019.</w:t>
      </w:r>
      <w:r w:rsidRPr="00573BFD">
        <w:rPr>
          <w:rFonts w:ascii="Arial" w:hAnsi="Arial" w:cs="Arial"/>
          <w:sz w:val="24"/>
          <w:szCs w:val="24"/>
        </w:rPr>
        <w:t xml:space="preserve">  The motion carried by the following vote: Knight-yes, Cobb-yes, Layton-yes, Peri-yes, Rhea-yes.</w:t>
      </w:r>
    </w:p>
    <w:p w:rsidR="00573BFD" w:rsidRPr="00573BFD" w:rsidRDefault="00573BFD" w:rsidP="00573BFD">
      <w:pPr>
        <w:spacing w:after="0" w:line="240" w:lineRule="auto"/>
        <w:rPr>
          <w:rFonts w:ascii="Arial" w:hAnsi="Arial" w:cs="Arial"/>
          <w:sz w:val="24"/>
          <w:szCs w:val="24"/>
        </w:rPr>
      </w:pPr>
    </w:p>
    <w:p w:rsidR="00193591" w:rsidRDefault="00193591" w:rsidP="00573BFD">
      <w:pPr>
        <w:spacing w:after="0" w:line="240" w:lineRule="auto"/>
        <w:rPr>
          <w:rFonts w:ascii="Arial" w:hAnsi="Arial" w:cs="Arial"/>
          <w:sz w:val="24"/>
          <w:szCs w:val="24"/>
        </w:rPr>
      </w:pPr>
      <w:r>
        <w:rPr>
          <w:rFonts w:ascii="Arial" w:hAnsi="Arial" w:cs="Arial"/>
          <w:sz w:val="24"/>
          <w:szCs w:val="24"/>
        </w:rPr>
        <w:t xml:space="preserve">Discussion and possible action to assign Alice Byrd of Tom Cameron &amp; Associates to legally sign on behalf of the LEA all current fiscal year expenditures, reports, disbursements, and cash receipts filed with OSDE for the purpose and objectives set forth in the terms and conditions of the federal award(s).[2 CFR 200.415(a)] </w:t>
      </w:r>
    </w:p>
    <w:p w:rsidR="00193591" w:rsidRPr="00193591" w:rsidRDefault="00193591" w:rsidP="00573BFD">
      <w:pPr>
        <w:spacing w:after="0" w:line="240" w:lineRule="auto"/>
        <w:rPr>
          <w:rFonts w:ascii="Arial" w:hAnsi="Arial" w:cs="Arial"/>
          <w:b/>
          <w:sz w:val="24"/>
          <w:szCs w:val="24"/>
        </w:rPr>
      </w:pPr>
      <w:r w:rsidRPr="00193591">
        <w:rPr>
          <w:rFonts w:ascii="Arial" w:hAnsi="Arial" w:cs="Arial"/>
          <w:b/>
          <w:sz w:val="24"/>
          <w:szCs w:val="24"/>
        </w:rPr>
        <w:t>No action taken</w:t>
      </w:r>
    </w:p>
    <w:p w:rsidR="00193591" w:rsidRDefault="00193591" w:rsidP="00573BFD">
      <w:pPr>
        <w:spacing w:after="0" w:line="240" w:lineRule="auto"/>
        <w:rPr>
          <w:rFonts w:ascii="Arial" w:hAnsi="Arial" w:cs="Arial"/>
          <w:sz w:val="24"/>
          <w:szCs w:val="24"/>
        </w:rPr>
      </w:pPr>
    </w:p>
    <w:p w:rsidR="00573BFD" w:rsidRPr="00573BFD" w:rsidRDefault="00193591" w:rsidP="00573BFD">
      <w:pPr>
        <w:spacing w:after="0" w:line="240" w:lineRule="auto"/>
        <w:rPr>
          <w:rFonts w:ascii="Arial" w:hAnsi="Arial" w:cs="Arial"/>
          <w:sz w:val="24"/>
          <w:szCs w:val="24"/>
        </w:rPr>
      </w:pPr>
      <w:r>
        <w:rPr>
          <w:rFonts w:ascii="Arial" w:hAnsi="Arial" w:cs="Arial"/>
          <w:sz w:val="24"/>
          <w:szCs w:val="24"/>
        </w:rPr>
        <w:t>A motion by Knight was second by Cobb</w:t>
      </w:r>
      <w:r w:rsidR="00573BFD" w:rsidRPr="00573BFD">
        <w:rPr>
          <w:rFonts w:ascii="Arial" w:hAnsi="Arial" w:cs="Arial"/>
          <w:sz w:val="24"/>
          <w:szCs w:val="24"/>
        </w:rPr>
        <w:t xml:space="preserve"> to approve </w:t>
      </w:r>
      <w:r>
        <w:rPr>
          <w:rFonts w:ascii="Arial" w:hAnsi="Arial" w:cs="Arial"/>
          <w:sz w:val="24"/>
          <w:szCs w:val="24"/>
        </w:rPr>
        <w:t>Branding Guide for Newkirk Public Schools</w:t>
      </w:r>
      <w:r w:rsidR="00573BFD" w:rsidRPr="00573BFD">
        <w:rPr>
          <w:rFonts w:ascii="Arial" w:hAnsi="Arial" w:cs="Arial"/>
          <w:sz w:val="24"/>
          <w:szCs w:val="24"/>
        </w:rPr>
        <w:t>.  The motion carried by the following vote:  Knight-yes, C</w:t>
      </w:r>
      <w:r>
        <w:rPr>
          <w:rFonts w:ascii="Arial" w:hAnsi="Arial" w:cs="Arial"/>
          <w:sz w:val="24"/>
          <w:szCs w:val="24"/>
        </w:rPr>
        <w:t>obb-yes, Layton-no</w:t>
      </w:r>
      <w:r w:rsidR="00573BFD" w:rsidRPr="00573BFD">
        <w:rPr>
          <w:rFonts w:ascii="Arial" w:hAnsi="Arial" w:cs="Arial"/>
          <w:sz w:val="24"/>
          <w:szCs w:val="24"/>
        </w:rPr>
        <w:t>, Peri-yes, Rhea-yes.</w:t>
      </w:r>
    </w:p>
    <w:p w:rsidR="00573BFD" w:rsidRPr="00573BFD" w:rsidRDefault="00573BFD" w:rsidP="00573BFD">
      <w:pPr>
        <w:spacing w:after="0" w:line="240" w:lineRule="auto"/>
        <w:rPr>
          <w:rFonts w:ascii="Arial" w:hAnsi="Arial" w:cs="Arial"/>
          <w:sz w:val="24"/>
          <w:szCs w:val="24"/>
        </w:rPr>
      </w:pPr>
    </w:p>
    <w:p w:rsidR="00573BFD" w:rsidRPr="00573BFD" w:rsidRDefault="00193591" w:rsidP="00573BFD">
      <w:pPr>
        <w:spacing w:after="0" w:line="240" w:lineRule="auto"/>
        <w:rPr>
          <w:rFonts w:ascii="Arial" w:hAnsi="Arial" w:cs="Arial"/>
          <w:sz w:val="24"/>
          <w:szCs w:val="24"/>
        </w:rPr>
      </w:pPr>
      <w:r>
        <w:rPr>
          <w:rFonts w:ascii="Arial" w:hAnsi="Arial" w:cs="Arial"/>
          <w:sz w:val="24"/>
          <w:szCs w:val="24"/>
        </w:rPr>
        <w:t>At 8:02</w:t>
      </w:r>
      <w:r w:rsidR="008251C1">
        <w:rPr>
          <w:rFonts w:ascii="Arial" w:hAnsi="Arial" w:cs="Arial"/>
          <w:sz w:val="24"/>
          <w:szCs w:val="24"/>
        </w:rPr>
        <w:t xml:space="preserve"> p.m. a motion by Knight was second by Rhea</w:t>
      </w:r>
      <w:r w:rsidR="00573BFD" w:rsidRPr="00573BFD">
        <w:rPr>
          <w:rFonts w:ascii="Arial" w:hAnsi="Arial" w:cs="Arial"/>
          <w:sz w:val="24"/>
          <w:szCs w:val="24"/>
        </w:rPr>
        <w:t xml:space="preserve"> to convene into executive session to discuss personnel for the 2018–19 school year so the board can return to open session and vote 25 O.S. 307 (B) (1). The motion carried by the following vote:  Knight-yes, Cobb-yes, Layton-yes, Peri-yes, Rhea-yes.</w:t>
      </w:r>
    </w:p>
    <w:p w:rsidR="00573BFD" w:rsidRPr="00573BFD" w:rsidRDefault="00573BFD" w:rsidP="00573BFD">
      <w:pPr>
        <w:spacing w:after="0" w:line="240" w:lineRule="auto"/>
        <w:rPr>
          <w:rFonts w:ascii="Arial" w:eastAsia="Arial" w:hAnsi="Arial" w:cs="Arial"/>
          <w:sz w:val="24"/>
          <w:szCs w:val="24"/>
          <w:lang w:val="en"/>
        </w:rPr>
      </w:pPr>
    </w:p>
    <w:p w:rsidR="00573BFD" w:rsidRPr="00573BFD" w:rsidRDefault="008251C1" w:rsidP="00573BFD">
      <w:pPr>
        <w:spacing w:after="0" w:line="240" w:lineRule="auto"/>
        <w:rPr>
          <w:rFonts w:ascii="Arial" w:eastAsia="Arial" w:hAnsi="Arial" w:cs="Arial"/>
          <w:sz w:val="24"/>
          <w:szCs w:val="24"/>
          <w:lang w:val="en"/>
        </w:rPr>
      </w:pPr>
      <w:r>
        <w:rPr>
          <w:rFonts w:ascii="Arial" w:eastAsia="Arial" w:hAnsi="Arial" w:cs="Arial"/>
          <w:sz w:val="24"/>
          <w:szCs w:val="24"/>
          <w:lang w:val="en"/>
        </w:rPr>
        <w:t>At 8:11</w:t>
      </w:r>
      <w:r w:rsidR="00573BFD" w:rsidRPr="00573BFD">
        <w:rPr>
          <w:rFonts w:ascii="Arial" w:eastAsia="Arial" w:hAnsi="Arial" w:cs="Arial"/>
          <w:sz w:val="24"/>
          <w:szCs w:val="24"/>
          <w:lang w:val="en"/>
        </w:rPr>
        <w:t xml:space="preserve"> p.m. the Board returned to open session.</w:t>
      </w:r>
    </w:p>
    <w:p w:rsidR="00573BFD" w:rsidRPr="00573BFD" w:rsidRDefault="00573BFD" w:rsidP="00573BFD">
      <w:pPr>
        <w:spacing w:after="0" w:line="240" w:lineRule="auto"/>
        <w:rPr>
          <w:rFonts w:ascii="Arial" w:hAnsi="Arial" w:cs="Arial"/>
          <w:sz w:val="24"/>
          <w:szCs w:val="24"/>
        </w:rPr>
      </w:pPr>
    </w:p>
    <w:p w:rsidR="00573BFD" w:rsidRDefault="00573BFD" w:rsidP="00573BFD">
      <w:pPr>
        <w:spacing w:after="0" w:line="240" w:lineRule="auto"/>
        <w:rPr>
          <w:rFonts w:ascii="Arial" w:hAnsi="Arial" w:cs="Arial"/>
          <w:sz w:val="24"/>
          <w:szCs w:val="24"/>
        </w:rPr>
      </w:pPr>
      <w:r w:rsidRPr="00573BFD">
        <w:rPr>
          <w:rFonts w:ascii="Arial" w:hAnsi="Arial" w:cs="Arial"/>
          <w:sz w:val="24"/>
          <w:szCs w:val="24"/>
        </w:rPr>
        <w:t xml:space="preserve">A motion by Layton was second by Rhea to </w:t>
      </w:r>
      <w:r w:rsidR="0085189D">
        <w:rPr>
          <w:rFonts w:ascii="Arial" w:hAnsi="Arial" w:cs="Arial"/>
          <w:b/>
          <w:sz w:val="24"/>
          <w:szCs w:val="24"/>
        </w:rPr>
        <w:t>hire Julie Huster</w:t>
      </w:r>
      <w:r w:rsidRPr="00573BFD">
        <w:rPr>
          <w:rFonts w:ascii="Arial" w:hAnsi="Arial" w:cs="Arial"/>
          <w:sz w:val="24"/>
          <w:szCs w:val="24"/>
        </w:rPr>
        <w:t xml:space="preserve"> as </w:t>
      </w:r>
      <w:r w:rsidR="0085189D">
        <w:rPr>
          <w:rFonts w:ascii="Arial" w:hAnsi="Arial" w:cs="Arial"/>
          <w:sz w:val="24"/>
          <w:szCs w:val="24"/>
        </w:rPr>
        <w:t xml:space="preserve">assistant director </w:t>
      </w:r>
      <w:r w:rsidRPr="00573BFD">
        <w:rPr>
          <w:rFonts w:ascii="Arial" w:hAnsi="Arial" w:cs="Arial"/>
          <w:sz w:val="24"/>
          <w:szCs w:val="24"/>
        </w:rPr>
        <w:t xml:space="preserve">for the </w:t>
      </w:r>
      <w:r w:rsidR="0085189D">
        <w:rPr>
          <w:rFonts w:ascii="Arial" w:hAnsi="Arial" w:cs="Arial"/>
          <w:sz w:val="24"/>
          <w:szCs w:val="24"/>
        </w:rPr>
        <w:t>21st Century Grant</w:t>
      </w:r>
      <w:r w:rsidRPr="00573BFD">
        <w:rPr>
          <w:rFonts w:ascii="Arial" w:hAnsi="Arial" w:cs="Arial"/>
          <w:sz w:val="24"/>
          <w:szCs w:val="24"/>
        </w:rPr>
        <w:t>.  The motion carried by the following vote:  Knight-yes, Cobb-yes, Layton-yes, Peri-yes, Rhea-yes.</w:t>
      </w:r>
    </w:p>
    <w:p w:rsidR="0085189D" w:rsidRDefault="0085189D" w:rsidP="00573BFD">
      <w:pPr>
        <w:spacing w:after="0" w:line="240" w:lineRule="auto"/>
        <w:rPr>
          <w:rFonts w:ascii="Arial" w:hAnsi="Arial" w:cs="Arial"/>
          <w:sz w:val="24"/>
          <w:szCs w:val="24"/>
        </w:rPr>
      </w:pPr>
    </w:p>
    <w:p w:rsidR="0085189D" w:rsidRDefault="0085189D" w:rsidP="0085189D">
      <w:pPr>
        <w:spacing w:after="0" w:line="240" w:lineRule="auto"/>
        <w:rPr>
          <w:rFonts w:ascii="Arial" w:hAnsi="Arial" w:cs="Arial"/>
          <w:sz w:val="24"/>
          <w:szCs w:val="24"/>
        </w:rPr>
      </w:pPr>
      <w:r>
        <w:rPr>
          <w:rFonts w:ascii="Arial" w:hAnsi="Arial" w:cs="Arial"/>
          <w:sz w:val="24"/>
          <w:szCs w:val="24"/>
        </w:rPr>
        <w:t xml:space="preserve">A motion by Layton was second by Peri to </w:t>
      </w:r>
      <w:r w:rsidRPr="0085189D">
        <w:rPr>
          <w:rFonts w:ascii="Arial" w:hAnsi="Arial" w:cs="Arial"/>
          <w:b/>
          <w:sz w:val="24"/>
          <w:szCs w:val="24"/>
        </w:rPr>
        <w:t>hire Laura Stuemky</w:t>
      </w:r>
      <w:r>
        <w:rPr>
          <w:rFonts w:ascii="Arial" w:hAnsi="Arial" w:cs="Arial"/>
          <w:sz w:val="24"/>
          <w:szCs w:val="24"/>
        </w:rPr>
        <w:t xml:space="preserve"> as an instructional coach for the Project Engage grant for the 2018-19 school year.</w:t>
      </w:r>
      <w:r w:rsidRPr="0085189D">
        <w:rPr>
          <w:rFonts w:ascii="Arial" w:hAnsi="Arial" w:cs="Arial"/>
          <w:sz w:val="24"/>
          <w:szCs w:val="24"/>
        </w:rPr>
        <w:t xml:space="preserve"> </w:t>
      </w:r>
      <w:r w:rsidRPr="00573BFD">
        <w:rPr>
          <w:rFonts w:ascii="Arial" w:hAnsi="Arial" w:cs="Arial"/>
          <w:sz w:val="24"/>
          <w:szCs w:val="24"/>
        </w:rPr>
        <w:t>The motion carried by the following vote:  Knight-yes, Cobb-yes, Layton-yes, Peri-yes, Rhea-yes.</w:t>
      </w:r>
    </w:p>
    <w:p w:rsidR="0085189D" w:rsidRPr="00573BFD" w:rsidRDefault="0085189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r w:rsidRPr="00573BFD">
        <w:rPr>
          <w:rFonts w:ascii="Arial" w:hAnsi="Arial" w:cs="Arial"/>
          <w:sz w:val="24"/>
          <w:szCs w:val="24"/>
        </w:rPr>
        <w:t>Superintendent’s Report</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numPr>
          <w:ilvl w:val="0"/>
          <w:numId w:val="1"/>
        </w:numPr>
        <w:spacing w:after="0" w:line="240" w:lineRule="auto"/>
        <w:rPr>
          <w:rFonts w:ascii="Arial" w:hAnsi="Arial" w:cs="Arial"/>
          <w:sz w:val="24"/>
          <w:szCs w:val="24"/>
        </w:rPr>
      </w:pPr>
      <w:r w:rsidRPr="00573BFD">
        <w:rPr>
          <w:rFonts w:ascii="Arial" w:hAnsi="Arial" w:cs="Arial"/>
          <w:sz w:val="24"/>
          <w:szCs w:val="24"/>
        </w:rPr>
        <w:t>Finances</w:t>
      </w:r>
    </w:p>
    <w:p w:rsidR="00573BFD" w:rsidRPr="00573BFD" w:rsidRDefault="00573BFD" w:rsidP="00573BFD">
      <w:pPr>
        <w:numPr>
          <w:ilvl w:val="0"/>
          <w:numId w:val="1"/>
        </w:numPr>
        <w:spacing w:after="0" w:line="240" w:lineRule="auto"/>
        <w:rPr>
          <w:rFonts w:ascii="Arial" w:hAnsi="Arial" w:cs="Arial"/>
          <w:sz w:val="24"/>
          <w:szCs w:val="24"/>
        </w:rPr>
      </w:pPr>
      <w:r w:rsidRPr="00573BFD">
        <w:rPr>
          <w:rFonts w:ascii="Arial" w:hAnsi="Arial" w:cs="Arial"/>
          <w:sz w:val="24"/>
          <w:szCs w:val="24"/>
        </w:rPr>
        <w:t>Construction Update</w:t>
      </w:r>
    </w:p>
    <w:p w:rsidR="00573BFD" w:rsidRPr="00573BF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Gymnasium</w:t>
      </w:r>
    </w:p>
    <w:p w:rsidR="00573BFD" w:rsidRPr="00573BF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ECC</w:t>
      </w:r>
    </w:p>
    <w:p w:rsidR="00573BFD" w:rsidRPr="00573BF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Ballfield Lights</w:t>
      </w:r>
    </w:p>
    <w:p w:rsidR="00573BF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Track</w:t>
      </w:r>
    </w:p>
    <w:p w:rsidR="0085189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Elected Officials Meal – October 4</w:t>
      </w:r>
      <w:r w:rsidRPr="0085189D">
        <w:rPr>
          <w:rFonts w:ascii="Arial" w:hAnsi="Arial" w:cs="Arial"/>
          <w:sz w:val="24"/>
          <w:szCs w:val="24"/>
          <w:vertAlign w:val="superscript"/>
        </w:rPr>
        <w:t>th</w:t>
      </w:r>
      <w:r>
        <w:rPr>
          <w:rFonts w:ascii="Arial" w:hAnsi="Arial" w:cs="Arial"/>
          <w:sz w:val="24"/>
          <w:szCs w:val="24"/>
        </w:rPr>
        <w:t xml:space="preserve"> at 5:30pm at Newkirk Heritage Center</w:t>
      </w:r>
    </w:p>
    <w:p w:rsidR="0085189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High School Inspection</w:t>
      </w:r>
    </w:p>
    <w:p w:rsidR="0085189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Site Improvement Plans</w:t>
      </w:r>
    </w:p>
    <w:p w:rsidR="0085189D" w:rsidRPr="00573BFD" w:rsidRDefault="0085189D" w:rsidP="00573BFD">
      <w:pPr>
        <w:numPr>
          <w:ilvl w:val="0"/>
          <w:numId w:val="1"/>
        </w:numPr>
        <w:spacing w:after="0" w:line="240" w:lineRule="auto"/>
        <w:rPr>
          <w:rFonts w:ascii="Arial" w:hAnsi="Arial" w:cs="Arial"/>
          <w:sz w:val="24"/>
          <w:szCs w:val="24"/>
        </w:rPr>
      </w:pPr>
      <w:r>
        <w:rPr>
          <w:rFonts w:ascii="Arial" w:hAnsi="Arial" w:cs="Arial"/>
          <w:sz w:val="24"/>
          <w:szCs w:val="24"/>
        </w:rPr>
        <w:t>OSSBA Region 3 Meeting – November 1</w:t>
      </w:r>
      <w:r w:rsidRPr="0085189D">
        <w:rPr>
          <w:rFonts w:ascii="Arial" w:hAnsi="Arial" w:cs="Arial"/>
          <w:sz w:val="24"/>
          <w:szCs w:val="24"/>
          <w:vertAlign w:val="superscript"/>
        </w:rPr>
        <w:t>st</w:t>
      </w:r>
      <w:r>
        <w:rPr>
          <w:rFonts w:ascii="Arial" w:hAnsi="Arial" w:cs="Arial"/>
          <w:sz w:val="24"/>
          <w:szCs w:val="24"/>
        </w:rPr>
        <w:t xml:space="preserve"> at 6:30pm (Pre-Workshop at 5:30pm)</w:t>
      </w:r>
    </w:p>
    <w:p w:rsidR="00573BFD" w:rsidRPr="00573BFD" w:rsidRDefault="00573BFD" w:rsidP="00573BFD">
      <w:pPr>
        <w:spacing w:after="0" w:line="240" w:lineRule="auto"/>
        <w:ind w:left="720"/>
        <w:rPr>
          <w:rFonts w:ascii="Arial" w:hAnsi="Arial" w:cs="Arial"/>
          <w:sz w:val="24"/>
          <w:szCs w:val="24"/>
        </w:rPr>
      </w:pPr>
    </w:p>
    <w:p w:rsidR="00573BFD" w:rsidRPr="00573BFD" w:rsidRDefault="00573BFD" w:rsidP="00573BFD">
      <w:pPr>
        <w:spacing w:after="0" w:line="240" w:lineRule="auto"/>
        <w:ind w:left="720"/>
        <w:rPr>
          <w:rFonts w:ascii="Arial" w:hAnsi="Arial" w:cs="Arial"/>
          <w:sz w:val="24"/>
          <w:szCs w:val="24"/>
        </w:rPr>
      </w:pPr>
    </w:p>
    <w:p w:rsidR="00573BFD" w:rsidRPr="00573BFD" w:rsidRDefault="0085189D" w:rsidP="00573BFD">
      <w:pPr>
        <w:spacing w:after="0" w:line="240" w:lineRule="auto"/>
        <w:rPr>
          <w:rFonts w:ascii="Arial" w:hAnsi="Arial" w:cs="Arial"/>
          <w:sz w:val="24"/>
          <w:szCs w:val="24"/>
        </w:rPr>
      </w:pPr>
      <w:r>
        <w:rPr>
          <w:rFonts w:ascii="Arial" w:hAnsi="Arial" w:cs="Arial"/>
          <w:sz w:val="24"/>
          <w:szCs w:val="24"/>
        </w:rPr>
        <w:t>At 8:26</w:t>
      </w:r>
      <w:r w:rsidR="00573BFD" w:rsidRPr="00573BFD">
        <w:rPr>
          <w:rFonts w:ascii="Arial" w:hAnsi="Arial" w:cs="Arial"/>
          <w:sz w:val="24"/>
          <w:szCs w:val="24"/>
        </w:rPr>
        <w:t xml:space="preserve"> p.m. a </w:t>
      </w:r>
      <w:r>
        <w:rPr>
          <w:rFonts w:ascii="Arial" w:hAnsi="Arial" w:cs="Arial"/>
          <w:sz w:val="24"/>
          <w:szCs w:val="24"/>
        </w:rPr>
        <w:t>motion by Rhea second by Layton</w:t>
      </w:r>
      <w:r w:rsidR="00573BFD" w:rsidRPr="00573BFD">
        <w:rPr>
          <w:rFonts w:ascii="Arial" w:hAnsi="Arial" w:cs="Arial"/>
          <w:sz w:val="24"/>
          <w:szCs w:val="24"/>
        </w:rPr>
        <w:t xml:space="preserve"> to adjourn. The motion carried by the following vote:  Knight-yes, Cobb-yes, Layton-yes, Peri-yes, Rhea-yes.</w:t>
      </w: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spacing w:after="0" w:line="240" w:lineRule="auto"/>
        <w:rPr>
          <w:rFonts w:ascii="Arial" w:hAnsi="Arial" w:cs="Arial"/>
          <w:sz w:val="24"/>
          <w:szCs w:val="24"/>
        </w:rPr>
      </w:pP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lastRenderedPageBreak/>
        <w:t>____________________________</w:t>
      </w:r>
      <w:r w:rsidRPr="00573BFD">
        <w:rPr>
          <w:rFonts w:ascii="Arial" w:hAnsi="Arial" w:cs="Arial"/>
          <w:sz w:val="24"/>
          <w:szCs w:val="24"/>
        </w:rPr>
        <w:tab/>
        <w:t>_______________________________</w:t>
      </w: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President – Russell Cobb</w:t>
      </w:r>
      <w:r w:rsidRPr="00573BFD">
        <w:rPr>
          <w:rFonts w:ascii="Arial" w:hAnsi="Arial" w:cs="Arial"/>
          <w:sz w:val="24"/>
          <w:szCs w:val="24"/>
        </w:rPr>
        <w:tab/>
        <w:t>Member – Curtis Layton</w:t>
      </w:r>
    </w:p>
    <w:p w:rsidR="00573BFD" w:rsidRPr="00573BFD" w:rsidRDefault="00573BFD" w:rsidP="00573BFD">
      <w:pPr>
        <w:tabs>
          <w:tab w:val="left" w:pos="4590"/>
        </w:tabs>
        <w:spacing w:after="0" w:line="240" w:lineRule="auto"/>
        <w:rPr>
          <w:rFonts w:ascii="Arial" w:hAnsi="Arial" w:cs="Arial"/>
          <w:sz w:val="24"/>
          <w:szCs w:val="24"/>
        </w:rPr>
      </w:pP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____________________________</w:t>
      </w:r>
      <w:r w:rsidRPr="00573BFD">
        <w:rPr>
          <w:rFonts w:ascii="Arial" w:hAnsi="Arial" w:cs="Arial"/>
          <w:sz w:val="24"/>
          <w:szCs w:val="24"/>
        </w:rPr>
        <w:tab/>
        <w:t>_______________________________</w:t>
      </w: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Vice-President – Susan Rhea</w:t>
      </w:r>
      <w:r w:rsidRPr="00573BFD">
        <w:rPr>
          <w:rFonts w:ascii="Arial" w:hAnsi="Arial" w:cs="Arial"/>
          <w:sz w:val="24"/>
          <w:szCs w:val="24"/>
        </w:rPr>
        <w:tab/>
        <w:t>Member – Phillip Knight</w:t>
      </w:r>
    </w:p>
    <w:p w:rsidR="00573BFD" w:rsidRPr="00573BFD" w:rsidRDefault="00573BFD" w:rsidP="00573BFD">
      <w:pPr>
        <w:tabs>
          <w:tab w:val="left" w:pos="4590"/>
        </w:tabs>
        <w:spacing w:after="0" w:line="240" w:lineRule="auto"/>
        <w:rPr>
          <w:rFonts w:ascii="Arial" w:hAnsi="Arial" w:cs="Arial"/>
          <w:sz w:val="24"/>
          <w:szCs w:val="24"/>
        </w:rPr>
      </w:pP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____________________________</w:t>
      </w:r>
      <w:r w:rsidRPr="00573BFD">
        <w:rPr>
          <w:rFonts w:ascii="Arial" w:hAnsi="Arial" w:cs="Arial"/>
          <w:sz w:val="24"/>
          <w:szCs w:val="24"/>
        </w:rPr>
        <w:tab/>
        <w:t>_______________________________</w:t>
      </w: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Clerk – Julia Peri</w:t>
      </w:r>
      <w:r w:rsidRPr="00573BFD">
        <w:rPr>
          <w:rFonts w:ascii="Arial" w:hAnsi="Arial" w:cs="Arial"/>
          <w:sz w:val="24"/>
          <w:szCs w:val="24"/>
        </w:rPr>
        <w:tab/>
        <w:t>Brady Barnes, Superintendent</w:t>
      </w:r>
    </w:p>
    <w:p w:rsidR="00573BFD" w:rsidRPr="00573BFD" w:rsidRDefault="00573BFD" w:rsidP="00573BFD">
      <w:pPr>
        <w:tabs>
          <w:tab w:val="left" w:pos="4590"/>
        </w:tabs>
        <w:spacing w:after="0" w:line="240" w:lineRule="auto"/>
        <w:rPr>
          <w:rFonts w:ascii="Arial" w:hAnsi="Arial" w:cs="Arial"/>
          <w:sz w:val="24"/>
          <w:szCs w:val="24"/>
        </w:rPr>
      </w:pP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____________________________</w:t>
      </w:r>
    </w:p>
    <w:p w:rsidR="00573BFD" w:rsidRPr="00573BFD" w:rsidRDefault="00573BFD" w:rsidP="00573BFD">
      <w:pPr>
        <w:tabs>
          <w:tab w:val="left" w:pos="4590"/>
        </w:tabs>
        <w:spacing w:after="0" w:line="240" w:lineRule="auto"/>
        <w:rPr>
          <w:rFonts w:ascii="Arial" w:hAnsi="Arial" w:cs="Arial"/>
          <w:sz w:val="24"/>
          <w:szCs w:val="24"/>
        </w:rPr>
      </w:pPr>
      <w:r w:rsidRPr="00573BFD">
        <w:rPr>
          <w:rFonts w:ascii="Arial" w:hAnsi="Arial" w:cs="Arial"/>
          <w:sz w:val="24"/>
          <w:szCs w:val="24"/>
        </w:rPr>
        <w:t>Minute Clerk – Debbie Usry</w:t>
      </w:r>
    </w:p>
    <w:p w:rsidR="00573BFD" w:rsidRPr="00573BFD" w:rsidRDefault="00573BFD" w:rsidP="00573BFD">
      <w:pPr>
        <w:spacing w:after="0" w:line="276" w:lineRule="auto"/>
        <w:rPr>
          <w:rFonts w:ascii="Arial" w:eastAsia="Arial" w:hAnsi="Arial" w:cs="Arial"/>
          <w:lang w:val="en"/>
        </w:rPr>
      </w:pPr>
    </w:p>
    <w:p w:rsidR="00573BFD" w:rsidRPr="00573BFD" w:rsidRDefault="00573BFD" w:rsidP="00573BFD">
      <w:pPr>
        <w:spacing w:after="0" w:line="276" w:lineRule="auto"/>
        <w:rPr>
          <w:rFonts w:ascii="Arial" w:eastAsia="Arial" w:hAnsi="Arial" w:cs="Arial"/>
          <w:lang w:val="en"/>
        </w:rPr>
      </w:pPr>
    </w:p>
    <w:p w:rsidR="00573BFD" w:rsidRPr="00573BFD" w:rsidRDefault="00573BFD" w:rsidP="00573BFD">
      <w:pPr>
        <w:spacing w:after="0" w:line="276" w:lineRule="auto"/>
        <w:rPr>
          <w:rFonts w:ascii="Arial" w:eastAsia="Arial" w:hAnsi="Arial" w:cs="Arial"/>
          <w:lang w:val="en"/>
        </w:rPr>
      </w:pPr>
    </w:p>
    <w:p w:rsidR="00573BFD" w:rsidRPr="00573BFD" w:rsidRDefault="00573BFD" w:rsidP="00573BFD">
      <w:pPr>
        <w:spacing w:after="0" w:line="276" w:lineRule="auto"/>
        <w:rPr>
          <w:rFonts w:ascii="Arial" w:eastAsia="Arial" w:hAnsi="Arial" w:cs="Arial"/>
          <w:lang w:val="en"/>
        </w:rPr>
      </w:pPr>
    </w:p>
    <w:p w:rsidR="00573BFD" w:rsidRPr="00573BFD" w:rsidRDefault="00573BFD" w:rsidP="00573BFD">
      <w:pPr>
        <w:spacing w:after="0" w:line="276" w:lineRule="auto"/>
        <w:rPr>
          <w:rFonts w:ascii="Arial" w:eastAsia="Arial" w:hAnsi="Arial" w:cs="Arial"/>
          <w:lang w:val="en"/>
        </w:rPr>
      </w:pPr>
    </w:p>
    <w:p w:rsidR="00573BFD" w:rsidRPr="00573BFD" w:rsidRDefault="00573BFD" w:rsidP="00573BFD">
      <w:pPr>
        <w:spacing w:after="0" w:line="276" w:lineRule="auto"/>
        <w:rPr>
          <w:rFonts w:ascii="Arial" w:eastAsia="Arial" w:hAnsi="Arial" w:cs="Arial"/>
          <w:lang w:val="en"/>
        </w:rPr>
      </w:pPr>
    </w:p>
    <w:p w:rsidR="00573BFD" w:rsidRPr="00573BFD" w:rsidRDefault="00573BFD" w:rsidP="00573BFD">
      <w:pPr>
        <w:spacing w:after="0" w:line="276" w:lineRule="auto"/>
        <w:rPr>
          <w:rFonts w:ascii="Arial" w:eastAsia="Arial" w:hAnsi="Arial" w:cs="Arial"/>
          <w:lang w:val="en"/>
        </w:rPr>
      </w:pPr>
    </w:p>
    <w:p w:rsidR="007669A7" w:rsidRDefault="007669A7"/>
    <w:sectPr w:rsidR="007669A7" w:rsidSect="003753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24" w:rsidRDefault="00B44424">
      <w:pPr>
        <w:spacing w:after="0" w:line="240" w:lineRule="auto"/>
      </w:pPr>
      <w:r>
        <w:separator/>
      </w:r>
    </w:p>
  </w:endnote>
  <w:endnote w:type="continuationSeparator" w:id="0">
    <w:p w:rsidR="00B44424" w:rsidRDefault="00B4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6F" w:rsidRDefault="00B4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6F" w:rsidRDefault="00B44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6F" w:rsidRDefault="00B4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24" w:rsidRDefault="00B44424">
      <w:pPr>
        <w:spacing w:after="0" w:line="240" w:lineRule="auto"/>
      </w:pPr>
      <w:r>
        <w:separator/>
      </w:r>
    </w:p>
  </w:footnote>
  <w:footnote w:type="continuationSeparator" w:id="0">
    <w:p w:rsidR="00B44424" w:rsidRDefault="00B4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6F" w:rsidRDefault="00B4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567023"/>
      <w:docPartObj>
        <w:docPartGallery w:val="Page Numbers (Top of Page)"/>
        <w:docPartUnique/>
      </w:docPartObj>
    </w:sdtPr>
    <w:sdtEndPr>
      <w:rPr>
        <w:noProof/>
      </w:rPr>
    </w:sdtEndPr>
    <w:sdtContent>
      <w:bookmarkStart w:id="0" w:name="_GoBack" w:displacedByCustomXml="prev"/>
      <w:bookmarkEnd w:id="0" w:displacedByCustomXml="prev"/>
      <w:p w:rsidR="003753C8" w:rsidRDefault="003753C8">
        <w:pPr>
          <w:pStyle w:val="Header"/>
          <w:jc w:val="right"/>
        </w:pPr>
        <w:r>
          <w:fldChar w:fldCharType="begin"/>
        </w:r>
        <w:r>
          <w:instrText xml:space="preserve"> PAGE   \* MERGEFORMAT </w:instrText>
        </w:r>
        <w:r>
          <w:fldChar w:fldCharType="separate"/>
        </w:r>
        <w:r>
          <w:rPr>
            <w:noProof/>
          </w:rPr>
          <w:t>676</w:t>
        </w:r>
        <w:r>
          <w:rPr>
            <w:noProof/>
          </w:rPr>
          <w:fldChar w:fldCharType="end"/>
        </w:r>
      </w:p>
    </w:sdtContent>
  </w:sdt>
  <w:p w:rsidR="00B3396F" w:rsidRDefault="00B44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6F" w:rsidRDefault="00B4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C44"/>
    <w:multiLevelType w:val="hybridMultilevel"/>
    <w:tmpl w:val="93E2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FD"/>
    <w:rsid w:val="001175B3"/>
    <w:rsid w:val="00193591"/>
    <w:rsid w:val="003753C8"/>
    <w:rsid w:val="00573BFD"/>
    <w:rsid w:val="007669A7"/>
    <w:rsid w:val="008251C1"/>
    <w:rsid w:val="00847ED5"/>
    <w:rsid w:val="0085189D"/>
    <w:rsid w:val="00B44424"/>
    <w:rsid w:val="00BD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BF6FB-027C-4082-8C4F-0D11E87D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BFD"/>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573BFD"/>
    <w:rPr>
      <w:rFonts w:ascii="Arial" w:eastAsia="Arial" w:hAnsi="Arial" w:cs="Arial"/>
      <w:lang w:val="en"/>
    </w:rPr>
  </w:style>
  <w:style w:type="paragraph" w:styleId="Footer">
    <w:name w:val="footer"/>
    <w:basedOn w:val="Normal"/>
    <w:link w:val="FooterChar"/>
    <w:uiPriority w:val="99"/>
    <w:unhideWhenUsed/>
    <w:rsid w:val="00573BFD"/>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573BF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Usry</dc:creator>
  <cp:keywords/>
  <dc:description/>
  <cp:lastModifiedBy>Debbie Usry</cp:lastModifiedBy>
  <cp:revision>3</cp:revision>
  <dcterms:created xsi:type="dcterms:W3CDTF">2018-10-05T13:30:00Z</dcterms:created>
  <dcterms:modified xsi:type="dcterms:W3CDTF">2018-10-05T14:44:00Z</dcterms:modified>
</cp:coreProperties>
</file>