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Thursday September 13</w:t>
      </w:r>
      <w:r>
        <w:rPr>
          <w:b/>
        </w:rPr>
        <w:t>, 2018</w:t>
      </w:r>
    </w:p>
    <w:p w:rsidR="00FC1196" w:rsidRDefault="00FC1196" w:rsidP="00FC1196">
      <w:pPr>
        <w:pStyle w:val="NoSpacing"/>
        <w:jc w:val="center"/>
        <w:rPr>
          <w:b/>
        </w:rPr>
      </w:pPr>
      <w:r>
        <w:rPr>
          <w:b/>
        </w:rPr>
        <w:t>1:00 p.m.</w:t>
      </w:r>
    </w:p>
    <w:p w:rsidR="00FC1196" w:rsidRDefault="00FC1196" w:rsidP="00FC1196">
      <w:pPr>
        <w:pStyle w:val="NoSpacing"/>
      </w:pPr>
    </w:p>
    <w:p w:rsidR="00FC1196" w:rsidRDefault="00FC1196" w:rsidP="00FC1196">
      <w:pPr>
        <w:pStyle w:val="NoSpacing"/>
      </w:pPr>
    </w:p>
    <w:p w:rsidR="00FC1196" w:rsidRDefault="00FC1196" w:rsidP="00FC1196">
      <w:pPr>
        <w:pStyle w:val="NoSpacing"/>
      </w:pPr>
    </w:p>
    <w:p w:rsidR="00FC1196" w:rsidRDefault="00FC1196" w:rsidP="00FC1196">
      <w:pPr>
        <w:pStyle w:val="NoSpacing"/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special meeting of the Newkirk Board of Education was called to</w:t>
      </w:r>
      <w:r>
        <w:rPr>
          <w:sz w:val="24"/>
          <w:szCs w:val="24"/>
        </w:rPr>
        <w:t xml:space="preserve"> order by Vice President Susan Rhea</w:t>
      </w:r>
      <w:r>
        <w:rPr>
          <w:sz w:val="24"/>
          <w:szCs w:val="24"/>
        </w:rPr>
        <w:t>.  Roll call was taken; members present Julia Peri, Phillip Knight, and Curtis</w:t>
      </w:r>
      <w:r>
        <w:rPr>
          <w:sz w:val="24"/>
          <w:szCs w:val="24"/>
        </w:rPr>
        <w:t xml:space="preserve"> Layton- absent, Russell Cobb absent</w:t>
      </w:r>
      <w:r>
        <w:rPr>
          <w:sz w:val="24"/>
          <w:szCs w:val="24"/>
        </w:rPr>
        <w:t xml:space="preserve">, Superintendent Brady Barnes and Debbie Usry Minute Clerk. 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</w:t>
      </w:r>
      <w:r>
        <w:rPr>
          <w:sz w:val="24"/>
          <w:szCs w:val="24"/>
        </w:rPr>
        <w:t>otion by Peri was second by Knight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approve Estimate of Needs for FY 2019 as prepared by Putnam &amp; Associates.</w:t>
      </w:r>
      <w:r>
        <w:rPr>
          <w:sz w:val="24"/>
          <w:szCs w:val="24"/>
        </w:rPr>
        <w:t xml:space="preserve">  The motion carried by the f</w:t>
      </w:r>
      <w:r>
        <w:rPr>
          <w:sz w:val="24"/>
          <w:szCs w:val="24"/>
        </w:rPr>
        <w:t>ollowing vote:  Cobb-absent</w:t>
      </w:r>
      <w:r>
        <w:rPr>
          <w:sz w:val="24"/>
          <w:szCs w:val="24"/>
        </w:rPr>
        <w:t>, Peri-yes, Rhea-yes, Layton-absent, Knight-yes.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Knight</w:t>
      </w:r>
      <w:r>
        <w:rPr>
          <w:sz w:val="24"/>
          <w:szCs w:val="24"/>
        </w:rPr>
        <w:t xml:space="preserve"> was second by Peri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approve contract with Tom Cameron &amp; Associates for the 2018-19 school year to provide Federal Program Services</w:t>
      </w:r>
      <w:r>
        <w:rPr>
          <w:sz w:val="24"/>
          <w:szCs w:val="24"/>
        </w:rPr>
        <w:t>.  The motion carried by the followin</w:t>
      </w:r>
      <w:r>
        <w:rPr>
          <w:sz w:val="24"/>
          <w:szCs w:val="24"/>
        </w:rPr>
        <w:t>g vote:  Cobb-absent</w:t>
      </w:r>
      <w:r>
        <w:rPr>
          <w:sz w:val="24"/>
          <w:szCs w:val="24"/>
        </w:rPr>
        <w:t>, Peri-yes, Rhea-yes, Layton-absent, Knight-yes.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Peri was second by Knight to </w:t>
      </w:r>
      <w:r>
        <w:rPr>
          <w:sz w:val="24"/>
          <w:szCs w:val="24"/>
        </w:rPr>
        <w:t>approve Farm Lease Agreement to Haiden Huster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 The motion carried </w:t>
      </w:r>
      <w:r>
        <w:rPr>
          <w:sz w:val="24"/>
          <w:szCs w:val="24"/>
        </w:rPr>
        <w:t>by the following vote:  Cobb-absent</w:t>
      </w:r>
      <w:r>
        <w:rPr>
          <w:sz w:val="24"/>
          <w:szCs w:val="24"/>
        </w:rPr>
        <w:t>, Peri-yes, Rhea-yes, Layton-absent, Knight-yes.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12:12 p.m. a motion by Knight was second by Peri</w:t>
      </w:r>
      <w:r>
        <w:rPr>
          <w:sz w:val="24"/>
          <w:szCs w:val="24"/>
        </w:rPr>
        <w:t xml:space="preserve"> to adjourn.  The motion carried </w:t>
      </w:r>
      <w:r>
        <w:rPr>
          <w:sz w:val="24"/>
          <w:szCs w:val="24"/>
        </w:rPr>
        <w:t>by the following vote:  Cobb-absent</w:t>
      </w:r>
      <w:r>
        <w:rPr>
          <w:sz w:val="24"/>
          <w:szCs w:val="24"/>
        </w:rPr>
        <w:t>, Peri-yes, Rhea-yes, Layton-absent, Knight-yes.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 absent _______</w:t>
      </w:r>
      <w:r>
        <w:rPr>
          <w:sz w:val="24"/>
          <w:szCs w:val="24"/>
        </w:rPr>
        <w:t>__________            _____________absent</w:t>
      </w:r>
      <w:r>
        <w:rPr>
          <w:sz w:val="24"/>
          <w:szCs w:val="24"/>
        </w:rPr>
        <w:t>______________</w:t>
      </w: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Member – Curtis Layton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Susan Rhea                                 Member – Phillip Knight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– Julia Peri                                                       Brady Barnes, Superintendent</w:t>
      </w:r>
    </w:p>
    <w:p w:rsidR="00FC1196" w:rsidRDefault="00FC1196" w:rsidP="00FC1196">
      <w:pPr>
        <w:pStyle w:val="NoSpacing"/>
        <w:rPr>
          <w:sz w:val="24"/>
          <w:szCs w:val="24"/>
        </w:rPr>
      </w:pP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C1196" w:rsidRDefault="00FC1196" w:rsidP="00FC1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Debbie Usry</w:t>
      </w:r>
    </w:p>
    <w:p w:rsidR="00FC1196" w:rsidRDefault="00FC1196" w:rsidP="00FC1196"/>
    <w:p w:rsidR="00FC1196" w:rsidRDefault="00FC1196" w:rsidP="00FC1196"/>
    <w:p w:rsidR="00FC1196" w:rsidRDefault="00FC1196" w:rsidP="00FC1196"/>
    <w:p w:rsidR="00FC1196" w:rsidRDefault="00FC1196" w:rsidP="00FC1196"/>
    <w:p w:rsidR="00AC53CF" w:rsidRDefault="00AC53CF"/>
    <w:sectPr w:rsidR="00AC53CF" w:rsidSect="00FC1196">
      <w:headerReference w:type="default" r:id="rId6"/>
      <w:pgSz w:w="12240" w:h="15840"/>
      <w:pgMar w:top="1440" w:right="1440" w:bottom="1440" w:left="1440" w:header="720" w:footer="720" w:gutter="0"/>
      <w:pgNumType w:start="6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CC" w:rsidRDefault="00B130CC" w:rsidP="00FC1196">
      <w:pPr>
        <w:spacing w:after="0" w:line="240" w:lineRule="auto"/>
      </w:pPr>
      <w:r>
        <w:separator/>
      </w:r>
    </w:p>
  </w:endnote>
  <w:endnote w:type="continuationSeparator" w:id="0">
    <w:p w:rsidR="00B130CC" w:rsidRDefault="00B130CC" w:rsidP="00FC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CC" w:rsidRDefault="00B130CC" w:rsidP="00FC1196">
      <w:pPr>
        <w:spacing w:after="0" w:line="240" w:lineRule="auto"/>
      </w:pPr>
      <w:r>
        <w:separator/>
      </w:r>
    </w:p>
  </w:footnote>
  <w:footnote w:type="continuationSeparator" w:id="0">
    <w:p w:rsidR="00B130CC" w:rsidRDefault="00B130CC" w:rsidP="00FC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83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1196" w:rsidRDefault="00FC11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E09">
          <w:rPr>
            <w:noProof/>
          </w:rPr>
          <w:t>675</w:t>
        </w:r>
        <w:r>
          <w:rPr>
            <w:noProof/>
          </w:rPr>
          <w:fldChar w:fldCharType="end"/>
        </w:r>
      </w:p>
    </w:sdtContent>
  </w:sdt>
  <w:p w:rsidR="00D02ABC" w:rsidRDefault="00B13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96"/>
    <w:rsid w:val="008E0E09"/>
    <w:rsid w:val="00AC53CF"/>
    <w:rsid w:val="00B130CC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E4588-9749-4534-9FEA-15AE56E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1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96"/>
  </w:style>
  <w:style w:type="paragraph" w:styleId="Footer">
    <w:name w:val="footer"/>
    <w:basedOn w:val="Normal"/>
    <w:link w:val="FooterChar"/>
    <w:uiPriority w:val="99"/>
    <w:unhideWhenUsed/>
    <w:rsid w:val="00FC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96"/>
  </w:style>
  <w:style w:type="paragraph" w:styleId="BalloonText">
    <w:name w:val="Balloon Text"/>
    <w:basedOn w:val="Normal"/>
    <w:link w:val="BalloonTextChar"/>
    <w:uiPriority w:val="99"/>
    <w:semiHidden/>
    <w:unhideWhenUsed/>
    <w:rsid w:val="008E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1</cp:revision>
  <cp:lastPrinted>2018-09-13T19:57:00Z</cp:lastPrinted>
  <dcterms:created xsi:type="dcterms:W3CDTF">2018-09-13T19:46:00Z</dcterms:created>
  <dcterms:modified xsi:type="dcterms:W3CDTF">2018-09-13T19:58:00Z</dcterms:modified>
</cp:coreProperties>
</file>