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D83" w:rsidRDefault="00393DEE">
      <w:pPr>
        <w:spacing w:after="285"/>
        <w:ind w:left="1113" w:hanging="10"/>
      </w:pPr>
      <w:r>
        <w:rPr>
          <w:sz w:val="34"/>
        </w:rPr>
        <w:t>ST.</w:t>
      </w:r>
      <w:bookmarkStart w:id="0" w:name="_GoBack"/>
      <w:bookmarkEnd w:id="0"/>
      <w:r>
        <w:rPr>
          <w:sz w:val="34"/>
        </w:rPr>
        <w:t xml:space="preserve"> ANTHONY'S SISTERS in Christ SCHOLARSHIP REQUIREMENTS</w:t>
      </w:r>
    </w:p>
    <w:p w:rsidR="00E22D83" w:rsidRDefault="00393DEE">
      <w:pPr>
        <w:tabs>
          <w:tab w:val="center" w:pos="450"/>
          <w:tab w:val="center" w:pos="5558"/>
        </w:tabs>
        <w:spacing w:after="349" w:line="267" w:lineRule="auto"/>
      </w:pP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88392" cy="91468"/>
            <wp:effectExtent l="0" t="0" r="0" b="0"/>
            <wp:docPr id="1353" name="Picture 13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3" name="Picture 135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9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>The scholarship candidate must be an active member of St. Anthony Parish, Camdenton, Missouri.</w:t>
      </w:r>
    </w:p>
    <w:p w:rsidR="00E22D83" w:rsidRDefault="00393DEE">
      <w:pPr>
        <w:spacing w:after="316" w:line="267" w:lineRule="auto"/>
        <w:ind w:left="840" w:right="1512" w:hanging="509"/>
      </w:pPr>
      <w:r>
        <w:rPr>
          <w:noProof/>
        </w:rPr>
        <w:drawing>
          <wp:inline distT="0" distB="0" distL="0" distR="0">
            <wp:extent cx="88392" cy="91468"/>
            <wp:effectExtent l="0" t="0" r="0" b="0"/>
            <wp:docPr id="1354" name="Picture 13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4" name="Picture 135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9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>The scholarship candidate may be a home-schooled senior or a graduating senior in high school with a current G.P.A. of 2.5 or greater.</w:t>
      </w:r>
    </w:p>
    <w:p w:rsidR="00E22D83" w:rsidRDefault="00393DEE">
      <w:pPr>
        <w:tabs>
          <w:tab w:val="center" w:pos="454"/>
          <w:tab w:val="center" w:pos="5606"/>
        </w:tabs>
        <w:spacing w:after="349" w:line="267" w:lineRule="auto"/>
      </w:pP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88392" cy="97566"/>
            <wp:effectExtent l="0" t="0" r="0" b="0"/>
            <wp:docPr id="1355" name="Picture 13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5" name="Picture 135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97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 xml:space="preserve">The scholarship </w:t>
      </w:r>
      <w:proofErr w:type="gramStart"/>
      <w:r>
        <w:rPr>
          <w:sz w:val="24"/>
        </w:rPr>
        <w:t>must be used</w:t>
      </w:r>
      <w:proofErr w:type="gramEnd"/>
      <w:r>
        <w:rPr>
          <w:sz w:val="24"/>
        </w:rPr>
        <w:t xml:space="preserve"> for a two or four-year degree program or an accredited trade school.</w:t>
      </w:r>
    </w:p>
    <w:p w:rsidR="00E22D83" w:rsidRDefault="00393DEE">
      <w:pPr>
        <w:spacing w:after="349" w:line="267" w:lineRule="auto"/>
        <w:ind w:left="667" w:right="34" w:hanging="336"/>
      </w:pPr>
      <w:r>
        <w:rPr>
          <w:noProof/>
        </w:rPr>
        <w:drawing>
          <wp:inline distT="0" distB="0" distL="0" distR="0">
            <wp:extent cx="88392" cy="94517"/>
            <wp:effectExtent l="0" t="0" r="0" b="0"/>
            <wp:docPr id="1356" name="Picture 13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6" name="Picture 135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94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Scholarship forms</w:t>
      </w:r>
      <w:r>
        <w:rPr>
          <w:sz w:val="24"/>
        </w:rPr>
        <w:t xml:space="preserve"> </w:t>
      </w:r>
      <w:proofErr w:type="gramStart"/>
      <w:r>
        <w:rPr>
          <w:sz w:val="24"/>
        </w:rPr>
        <w:t>may be obtained</w:t>
      </w:r>
      <w:proofErr w:type="gramEnd"/>
      <w:r>
        <w:rPr>
          <w:sz w:val="24"/>
        </w:rPr>
        <w:t xml:space="preserve"> from the High School Guidance Office after the beginning of the second semester and must be returned to their Guidance Office. Home-schooled applicants may obtain applications from St. Anthony Catholic Church Office or website, and return </w:t>
      </w:r>
      <w:r>
        <w:rPr>
          <w:sz w:val="24"/>
        </w:rPr>
        <w:t>them to the church office.</w:t>
      </w:r>
    </w:p>
    <w:p w:rsidR="00E22D83" w:rsidRDefault="00393DEE">
      <w:pPr>
        <w:spacing w:after="339" w:line="268" w:lineRule="auto"/>
        <w:ind w:left="792" w:hanging="446"/>
        <w:jc w:val="both"/>
      </w:pPr>
      <w:r>
        <w:rPr>
          <w:noProof/>
        </w:rPr>
        <w:drawing>
          <wp:inline distT="0" distB="0" distL="0" distR="0">
            <wp:extent cx="88392" cy="94517"/>
            <wp:effectExtent l="0" t="0" r="0" b="0"/>
            <wp:docPr id="1357" name="Picture 13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7" name="Picture 135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94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6"/>
        </w:rPr>
        <w:t xml:space="preserve"> The scholarship candidate </w:t>
      </w:r>
      <w:r>
        <w:rPr>
          <w:sz w:val="26"/>
          <w:u w:val="single" w:color="000000"/>
        </w:rPr>
        <w:t>must</w:t>
      </w:r>
      <w:r>
        <w:rPr>
          <w:sz w:val="26"/>
        </w:rPr>
        <w:t xml:space="preserve"> relate their participation in parish, charitable, community and school activities by answering the application questions.</w:t>
      </w:r>
    </w:p>
    <w:p w:rsidR="00E22D83" w:rsidRDefault="00393DEE">
      <w:pPr>
        <w:tabs>
          <w:tab w:val="center" w:pos="459"/>
          <w:tab w:val="center" w:pos="4550"/>
        </w:tabs>
        <w:spacing w:after="349" w:line="267" w:lineRule="auto"/>
      </w:pPr>
      <w:r>
        <w:rPr>
          <w:sz w:val="24"/>
        </w:rPr>
        <w:tab/>
      </w:r>
      <w:r>
        <w:rPr>
          <w:noProof/>
        </w:rPr>
        <w:drawing>
          <wp:inline distT="0" distB="0" distL="0" distR="0">
            <wp:extent cx="88392" cy="94517"/>
            <wp:effectExtent l="0" t="0" r="0" b="0"/>
            <wp:docPr id="1358" name="Picture 13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8" name="Picture 135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94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ab/>
        <w:t xml:space="preserve">The scholarship is to </w:t>
      </w:r>
      <w:proofErr w:type="gramStart"/>
      <w:r>
        <w:rPr>
          <w:sz w:val="24"/>
        </w:rPr>
        <w:t>be used</w:t>
      </w:r>
      <w:proofErr w:type="gramEnd"/>
      <w:r>
        <w:rPr>
          <w:sz w:val="24"/>
        </w:rPr>
        <w:t xml:space="preserve"> towards tuition, textbooks, or room/board</w:t>
      </w:r>
      <w:r>
        <w:rPr>
          <w:sz w:val="24"/>
        </w:rPr>
        <w:t xml:space="preserve"> only.</w:t>
      </w:r>
    </w:p>
    <w:p w:rsidR="00E22D83" w:rsidRDefault="00393DEE">
      <w:pPr>
        <w:spacing w:after="349" w:line="267" w:lineRule="auto"/>
        <w:ind w:left="672" w:right="34" w:hanging="341"/>
      </w:pPr>
      <w:r>
        <w:rPr>
          <w:noProof/>
        </w:rPr>
        <w:drawing>
          <wp:inline distT="0" distB="0" distL="0" distR="0">
            <wp:extent cx="88392" cy="91468"/>
            <wp:effectExtent l="0" t="0" r="0" b="0"/>
            <wp:docPr id="1359" name="Picture 13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9" name="Picture 1359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9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An undetermined number of scholarships </w:t>
      </w:r>
      <w:proofErr w:type="gramStart"/>
      <w:r>
        <w:rPr>
          <w:sz w:val="24"/>
        </w:rPr>
        <w:t>will be given</w:t>
      </w:r>
      <w:proofErr w:type="gramEnd"/>
      <w:r>
        <w:rPr>
          <w:sz w:val="24"/>
        </w:rPr>
        <w:t>. The amount(s) of the scholarship(s) will be determined by (a) the number of applicants judged to meet all qualifications, and (b) funds raised.</w:t>
      </w:r>
    </w:p>
    <w:p w:rsidR="00E22D83" w:rsidRDefault="00393DEE">
      <w:pPr>
        <w:spacing w:after="349" w:line="267" w:lineRule="auto"/>
        <w:ind w:left="725" w:right="389" w:hanging="394"/>
      </w:pPr>
      <w:r>
        <w:rPr>
          <w:noProof/>
        </w:rPr>
        <w:drawing>
          <wp:inline distT="0" distB="0" distL="0" distR="0">
            <wp:extent cx="88392" cy="94517"/>
            <wp:effectExtent l="0" t="0" r="0" b="0"/>
            <wp:docPr id="1360" name="Picture 13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0" name="Picture 136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94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Scholarship applications will be reviewed and </w:t>
      </w:r>
      <w:proofErr w:type="gramStart"/>
      <w:r>
        <w:rPr>
          <w:sz w:val="24"/>
        </w:rPr>
        <w:t>e</w:t>
      </w:r>
      <w:r>
        <w:rPr>
          <w:sz w:val="24"/>
        </w:rPr>
        <w:t>ligibility will be determined by a committee of the St. Anthony SISTERS in Christ</w:t>
      </w:r>
      <w:proofErr w:type="gramEnd"/>
      <w:r>
        <w:rPr>
          <w:sz w:val="24"/>
        </w:rPr>
        <w:t>.</w:t>
      </w:r>
    </w:p>
    <w:p w:rsidR="00E22D83" w:rsidRDefault="00393DEE">
      <w:pPr>
        <w:spacing w:after="1575" w:line="267" w:lineRule="auto"/>
        <w:ind w:left="787" w:right="34" w:hanging="456"/>
      </w:pPr>
      <w:r>
        <w:rPr>
          <w:noProof/>
        </w:rPr>
        <w:drawing>
          <wp:inline distT="0" distB="0" distL="0" distR="0">
            <wp:extent cx="88392" cy="91468"/>
            <wp:effectExtent l="0" t="0" r="0" b="0"/>
            <wp:docPr id="1361" name="Picture 13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1" name="Picture 136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392" cy="9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Scholarships </w:t>
      </w:r>
      <w:proofErr w:type="gramStart"/>
      <w:r>
        <w:rPr>
          <w:sz w:val="24"/>
        </w:rPr>
        <w:t>will be awarded</w:t>
      </w:r>
      <w:proofErr w:type="gramEnd"/>
      <w:r>
        <w:rPr>
          <w:sz w:val="24"/>
        </w:rPr>
        <w:t xml:space="preserve"> to the students at her/his school awards assembly. Checks </w:t>
      </w:r>
      <w:proofErr w:type="gramStart"/>
      <w:r>
        <w:rPr>
          <w:sz w:val="24"/>
        </w:rPr>
        <w:t>will be presented</w:t>
      </w:r>
      <w:proofErr w:type="gramEnd"/>
      <w:r>
        <w:rPr>
          <w:sz w:val="24"/>
        </w:rPr>
        <w:t xml:space="preserve"> later.</w:t>
      </w:r>
    </w:p>
    <w:p w:rsidR="00E22D83" w:rsidRDefault="00393DEE">
      <w:pPr>
        <w:pBdr>
          <w:top w:val="single" w:sz="4" w:space="0" w:color="000000"/>
          <w:left w:val="single" w:sz="2" w:space="0" w:color="000000"/>
          <w:bottom w:val="single" w:sz="8" w:space="0" w:color="000000"/>
          <w:right w:val="single" w:sz="6" w:space="0" w:color="000000"/>
        </w:pBdr>
        <w:spacing w:after="0"/>
        <w:ind w:left="1723" w:hanging="10"/>
      </w:pPr>
      <w:r>
        <w:rPr>
          <w:sz w:val="30"/>
        </w:rPr>
        <w:t xml:space="preserve">Applications </w:t>
      </w:r>
      <w:proofErr w:type="gramStart"/>
      <w:r>
        <w:rPr>
          <w:sz w:val="30"/>
        </w:rPr>
        <w:t>must be postmarked</w:t>
      </w:r>
      <w:proofErr w:type="gramEnd"/>
      <w:r>
        <w:rPr>
          <w:sz w:val="30"/>
        </w:rPr>
        <w:t xml:space="preserve"> no later than March 30, 2019</w:t>
      </w:r>
    </w:p>
    <w:p w:rsidR="00E22D83" w:rsidRDefault="00393DEE">
      <w:pPr>
        <w:pBdr>
          <w:top w:val="single" w:sz="4" w:space="0" w:color="000000"/>
          <w:left w:val="single" w:sz="2" w:space="0" w:color="000000"/>
          <w:bottom w:val="single" w:sz="8" w:space="0" w:color="000000"/>
          <w:right w:val="single" w:sz="6" w:space="0" w:color="000000"/>
        </w:pBdr>
        <w:spacing w:after="0"/>
        <w:ind w:left="1723" w:hanging="10"/>
      </w:pPr>
      <w:r>
        <w:rPr>
          <w:sz w:val="30"/>
        </w:rPr>
        <w:t>Send to:</w:t>
      </w:r>
    </w:p>
    <w:p w:rsidR="00E22D83" w:rsidRDefault="00393DEE">
      <w:pPr>
        <w:pBdr>
          <w:top w:val="single" w:sz="4" w:space="0" w:color="000000"/>
          <w:left w:val="single" w:sz="2" w:space="0" w:color="000000"/>
          <w:bottom w:val="single" w:sz="8" w:space="0" w:color="000000"/>
          <w:right w:val="single" w:sz="6" w:space="0" w:color="000000"/>
        </w:pBdr>
        <w:spacing w:after="3" w:line="260" w:lineRule="auto"/>
        <w:ind w:left="1718" w:hanging="5"/>
      </w:pPr>
      <w:r>
        <w:rPr>
          <w:sz w:val="24"/>
        </w:rPr>
        <w:t>St. Anthony SISTERS in Christ Scholarship Committee</w:t>
      </w:r>
    </w:p>
    <w:p w:rsidR="00E22D83" w:rsidRDefault="00393DEE">
      <w:pPr>
        <w:pBdr>
          <w:top w:val="single" w:sz="4" w:space="0" w:color="000000"/>
          <w:left w:val="single" w:sz="2" w:space="0" w:color="000000"/>
          <w:bottom w:val="single" w:sz="8" w:space="0" w:color="000000"/>
          <w:right w:val="single" w:sz="6" w:space="0" w:color="000000"/>
        </w:pBdr>
        <w:spacing w:after="26" w:line="260" w:lineRule="auto"/>
        <w:ind w:left="1718" w:hanging="5"/>
      </w:pPr>
      <w:r>
        <w:rPr>
          <w:sz w:val="24"/>
        </w:rPr>
        <w:t>Attn: Barb Anderson</w:t>
      </w:r>
    </w:p>
    <w:p w:rsidR="00E22D83" w:rsidRDefault="00393DEE">
      <w:pPr>
        <w:pBdr>
          <w:top w:val="single" w:sz="4" w:space="0" w:color="000000"/>
          <w:left w:val="single" w:sz="2" w:space="0" w:color="000000"/>
          <w:bottom w:val="single" w:sz="8" w:space="0" w:color="000000"/>
          <w:right w:val="single" w:sz="6" w:space="0" w:color="000000"/>
        </w:pBdr>
        <w:spacing w:after="3" w:line="260" w:lineRule="auto"/>
        <w:ind w:left="1718" w:hanging="5"/>
      </w:pPr>
      <w:r>
        <w:rPr>
          <w:sz w:val="24"/>
        </w:rPr>
        <w:t>1874 N. Business Route 5 Camdenton, MO 65020</w:t>
      </w:r>
    </w:p>
    <w:p w:rsidR="00E22D83" w:rsidRDefault="00393DEE">
      <w:pPr>
        <w:spacing w:after="113"/>
        <w:ind w:left="1613" w:hanging="10"/>
      </w:pPr>
      <w:r>
        <w:rPr>
          <w:sz w:val="34"/>
        </w:rPr>
        <w:t>St. Anthony SISTERS in Christ 2019 Scholarship Application</w:t>
      </w:r>
    </w:p>
    <w:p w:rsidR="00E22D83" w:rsidRDefault="00393DEE">
      <w:pPr>
        <w:spacing w:after="265"/>
        <w:ind w:left="139"/>
        <w:jc w:val="center"/>
      </w:pPr>
      <w:r>
        <w:rPr>
          <w:sz w:val="24"/>
        </w:rPr>
        <w:lastRenderedPageBreak/>
        <w:t>Please use</w:t>
      </w:r>
      <w:r>
        <w:rPr>
          <w:sz w:val="24"/>
        </w:rPr>
        <w:t xml:space="preserve"> a separate sheet of paper if necessary</w:t>
      </w:r>
    </w:p>
    <w:p w:rsidR="00E22D83" w:rsidRDefault="00393DEE">
      <w:pPr>
        <w:numPr>
          <w:ilvl w:val="0"/>
          <w:numId w:val="1"/>
        </w:numPr>
        <w:spacing w:after="0" w:line="268" w:lineRule="auto"/>
        <w:ind w:hanging="365"/>
      </w:pPr>
      <w:r w:rsidRPr="00915613">
        <w:rPr>
          <w:b/>
          <w:sz w:val="28"/>
        </w:rPr>
        <w:t>College or vocational</w:t>
      </w:r>
      <w:r>
        <w:rPr>
          <w:sz w:val="28"/>
        </w:rPr>
        <w:t xml:space="preserve"> school you plan to attend.</w:t>
      </w:r>
    </w:p>
    <w:p w:rsidR="00E22D83" w:rsidRPr="00915613" w:rsidRDefault="00915613" w:rsidP="00393DEE">
      <w:pPr>
        <w:spacing w:after="0" w:line="276" w:lineRule="auto"/>
        <w:ind w:left="787" w:right="-72"/>
        <w:rPr>
          <w:u w:val="single"/>
        </w:rPr>
      </w:pPr>
      <w:r w:rsidRPr="00915613">
        <w:rPr>
          <w:u w:val="single"/>
        </w:rPr>
        <w:t>_________________________________________________________________________________________</w:t>
      </w:r>
    </w:p>
    <w:p w:rsidR="00E22D83" w:rsidRPr="00915613" w:rsidRDefault="00915613" w:rsidP="00393DEE">
      <w:pPr>
        <w:spacing w:after="0" w:line="276" w:lineRule="auto"/>
        <w:ind w:left="782" w:right="-62"/>
        <w:rPr>
          <w:u w:val="single"/>
        </w:rPr>
      </w:pPr>
      <w:r w:rsidRPr="00915613">
        <w:rPr>
          <w:u w:val="single"/>
        </w:rPr>
        <w:t>_________________________________________________________________________________________</w:t>
      </w:r>
    </w:p>
    <w:p w:rsidR="00915613" w:rsidRPr="00915613" w:rsidRDefault="00915613" w:rsidP="00915613">
      <w:pPr>
        <w:spacing w:after="0"/>
        <w:ind w:left="782" w:right="-62"/>
      </w:pPr>
    </w:p>
    <w:p w:rsidR="00E22D83" w:rsidRPr="00915613" w:rsidRDefault="00393DEE">
      <w:pPr>
        <w:numPr>
          <w:ilvl w:val="0"/>
          <w:numId w:val="1"/>
        </w:numPr>
        <w:spacing w:after="0" w:line="268" w:lineRule="auto"/>
        <w:ind w:hanging="365"/>
      </w:pPr>
      <w:r>
        <w:rPr>
          <w:sz w:val="26"/>
        </w:rPr>
        <w:t xml:space="preserve">Describe your past and present </w:t>
      </w:r>
      <w:r w:rsidRPr="00915613">
        <w:rPr>
          <w:b/>
          <w:sz w:val="26"/>
        </w:rPr>
        <w:t>involvement with St. Anthony Parish</w:t>
      </w:r>
      <w:r>
        <w:rPr>
          <w:sz w:val="26"/>
        </w:rPr>
        <w:t xml:space="preserve"> (Camdenton, MO); i.e., PSR (Parish School of Religion), youth group, youth Mass participation, service as usher, server, choir, etc.</w:t>
      </w:r>
    </w:p>
    <w:p w:rsidR="00915613" w:rsidRPr="00915613" w:rsidRDefault="00915613" w:rsidP="00393DEE">
      <w:pPr>
        <w:spacing w:after="0" w:line="276" w:lineRule="auto"/>
        <w:ind w:left="775"/>
        <w:rPr>
          <w:u w:val="single"/>
        </w:rPr>
      </w:pPr>
      <w:r w:rsidRPr="00915613">
        <w:rPr>
          <w:u w:val="single"/>
        </w:rPr>
        <w:t>_________________________________________________________________________________________</w:t>
      </w:r>
    </w:p>
    <w:p w:rsidR="00915613" w:rsidRPr="00915613" w:rsidRDefault="00915613" w:rsidP="00393DEE">
      <w:pPr>
        <w:spacing w:after="0" w:line="276" w:lineRule="auto"/>
        <w:ind w:left="775"/>
        <w:rPr>
          <w:u w:val="single"/>
        </w:rPr>
      </w:pPr>
      <w:r w:rsidRPr="00915613">
        <w:rPr>
          <w:u w:val="single"/>
        </w:rPr>
        <w:t>_________________________________________________________________________________________</w:t>
      </w:r>
    </w:p>
    <w:p w:rsidR="00915613" w:rsidRPr="00915613" w:rsidRDefault="00915613" w:rsidP="00393DEE">
      <w:pPr>
        <w:spacing w:after="0" w:line="276" w:lineRule="auto"/>
        <w:ind w:left="787" w:right="-72"/>
        <w:rPr>
          <w:u w:val="single"/>
        </w:rPr>
      </w:pPr>
      <w:r w:rsidRPr="00915613">
        <w:rPr>
          <w:u w:val="single"/>
        </w:rPr>
        <w:t>_________________________________________________________________________________________</w:t>
      </w:r>
    </w:p>
    <w:p w:rsidR="00915613" w:rsidRPr="00915613" w:rsidRDefault="00915613" w:rsidP="00393DEE">
      <w:pPr>
        <w:spacing w:after="0" w:line="276" w:lineRule="auto"/>
        <w:ind w:left="782" w:right="-62"/>
        <w:rPr>
          <w:u w:val="single"/>
        </w:rPr>
      </w:pPr>
      <w:r w:rsidRPr="00915613">
        <w:rPr>
          <w:u w:val="single"/>
        </w:rPr>
        <w:t>_________________________________________________________________________________________</w:t>
      </w:r>
    </w:p>
    <w:p w:rsidR="00915613" w:rsidRPr="00915613" w:rsidRDefault="00915613" w:rsidP="00393DEE">
      <w:pPr>
        <w:spacing w:after="0" w:line="276" w:lineRule="auto"/>
        <w:ind w:left="787" w:right="-72"/>
        <w:rPr>
          <w:u w:val="single"/>
        </w:rPr>
      </w:pPr>
      <w:r w:rsidRPr="00915613">
        <w:rPr>
          <w:u w:val="single"/>
        </w:rPr>
        <w:t>_________________________________________________________________________________________</w:t>
      </w:r>
    </w:p>
    <w:p w:rsidR="00915613" w:rsidRPr="00915613" w:rsidRDefault="00915613" w:rsidP="00393DEE">
      <w:pPr>
        <w:spacing w:after="0" w:line="276" w:lineRule="auto"/>
        <w:ind w:left="782" w:right="-62"/>
        <w:rPr>
          <w:u w:val="single"/>
        </w:rPr>
      </w:pPr>
      <w:r w:rsidRPr="00915613">
        <w:rPr>
          <w:u w:val="single"/>
        </w:rPr>
        <w:t>_________________________________________________________________________________________</w:t>
      </w:r>
    </w:p>
    <w:p w:rsidR="00915613" w:rsidRPr="00915613" w:rsidRDefault="00915613" w:rsidP="00393DEE">
      <w:pPr>
        <w:spacing w:after="0" w:line="276" w:lineRule="auto"/>
        <w:ind w:left="787" w:right="-72"/>
        <w:rPr>
          <w:u w:val="single"/>
        </w:rPr>
      </w:pPr>
      <w:r w:rsidRPr="00915613">
        <w:rPr>
          <w:u w:val="single"/>
        </w:rPr>
        <w:t>_________________________________________________________________________________________</w:t>
      </w:r>
    </w:p>
    <w:p w:rsidR="00915613" w:rsidRPr="00915613" w:rsidRDefault="00915613" w:rsidP="00393DEE">
      <w:pPr>
        <w:spacing w:after="0" w:line="276" w:lineRule="auto"/>
        <w:ind w:left="787" w:right="-72"/>
      </w:pPr>
      <w:r w:rsidRPr="00915613">
        <w:t>_________________________________________________________________________________________</w:t>
      </w:r>
    </w:p>
    <w:p w:rsidR="00915613" w:rsidRDefault="00915613" w:rsidP="00393DEE">
      <w:pPr>
        <w:spacing w:after="0" w:line="276" w:lineRule="auto"/>
        <w:ind w:left="782" w:right="-62"/>
      </w:pPr>
      <w:r w:rsidRPr="00915613">
        <w:t>_________________________________________________________________________________________</w:t>
      </w:r>
    </w:p>
    <w:p w:rsidR="00915613" w:rsidRPr="00915613" w:rsidRDefault="00915613" w:rsidP="00393DEE">
      <w:pPr>
        <w:spacing w:after="0" w:line="276" w:lineRule="auto"/>
        <w:ind w:left="787" w:right="-72"/>
      </w:pPr>
      <w:r w:rsidRPr="00915613">
        <w:t>_________________________________________________________________________________________</w:t>
      </w:r>
    </w:p>
    <w:p w:rsidR="00915613" w:rsidRDefault="00915613" w:rsidP="00393DEE">
      <w:pPr>
        <w:spacing w:after="0" w:line="276" w:lineRule="auto"/>
        <w:ind w:left="782" w:right="-62"/>
      </w:pPr>
      <w:r w:rsidRPr="00915613">
        <w:t>_________________________________________________________________________________________</w:t>
      </w:r>
    </w:p>
    <w:p w:rsidR="00915613" w:rsidRPr="00915613" w:rsidRDefault="00915613" w:rsidP="00393DEE">
      <w:pPr>
        <w:spacing w:after="0" w:line="276" w:lineRule="auto"/>
        <w:ind w:left="787" w:right="-72"/>
      </w:pPr>
      <w:r w:rsidRPr="00915613">
        <w:t>_________________________________________________________________________________________</w:t>
      </w:r>
    </w:p>
    <w:p w:rsidR="00915613" w:rsidRDefault="00915613" w:rsidP="00393DEE">
      <w:pPr>
        <w:spacing w:after="0" w:line="276" w:lineRule="auto"/>
        <w:ind w:left="782" w:right="-62"/>
      </w:pPr>
      <w:r w:rsidRPr="00915613">
        <w:t>_________________________________________________________________________________________</w:t>
      </w:r>
    </w:p>
    <w:p w:rsidR="00915613" w:rsidRPr="00915613" w:rsidRDefault="00915613" w:rsidP="00393DEE">
      <w:pPr>
        <w:spacing w:after="0" w:line="276" w:lineRule="auto"/>
        <w:ind w:left="782" w:right="-62"/>
        <w:rPr>
          <w:u w:val="single"/>
        </w:rPr>
      </w:pPr>
      <w:r w:rsidRPr="00915613">
        <w:rPr>
          <w:u w:val="single"/>
        </w:rPr>
        <w:t>_______________________________________________________________________</w:t>
      </w:r>
      <w:r>
        <w:rPr>
          <w:u w:val="single"/>
        </w:rPr>
        <w:t>_</w:t>
      </w:r>
      <w:r w:rsidRPr="00915613">
        <w:rPr>
          <w:u w:val="single"/>
        </w:rPr>
        <w:t>_________________</w:t>
      </w:r>
    </w:p>
    <w:p w:rsidR="00915613" w:rsidRPr="00915613" w:rsidRDefault="00915613" w:rsidP="00393DEE">
      <w:pPr>
        <w:spacing w:after="0" w:line="276" w:lineRule="auto"/>
        <w:ind w:left="782" w:right="-62"/>
      </w:pPr>
    </w:p>
    <w:p w:rsidR="00915613" w:rsidRDefault="00915613" w:rsidP="00915613">
      <w:pPr>
        <w:spacing w:after="0" w:line="268" w:lineRule="auto"/>
        <w:ind w:left="775"/>
      </w:pPr>
    </w:p>
    <w:p w:rsidR="00E22D83" w:rsidRDefault="00393DEE">
      <w:pPr>
        <w:numPr>
          <w:ilvl w:val="0"/>
          <w:numId w:val="1"/>
        </w:numPr>
        <w:spacing w:after="0" w:line="268" w:lineRule="auto"/>
        <w:ind w:hanging="365"/>
      </w:pPr>
      <w:r>
        <w:rPr>
          <w:sz w:val="28"/>
        </w:rPr>
        <w:t xml:space="preserve">Briefly summarize your </w:t>
      </w:r>
      <w:r w:rsidRPr="00915613">
        <w:rPr>
          <w:b/>
          <w:sz w:val="28"/>
        </w:rPr>
        <w:t>community activities</w:t>
      </w:r>
      <w:r>
        <w:rPr>
          <w:sz w:val="28"/>
        </w:rPr>
        <w:t>. List organizations of which you are a member and offices you have held. List any honors or awards you have received.</w:t>
      </w:r>
    </w:p>
    <w:p w:rsidR="00915613" w:rsidRPr="00393DEE" w:rsidRDefault="00915613" w:rsidP="00393DEE">
      <w:pPr>
        <w:spacing w:after="0" w:line="276" w:lineRule="auto"/>
        <w:ind w:left="739" w:right="-38"/>
        <w:rPr>
          <w:u w:val="single"/>
        </w:rPr>
      </w:pPr>
      <w:r w:rsidRPr="00393DEE">
        <w:rPr>
          <w:u w:val="single"/>
        </w:rPr>
        <w:t>_________________________________________________________________________________________</w:t>
      </w:r>
    </w:p>
    <w:p w:rsidR="00915613" w:rsidRPr="00393DEE" w:rsidRDefault="00915613" w:rsidP="00393DEE">
      <w:pPr>
        <w:spacing w:after="0" w:line="276" w:lineRule="auto"/>
        <w:ind w:left="739" w:right="-38"/>
        <w:rPr>
          <w:u w:val="single"/>
        </w:rPr>
      </w:pPr>
      <w:r w:rsidRPr="00393DEE">
        <w:rPr>
          <w:u w:val="single"/>
        </w:rPr>
        <w:t>_________________________________________________________________________________________</w:t>
      </w:r>
    </w:p>
    <w:p w:rsidR="00915613" w:rsidRPr="00393DEE" w:rsidRDefault="00915613" w:rsidP="00393DEE">
      <w:pPr>
        <w:spacing w:after="0" w:line="276" w:lineRule="auto"/>
        <w:ind w:left="739" w:right="-38"/>
        <w:rPr>
          <w:u w:val="single"/>
        </w:rPr>
      </w:pPr>
      <w:r w:rsidRPr="00393DEE">
        <w:rPr>
          <w:u w:val="single"/>
        </w:rPr>
        <w:t>_________________________________________________________________________________________</w:t>
      </w:r>
    </w:p>
    <w:p w:rsidR="00915613" w:rsidRPr="00393DEE" w:rsidRDefault="00915613" w:rsidP="00393DEE">
      <w:pPr>
        <w:spacing w:after="0" w:line="276" w:lineRule="auto"/>
        <w:ind w:left="739" w:right="-38"/>
        <w:rPr>
          <w:u w:val="single"/>
        </w:rPr>
      </w:pPr>
      <w:r w:rsidRPr="00393DEE">
        <w:rPr>
          <w:u w:val="single"/>
        </w:rPr>
        <w:t>_________________________________________________________________________________________</w:t>
      </w:r>
    </w:p>
    <w:p w:rsidR="00915613" w:rsidRPr="00393DEE" w:rsidRDefault="00915613" w:rsidP="00393DEE">
      <w:pPr>
        <w:spacing w:after="0" w:line="276" w:lineRule="auto"/>
        <w:ind w:left="739" w:right="-38"/>
        <w:rPr>
          <w:u w:val="single"/>
        </w:rPr>
      </w:pPr>
      <w:r w:rsidRPr="00393DEE">
        <w:rPr>
          <w:u w:val="single"/>
        </w:rPr>
        <w:t>_________________________________________________________________________________________</w:t>
      </w:r>
    </w:p>
    <w:p w:rsidR="00915613" w:rsidRPr="00393DEE" w:rsidRDefault="00915613" w:rsidP="00393DEE">
      <w:pPr>
        <w:spacing w:after="0" w:line="276" w:lineRule="auto"/>
        <w:ind w:left="739" w:right="-38"/>
        <w:rPr>
          <w:u w:val="single"/>
        </w:rPr>
      </w:pPr>
      <w:r w:rsidRPr="00393DEE">
        <w:rPr>
          <w:u w:val="single"/>
        </w:rPr>
        <w:t>_________________________________________________________________________________________</w:t>
      </w:r>
    </w:p>
    <w:p w:rsidR="00915613" w:rsidRPr="00393DEE" w:rsidRDefault="00915613" w:rsidP="00393DEE">
      <w:pPr>
        <w:spacing w:after="0" w:line="276" w:lineRule="auto"/>
        <w:ind w:left="739" w:right="-38"/>
        <w:rPr>
          <w:u w:val="single"/>
        </w:rPr>
      </w:pPr>
      <w:r w:rsidRPr="00393DEE">
        <w:rPr>
          <w:u w:val="single"/>
        </w:rPr>
        <w:t>_________________________________________________________________________________________</w:t>
      </w:r>
    </w:p>
    <w:p w:rsidR="00915613" w:rsidRPr="00393DEE" w:rsidRDefault="00915613" w:rsidP="00393DEE">
      <w:pPr>
        <w:spacing w:after="0" w:line="276" w:lineRule="auto"/>
        <w:ind w:left="739" w:right="-38"/>
        <w:rPr>
          <w:u w:val="single"/>
        </w:rPr>
      </w:pPr>
      <w:r w:rsidRPr="00393DEE">
        <w:rPr>
          <w:u w:val="single"/>
        </w:rPr>
        <w:t>_________________________________________________________________________________________</w:t>
      </w:r>
    </w:p>
    <w:p w:rsidR="00915613" w:rsidRPr="00393DEE" w:rsidRDefault="00915613" w:rsidP="00393DEE">
      <w:pPr>
        <w:spacing w:after="0" w:line="276" w:lineRule="auto"/>
        <w:ind w:left="739" w:right="-38"/>
        <w:rPr>
          <w:u w:val="single"/>
        </w:rPr>
      </w:pPr>
      <w:r w:rsidRPr="00393DEE">
        <w:rPr>
          <w:u w:val="single"/>
        </w:rPr>
        <w:t>_________________________________________________________________________________________</w:t>
      </w:r>
    </w:p>
    <w:p w:rsidR="00915613" w:rsidRPr="00393DEE" w:rsidRDefault="00915613" w:rsidP="00393DEE">
      <w:pPr>
        <w:spacing w:after="0" w:line="276" w:lineRule="auto"/>
        <w:ind w:left="739" w:right="-38"/>
        <w:rPr>
          <w:u w:val="single"/>
        </w:rPr>
      </w:pPr>
      <w:r w:rsidRPr="00393DEE">
        <w:rPr>
          <w:u w:val="single"/>
        </w:rPr>
        <w:t>_________________________________________________________________________________________</w:t>
      </w:r>
    </w:p>
    <w:p w:rsidR="00915613" w:rsidRPr="00393DEE" w:rsidRDefault="00915613" w:rsidP="00393DEE">
      <w:pPr>
        <w:spacing w:after="0" w:line="276" w:lineRule="auto"/>
        <w:ind w:left="739" w:right="-38"/>
        <w:rPr>
          <w:u w:val="single"/>
        </w:rPr>
      </w:pPr>
      <w:r w:rsidRPr="00393DEE">
        <w:rPr>
          <w:u w:val="single"/>
        </w:rPr>
        <w:t>_________________________________________________________________________________________</w:t>
      </w:r>
    </w:p>
    <w:p w:rsidR="00915613" w:rsidRPr="00393DEE" w:rsidRDefault="00915613" w:rsidP="00393DEE">
      <w:pPr>
        <w:spacing w:after="0" w:line="276" w:lineRule="auto"/>
        <w:ind w:left="739" w:right="-38"/>
        <w:rPr>
          <w:u w:val="single"/>
        </w:rPr>
      </w:pPr>
      <w:r w:rsidRPr="00393DEE">
        <w:rPr>
          <w:u w:val="single"/>
        </w:rPr>
        <w:t>_________________________________________________________________________________________</w:t>
      </w:r>
    </w:p>
    <w:p w:rsidR="00915613" w:rsidRPr="00393DEE" w:rsidRDefault="00915613" w:rsidP="00393DEE">
      <w:pPr>
        <w:spacing w:after="0" w:line="276" w:lineRule="auto"/>
        <w:ind w:left="739" w:right="-38"/>
        <w:rPr>
          <w:u w:val="single"/>
        </w:rPr>
      </w:pPr>
      <w:r w:rsidRPr="00393DEE">
        <w:rPr>
          <w:u w:val="single"/>
        </w:rPr>
        <w:t>_________________________________________________________________________________________</w:t>
      </w:r>
    </w:p>
    <w:p w:rsidR="00E22D83" w:rsidRDefault="00E22D83">
      <w:pPr>
        <w:spacing w:after="235"/>
        <w:ind w:left="739" w:right="-43"/>
      </w:pPr>
    </w:p>
    <w:p w:rsidR="00E22D83" w:rsidRDefault="00E22D83">
      <w:pPr>
        <w:spacing w:after="0"/>
        <w:ind w:left="720" w:right="-24"/>
      </w:pPr>
    </w:p>
    <w:p w:rsidR="00E22D83" w:rsidRDefault="00393DEE">
      <w:pPr>
        <w:numPr>
          <w:ilvl w:val="0"/>
          <w:numId w:val="1"/>
        </w:numPr>
        <w:spacing w:after="0" w:line="268" w:lineRule="auto"/>
        <w:ind w:hanging="365"/>
      </w:pPr>
      <w:r>
        <w:rPr>
          <w:sz w:val="26"/>
        </w:rPr>
        <w:t xml:space="preserve">Briefly summarize your </w:t>
      </w:r>
      <w:r w:rsidRPr="00915613">
        <w:rPr>
          <w:b/>
          <w:sz w:val="26"/>
        </w:rPr>
        <w:t>school activities</w:t>
      </w:r>
      <w:r>
        <w:rPr>
          <w:sz w:val="26"/>
        </w:rPr>
        <w:t>, List organizations of which you are a member and offices you have held. List any honors or awards you have received.</w:t>
      </w:r>
    </w:p>
    <w:p w:rsidR="00915613" w:rsidRPr="00915613" w:rsidRDefault="00915613" w:rsidP="00393DEE">
      <w:pPr>
        <w:spacing w:after="0" w:line="276" w:lineRule="auto"/>
        <w:ind w:left="754" w:right="-43"/>
        <w:rPr>
          <w:u w:val="single"/>
        </w:rPr>
      </w:pPr>
      <w:r w:rsidRPr="00915613">
        <w:rPr>
          <w:u w:val="single"/>
        </w:rPr>
        <w:t>_________________________________________________________________________________________</w:t>
      </w:r>
    </w:p>
    <w:p w:rsidR="00915613" w:rsidRPr="00915613" w:rsidRDefault="00915613" w:rsidP="00393DEE">
      <w:pPr>
        <w:spacing w:after="0" w:line="276" w:lineRule="auto"/>
        <w:ind w:left="754" w:right="-43"/>
        <w:rPr>
          <w:u w:val="single"/>
        </w:rPr>
      </w:pPr>
      <w:r w:rsidRPr="00915613">
        <w:rPr>
          <w:u w:val="single"/>
        </w:rPr>
        <w:t>_________________________________________________________________________________________</w:t>
      </w:r>
    </w:p>
    <w:p w:rsidR="00915613" w:rsidRPr="00915613" w:rsidRDefault="00915613" w:rsidP="00393DEE">
      <w:pPr>
        <w:spacing w:after="0" w:line="276" w:lineRule="auto"/>
        <w:ind w:left="754" w:right="-43"/>
        <w:rPr>
          <w:u w:val="single"/>
        </w:rPr>
      </w:pPr>
      <w:r w:rsidRPr="00915613">
        <w:rPr>
          <w:u w:val="single"/>
        </w:rPr>
        <w:t>_________________________________________________________________________________________</w:t>
      </w:r>
    </w:p>
    <w:p w:rsidR="00915613" w:rsidRPr="00915613" w:rsidRDefault="00915613" w:rsidP="00393DEE">
      <w:pPr>
        <w:spacing w:after="0" w:line="276" w:lineRule="auto"/>
        <w:ind w:left="754" w:right="-43"/>
        <w:rPr>
          <w:u w:val="single"/>
        </w:rPr>
      </w:pPr>
      <w:r w:rsidRPr="00915613">
        <w:rPr>
          <w:u w:val="single"/>
        </w:rPr>
        <w:t>_________________________________________________________________________________________</w:t>
      </w:r>
    </w:p>
    <w:p w:rsidR="00915613" w:rsidRPr="00915613" w:rsidRDefault="00915613" w:rsidP="00393DEE">
      <w:pPr>
        <w:spacing w:after="0" w:line="276" w:lineRule="auto"/>
        <w:ind w:left="754" w:right="-43"/>
        <w:rPr>
          <w:u w:val="single"/>
        </w:rPr>
      </w:pPr>
      <w:r w:rsidRPr="00915613">
        <w:rPr>
          <w:u w:val="single"/>
        </w:rPr>
        <w:t>_________________________________________________________________________________________</w:t>
      </w:r>
    </w:p>
    <w:p w:rsidR="00915613" w:rsidRPr="00915613" w:rsidRDefault="00915613" w:rsidP="00393DEE">
      <w:pPr>
        <w:spacing w:after="0" w:line="276" w:lineRule="auto"/>
        <w:ind w:left="754" w:right="-43"/>
        <w:rPr>
          <w:u w:val="single"/>
        </w:rPr>
      </w:pPr>
      <w:r w:rsidRPr="00915613">
        <w:rPr>
          <w:u w:val="single"/>
        </w:rPr>
        <w:t>_________________________________________________________________________________________</w:t>
      </w:r>
    </w:p>
    <w:p w:rsidR="00915613" w:rsidRPr="00915613" w:rsidRDefault="00915613" w:rsidP="00393DEE">
      <w:pPr>
        <w:spacing w:after="0" w:line="276" w:lineRule="auto"/>
        <w:ind w:left="754" w:right="-43"/>
        <w:rPr>
          <w:u w:val="single"/>
        </w:rPr>
      </w:pPr>
      <w:r w:rsidRPr="00915613">
        <w:rPr>
          <w:u w:val="single"/>
        </w:rPr>
        <w:t>_________________________________________________________________________________________</w:t>
      </w:r>
    </w:p>
    <w:p w:rsidR="00915613" w:rsidRPr="00915613" w:rsidRDefault="00915613" w:rsidP="00393DEE">
      <w:pPr>
        <w:spacing w:after="0" w:line="276" w:lineRule="auto"/>
        <w:ind w:left="754" w:right="-43"/>
        <w:rPr>
          <w:u w:val="single"/>
        </w:rPr>
      </w:pPr>
      <w:r w:rsidRPr="00915613">
        <w:rPr>
          <w:u w:val="single"/>
        </w:rPr>
        <w:t>_________________________________________________________________________________________</w:t>
      </w:r>
    </w:p>
    <w:p w:rsidR="00915613" w:rsidRPr="00915613" w:rsidRDefault="00915613" w:rsidP="00393DEE">
      <w:pPr>
        <w:spacing w:after="0" w:line="276" w:lineRule="auto"/>
        <w:ind w:left="754" w:right="-43"/>
        <w:rPr>
          <w:u w:val="single"/>
        </w:rPr>
      </w:pPr>
      <w:r w:rsidRPr="00915613">
        <w:rPr>
          <w:u w:val="single"/>
        </w:rPr>
        <w:t>_________________________________________________________________________________________</w:t>
      </w:r>
    </w:p>
    <w:p w:rsidR="00915613" w:rsidRPr="00915613" w:rsidRDefault="00915613" w:rsidP="00393DEE">
      <w:pPr>
        <w:spacing w:after="0" w:line="276" w:lineRule="auto"/>
        <w:ind w:left="754" w:right="-43"/>
        <w:rPr>
          <w:u w:val="single"/>
        </w:rPr>
      </w:pPr>
      <w:r w:rsidRPr="00915613">
        <w:rPr>
          <w:u w:val="single"/>
        </w:rPr>
        <w:t>_________________________________________________________________________________________</w:t>
      </w:r>
    </w:p>
    <w:p w:rsidR="00915613" w:rsidRPr="00915613" w:rsidRDefault="00915613" w:rsidP="00393DEE">
      <w:pPr>
        <w:spacing w:after="0" w:line="276" w:lineRule="auto"/>
        <w:ind w:left="754" w:right="-43"/>
        <w:rPr>
          <w:u w:val="single"/>
        </w:rPr>
      </w:pPr>
      <w:r w:rsidRPr="00915613">
        <w:rPr>
          <w:u w:val="single"/>
        </w:rPr>
        <w:t>_________________________________________________________________________________________</w:t>
      </w:r>
    </w:p>
    <w:p w:rsidR="00915613" w:rsidRPr="00915613" w:rsidRDefault="00915613" w:rsidP="00393DEE">
      <w:pPr>
        <w:spacing w:after="0" w:line="276" w:lineRule="auto"/>
        <w:ind w:left="754" w:right="-43"/>
        <w:rPr>
          <w:u w:val="single"/>
        </w:rPr>
      </w:pPr>
      <w:r w:rsidRPr="00915613">
        <w:rPr>
          <w:u w:val="single"/>
        </w:rPr>
        <w:t>_________________________________________________________________________________________</w:t>
      </w:r>
    </w:p>
    <w:p w:rsidR="00915613" w:rsidRPr="00915613" w:rsidRDefault="00915613" w:rsidP="00393DEE">
      <w:pPr>
        <w:spacing w:after="0" w:line="276" w:lineRule="auto"/>
        <w:ind w:left="754" w:right="-43"/>
        <w:rPr>
          <w:u w:val="single"/>
        </w:rPr>
      </w:pPr>
      <w:r w:rsidRPr="00915613">
        <w:rPr>
          <w:u w:val="single"/>
        </w:rPr>
        <w:t>_________________________________________________________________________________________</w:t>
      </w:r>
    </w:p>
    <w:p w:rsidR="00E22D83" w:rsidRPr="00915613" w:rsidRDefault="00915613" w:rsidP="00393DEE">
      <w:pPr>
        <w:spacing w:after="0" w:line="276" w:lineRule="auto"/>
        <w:ind w:left="754" w:right="-43"/>
        <w:rPr>
          <w:u w:val="single"/>
        </w:rPr>
      </w:pPr>
      <w:r w:rsidRPr="00915613">
        <w:rPr>
          <w:u w:val="single"/>
        </w:rPr>
        <w:t>_________________________________________________________________________________________</w:t>
      </w:r>
    </w:p>
    <w:p w:rsidR="00915613" w:rsidRPr="00915613" w:rsidRDefault="00915613" w:rsidP="00393DEE">
      <w:pPr>
        <w:spacing w:after="0" w:line="276" w:lineRule="auto"/>
        <w:ind w:left="754" w:right="-43"/>
        <w:rPr>
          <w:u w:val="single"/>
        </w:rPr>
      </w:pPr>
      <w:r w:rsidRPr="00915613">
        <w:rPr>
          <w:u w:val="single"/>
        </w:rPr>
        <w:t>_________________________________________________________________________________________</w:t>
      </w:r>
    </w:p>
    <w:p w:rsidR="00915613" w:rsidRPr="00915613" w:rsidRDefault="00915613" w:rsidP="00393DEE">
      <w:pPr>
        <w:spacing w:after="0" w:line="276" w:lineRule="auto"/>
        <w:ind w:left="754" w:right="-43"/>
        <w:rPr>
          <w:u w:val="single"/>
        </w:rPr>
      </w:pPr>
      <w:r w:rsidRPr="00915613">
        <w:rPr>
          <w:u w:val="single"/>
        </w:rPr>
        <w:t>_________________________________________________________________________________________</w:t>
      </w:r>
    </w:p>
    <w:p w:rsidR="00915613" w:rsidRPr="00915613" w:rsidRDefault="00915613" w:rsidP="00393DEE">
      <w:pPr>
        <w:spacing w:after="0" w:line="276" w:lineRule="auto"/>
        <w:ind w:left="754" w:right="-43"/>
        <w:rPr>
          <w:u w:val="single"/>
        </w:rPr>
      </w:pPr>
      <w:r w:rsidRPr="00915613">
        <w:rPr>
          <w:u w:val="single"/>
        </w:rPr>
        <w:t>_________________________________________________________________________________________</w:t>
      </w:r>
    </w:p>
    <w:p w:rsidR="00915613" w:rsidRPr="00915613" w:rsidRDefault="00915613" w:rsidP="00393DEE">
      <w:pPr>
        <w:spacing w:after="0" w:line="276" w:lineRule="auto"/>
        <w:ind w:left="754" w:right="-43"/>
        <w:rPr>
          <w:u w:val="single"/>
        </w:rPr>
      </w:pPr>
      <w:r w:rsidRPr="00915613">
        <w:rPr>
          <w:u w:val="single"/>
        </w:rPr>
        <w:t>_________________________________________________________________________________________</w:t>
      </w:r>
    </w:p>
    <w:p w:rsidR="00915613" w:rsidRPr="00915613" w:rsidRDefault="00915613" w:rsidP="00393DEE">
      <w:pPr>
        <w:spacing w:after="0" w:line="276" w:lineRule="auto"/>
        <w:ind w:left="754" w:right="-43"/>
        <w:rPr>
          <w:u w:val="single"/>
        </w:rPr>
      </w:pPr>
      <w:r w:rsidRPr="00915613">
        <w:rPr>
          <w:u w:val="single"/>
        </w:rPr>
        <w:t>_________________________________________________________________________________________</w:t>
      </w:r>
    </w:p>
    <w:p w:rsidR="00915613" w:rsidRPr="00915613" w:rsidRDefault="00915613" w:rsidP="00915613">
      <w:pPr>
        <w:spacing w:after="0" w:line="268" w:lineRule="auto"/>
        <w:ind w:left="775"/>
      </w:pPr>
    </w:p>
    <w:p w:rsidR="00E22D83" w:rsidRDefault="00393DEE">
      <w:pPr>
        <w:numPr>
          <w:ilvl w:val="0"/>
          <w:numId w:val="1"/>
        </w:numPr>
        <w:spacing w:after="0" w:line="268" w:lineRule="auto"/>
        <w:ind w:hanging="365"/>
      </w:pPr>
      <w:r>
        <w:rPr>
          <w:sz w:val="28"/>
        </w:rPr>
        <w:t xml:space="preserve">List </w:t>
      </w:r>
      <w:r w:rsidRPr="00915613">
        <w:rPr>
          <w:b/>
          <w:sz w:val="28"/>
        </w:rPr>
        <w:t>work experience</w:t>
      </w:r>
      <w:r>
        <w:rPr>
          <w:sz w:val="28"/>
        </w:rPr>
        <w:t>, paid and volunteer.</w:t>
      </w:r>
    </w:p>
    <w:p w:rsidR="00393DEE" w:rsidRDefault="00393DEE" w:rsidP="00393DEE">
      <w:pPr>
        <w:spacing w:after="0" w:line="276" w:lineRule="auto"/>
        <w:ind w:left="775"/>
      </w:pPr>
      <w:r>
        <w:t>_________________________________________________________________________________________</w:t>
      </w:r>
    </w:p>
    <w:p w:rsidR="00393DEE" w:rsidRDefault="00393DEE" w:rsidP="00393DEE">
      <w:pPr>
        <w:spacing w:after="0" w:line="276" w:lineRule="auto"/>
        <w:ind w:left="775"/>
      </w:pPr>
      <w:r>
        <w:t>_________________________________________________________________________________________</w:t>
      </w:r>
    </w:p>
    <w:p w:rsidR="00393DEE" w:rsidRDefault="00393DEE" w:rsidP="00393DEE">
      <w:pPr>
        <w:spacing w:after="0" w:line="276" w:lineRule="auto"/>
        <w:ind w:left="775"/>
      </w:pPr>
      <w:r>
        <w:t>_________________________________________________________________________________________</w:t>
      </w:r>
    </w:p>
    <w:p w:rsidR="00393DEE" w:rsidRDefault="00393DEE" w:rsidP="00393DEE">
      <w:pPr>
        <w:spacing w:after="0" w:line="276" w:lineRule="auto"/>
        <w:ind w:left="775"/>
      </w:pPr>
      <w:r>
        <w:t>_________________________________________________________________________________________</w:t>
      </w:r>
    </w:p>
    <w:p w:rsidR="00393DEE" w:rsidRDefault="00393DEE" w:rsidP="00393DEE">
      <w:pPr>
        <w:spacing w:after="0" w:line="276" w:lineRule="auto"/>
        <w:ind w:left="775"/>
      </w:pPr>
      <w:r>
        <w:t>_________________________________________________________________________________________</w:t>
      </w:r>
    </w:p>
    <w:p w:rsidR="00393DEE" w:rsidRDefault="00393DEE" w:rsidP="00393DEE">
      <w:pPr>
        <w:spacing w:after="0" w:line="276" w:lineRule="auto"/>
        <w:ind w:left="775"/>
      </w:pPr>
      <w:r>
        <w:t>_________________________________________________________________________________________</w:t>
      </w:r>
    </w:p>
    <w:p w:rsidR="00393DEE" w:rsidRDefault="00393DEE" w:rsidP="00393DEE">
      <w:pPr>
        <w:spacing w:after="0" w:line="276" w:lineRule="auto"/>
        <w:ind w:left="775"/>
      </w:pPr>
      <w:r>
        <w:t>_________________________________________________________________________________________</w:t>
      </w:r>
    </w:p>
    <w:p w:rsidR="00393DEE" w:rsidRDefault="00393DEE" w:rsidP="00393DEE">
      <w:pPr>
        <w:spacing w:after="0" w:line="276" w:lineRule="auto"/>
        <w:ind w:left="775"/>
      </w:pPr>
      <w:r>
        <w:t>_________________________________________________________________________________________</w:t>
      </w:r>
    </w:p>
    <w:p w:rsidR="00393DEE" w:rsidRDefault="00393DEE" w:rsidP="00393DEE">
      <w:pPr>
        <w:spacing w:after="0" w:line="276" w:lineRule="auto"/>
        <w:ind w:left="775"/>
      </w:pPr>
      <w:r>
        <w:t>_________________________________________________________________________________________</w:t>
      </w:r>
    </w:p>
    <w:p w:rsidR="00393DEE" w:rsidRDefault="00393DEE" w:rsidP="00393DEE">
      <w:pPr>
        <w:spacing w:after="0" w:line="276" w:lineRule="auto"/>
        <w:ind w:left="775"/>
      </w:pPr>
      <w:r>
        <w:t>_________________________________________________________________________________________</w:t>
      </w:r>
    </w:p>
    <w:p w:rsidR="00393DEE" w:rsidRDefault="00393DEE" w:rsidP="00393DEE">
      <w:pPr>
        <w:spacing w:after="0" w:line="276" w:lineRule="auto"/>
        <w:ind w:left="775"/>
      </w:pPr>
      <w:r>
        <w:t>_________________________________________________________________________________________</w:t>
      </w:r>
    </w:p>
    <w:p w:rsidR="00393DEE" w:rsidRDefault="00393DEE" w:rsidP="00393DEE">
      <w:pPr>
        <w:spacing w:after="0" w:line="276" w:lineRule="auto"/>
        <w:ind w:left="775"/>
      </w:pPr>
      <w:r>
        <w:t>_________________________________________________________________________________________</w:t>
      </w:r>
    </w:p>
    <w:p w:rsidR="00393DEE" w:rsidRDefault="00393DEE" w:rsidP="00393DEE">
      <w:pPr>
        <w:spacing w:after="0" w:line="276" w:lineRule="auto"/>
        <w:ind w:left="775"/>
      </w:pPr>
      <w:r>
        <w:t>_________________________________________________________________________________________</w:t>
      </w:r>
    </w:p>
    <w:p w:rsidR="00915613" w:rsidRPr="00915613" w:rsidRDefault="00393DEE" w:rsidP="00393DEE">
      <w:pPr>
        <w:spacing w:after="0" w:line="276" w:lineRule="auto"/>
        <w:ind w:left="775"/>
      </w:pPr>
      <w:r>
        <w:t>_________________________________________________________________________________________</w:t>
      </w:r>
    </w:p>
    <w:p w:rsidR="00393DEE" w:rsidRDefault="00393DEE" w:rsidP="00393DEE">
      <w:pPr>
        <w:spacing w:line="276" w:lineRule="auto"/>
      </w:pPr>
      <w:r>
        <w:br w:type="page"/>
      </w:r>
    </w:p>
    <w:p w:rsidR="00915613" w:rsidRPr="00915613" w:rsidRDefault="00915613" w:rsidP="00915613">
      <w:pPr>
        <w:spacing w:after="0" w:line="268" w:lineRule="auto"/>
        <w:ind w:left="775"/>
      </w:pPr>
    </w:p>
    <w:p w:rsidR="00E22D83" w:rsidRDefault="00393DEE">
      <w:pPr>
        <w:numPr>
          <w:ilvl w:val="0"/>
          <w:numId w:val="1"/>
        </w:numPr>
        <w:spacing w:after="0" w:line="268" w:lineRule="auto"/>
        <w:ind w:hanging="365"/>
      </w:pPr>
      <w:r>
        <w:rPr>
          <w:sz w:val="26"/>
        </w:rPr>
        <w:t>Supplemental information: Include why you feel you are a good candidate for this scholarship, and any other information that may be useful to the selection committee.</w:t>
      </w:r>
    </w:p>
    <w:p w:rsidR="00393DEE" w:rsidRPr="00393DEE" w:rsidRDefault="00393DEE" w:rsidP="00393DEE">
      <w:pPr>
        <w:spacing w:after="0" w:line="276" w:lineRule="auto"/>
        <w:ind w:left="739" w:right="-38"/>
        <w:rPr>
          <w:u w:val="single"/>
        </w:rPr>
      </w:pPr>
      <w:r w:rsidRPr="00393DEE">
        <w:rPr>
          <w:u w:val="single"/>
        </w:rPr>
        <w:t>_________________________________________________________________________________________</w:t>
      </w:r>
    </w:p>
    <w:p w:rsidR="00393DEE" w:rsidRPr="00393DEE" w:rsidRDefault="00393DEE" w:rsidP="00393DEE">
      <w:pPr>
        <w:spacing w:after="0" w:line="276" w:lineRule="auto"/>
        <w:ind w:left="739" w:right="-38"/>
        <w:rPr>
          <w:u w:val="single"/>
        </w:rPr>
      </w:pPr>
      <w:r w:rsidRPr="00393DEE">
        <w:rPr>
          <w:u w:val="single"/>
        </w:rPr>
        <w:t>_________________________________________________________________________________________</w:t>
      </w:r>
    </w:p>
    <w:p w:rsidR="00393DEE" w:rsidRPr="00393DEE" w:rsidRDefault="00393DEE" w:rsidP="00393DEE">
      <w:pPr>
        <w:spacing w:after="0" w:line="276" w:lineRule="auto"/>
        <w:ind w:left="739" w:right="-38"/>
        <w:rPr>
          <w:u w:val="single"/>
        </w:rPr>
      </w:pPr>
      <w:r w:rsidRPr="00393DEE">
        <w:rPr>
          <w:u w:val="single"/>
        </w:rPr>
        <w:t>_________________________________________________________________________________________</w:t>
      </w:r>
    </w:p>
    <w:p w:rsidR="00393DEE" w:rsidRPr="00393DEE" w:rsidRDefault="00393DEE" w:rsidP="00393DEE">
      <w:pPr>
        <w:spacing w:after="0" w:line="276" w:lineRule="auto"/>
        <w:ind w:left="739" w:right="-38"/>
        <w:rPr>
          <w:u w:val="single"/>
        </w:rPr>
      </w:pPr>
      <w:r w:rsidRPr="00393DEE">
        <w:rPr>
          <w:u w:val="single"/>
        </w:rPr>
        <w:t>_________________________________________________________________________________________</w:t>
      </w:r>
    </w:p>
    <w:p w:rsidR="00393DEE" w:rsidRPr="00393DEE" w:rsidRDefault="00393DEE" w:rsidP="00393DEE">
      <w:pPr>
        <w:spacing w:after="0" w:line="276" w:lineRule="auto"/>
        <w:ind w:left="739" w:right="-38"/>
        <w:rPr>
          <w:u w:val="single"/>
        </w:rPr>
      </w:pPr>
      <w:r w:rsidRPr="00393DEE">
        <w:rPr>
          <w:u w:val="single"/>
        </w:rPr>
        <w:t>_________________________________________________________________________________________</w:t>
      </w:r>
    </w:p>
    <w:p w:rsidR="00393DEE" w:rsidRPr="00393DEE" w:rsidRDefault="00393DEE" w:rsidP="00393DEE">
      <w:pPr>
        <w:spacing w:after="0" w:line="276" w:lineRule="auto"/>
        <w:ind w:left="739" w:right="-38"/>
        <w:rPr>
          <w:u w:val="single"/>
        </w:rPr>
      </w:pPr>
      <w:r w:rsidRPr="00393DEE">
        <w:rPr>
          <w:u w:val="single"/>
        </w:rPr>
        <w:t>_________________________________________________________________________________________</w:t>
      </w:r>
    </w:p>
    <w:p w:rsidR="00393DEE" w:rsidRPr="00393DEE" w:rsidRDefault="00393DEE" w:rsidP="00393DEE">
      <w:pPr>
        <w:spacing w:after="0" w:line="276" w:lineRule="auto"/>
        <w:ind w:left="739" w:right="-38"/>
        <w:rPr>
          <w:u w:val="single"/>
        </w:rPr>
      </w:pPr>
      <w:r w:rsidRPr="00393DEE">
        <w:rPr>
          <w:u w:val="single"/>
        </w:rPr>
        <w:t>_________________________________________________________________________________________</w:t>
      </w:r>
    </w:p>
    <w:p w:rsidR="00393DEE" w:rsidRPr="00393DEE" w:rsidRDefault="00393DEE" w:rsidP="00393DEE">
      <w:pPr>
        <w:spacing w:after="0" w:line="276" w:lineRule="auto"/>
        <w:ind w:left="739" w:right="-38"/>
        <w:rPr>
          <w:u w:val="single"/>
        </w:rPr>
      </w:pPr>
      <w:r w:rsidRPr="00393DEE">
        <w:rPr>
          <w:u w:val="single"/>
        </w:rPr>
        <w:t>_________________________________________________________________________________________</w:t>
      </w:r>
    </w:p>
    <w:p w:rsidR="00393DEE" w:rsidRPr="00393DEE" w:rsidRDefault="00393DEE" w:rsidP="00393DEE">
      <w:pPr>
        <w:spacing w:after="0" w:line="276" w:lineRule="auto"/>
        <w:ind w:left="739" w:right="-38"/>
        <w:rPr>
          <w:u w:val="single"/>
        </w:rPr>
      </w:pPr>
      <w:r w:rsidRPr="00393DEE">
        <w:rPr>
          <w:u w:val="single"/>
        </w:rPr>
        <w:t>_________________________________________________________________________________________</w:t>
      </w:r>
    </w:p>
    <w:p w:rsidR="00393DEE" w:rsidRPr="00393DEE" w:rsidRDefault="00393DEE" w:rsidP="00393DEE">
      <w:pPr>
        <w:spacing w:after="0" w:line="276" w:lineRule="auto"/>
        <w:ind w:left="739" w:right="-38"/>
        <w:rPr>
          <w:u w:val="single"/>
        </w:rPr>
      </w:pPr>
      <w:r w:rsidRPr="00393DEE">
        <w:rPr>
          <w:u w:val="single"/>
        </w:rPr>
        <w:t>_________________________________________________________________________________________</w:t>
      </w:r>
    </w:p>
    <w:p w:rsidR="00393DEE" w:rsidRPr="00393DEE" w:rsidRDefault="00393DEE" w:rsidP="00393DEE">
      <w:pPr>
        <w:spacing w:after="0" w:line="276" w:lineRule="auto"/>
        <w:ind w:left="739" w:right="-38"/>
        <w:rPr>
          <w:u w:val="single"/>
        </w:rPr>
      </w:pPr>
      <w:r w:rsidRPr="00393DEE">
        <w:rPr>
          <w:u w:val="single"/>
        </w:rPr>
        <w:t>_________________________________________________________________________________________</w:t>
      </w:r>
    </w:p>
    <w:p w:rsidR="00393DEE" w:rsidRPr="00393DEE" w:rsidRDefault="00393DEE" w:rsidP="00393DEE">
      <w:pPr>
        <w:spacing w:after="0" w:line="276" w:lineRule="auto"/>
        <w:ind w:left="739" w:right="-38"/>
        <w:rPr>
          <w:u w:val="single"/>
        </w:rPr>
      </w:pPr>
      <w:r w:rsidRPr="00393DEE">
        <w:rPr>
          <w:u w:val="single"/>
        </w:rPr>
        <w:t>_________________________________________________________________________________________</w:t>
      </w:r>
    </w:p>
    <w:p w:rsidR="00393DEE" w:rsidRPr="00393DEE" w:rsidRDefault="00393DEE" w:rsidP="00393DEE">
      <w:pPr>
        <w:spacing w:after="0" w:line="276" w:lineRule="auto"/>
        <w:ind w:left="739" w:right="-38"/>
        <w:rPr>
          <w:u w:val="single"/>
        </w:rPr>
      </w:pPr>
      <w:r w:rsidRPr="00393DEE">
        <w:rPr>
          <w:u w:val="single"/>
        </w:rPr>
        <w:t>_________________________________________________________________________________________</w:t>
      </w:r>
    </w:p>
    <w:p w:rsidR="00393DEE" w:rsidRPr="00393DEE" w:rsidRDefault="00393DEE" w:rsidP="00393DEE">
      <w:pPr>
        <w:spacing w:after="0" w:line="276" w:lineRule="auto"/>
        <w:ind w:left="739" w:right="-38"/>
        <w:rPr>
          <w:u w:val="single"/>
        </w:rPr>
      </w:pPr>
      <w:r w:rsidRPr="00393DEE">
        <w:rPr>
          <w:u w:val="single"/>
        </w:rPr>
        <w:t>_________________________________________________________________________________________</w:t>
      </w:r>
    </w:p>
    <w:p w:rsidR="00E22D83" w:rsidRDefault="00E22D83">
      <w:pPr>
        <w:spacing w:after="192"/>
        <w:ind w:left="725"/>
      </w:pPr>
    </w:p>
    <w:p w:rsidR="00E22D83" w:rsidRDefault="00393DEE">
      <w:pPr>
        <w:pBdr>
          <w:top w:val="single" w:sz="3" w:space="0" w:color="000000"/>
          <w:left w:val="single" w:sz="3" w:space="0" w:color="000000"/>
          <w:bottom w:val="single" w:sz="6" w:space="0" w:color="000000"/>
          <w:right w:val="single" w:sz="2" w:space="0" w:color="000000"/>
        </w:pBdr>
        <w:spacing w:after="4" w:line="261" w:lineRule="auto"/>
        <w:ind w:left="4" w:right="465"/>
        <w:jc w:val="both"/>
      </w:pPr>
      <w:r>
        <w:rPr>
          <w:sz w:val="26"/>
        </w:rPr>
        <w:t>Return all completed applications to your high school guidance counselor.</w:t>
      </w:r>
    </w:p>
    <w:p w:rsidR="00E22D83" w:rsidRDefault="00393DEE">
      <w:pPr>
        <w:pBdr>
          <w:top w:val="single" w:sz="3" w:space="0" w:color="000000"/>
          <w:left w:val="single" w:sz="3" w:space="0" w:color="000000"/>
          <w:bottom w:val="single" w:sz="6" w:space="0" w:color="000000"/>
          <w:right w:val="single" w:sz="2" w:space="0" w:color="000000"/>
        </w:pBdr>
        <w:spacing w:after="4" w:line="261" w:lineRule="auto"/>
        <w:ind w:left="4" w:right="465"/>
        <w:jc w:val="both"/>
      </w:pPr>
      <w:r>
        <w:rPr>
          <w:sz w:val="26"/>
        </w:rPr>
        <w:t xml:space="preserve">Home-schooled students return applications to St. Anthony Parish Church Office, Scholarship Committee, Attn. Barb Anderson, 1874 N. Business Route 5, </w:t>
      </w:r>
      <w:proofErr w:type="gramStart"/>
      <w:r>
        <w:rPr>
          <w:sz w:val="26"/>
        </w:rPr>
        <w:t>Camdenton</w:t>
      </w:r>
      <w:proofErr w:type="gramEnd"/>
      <w:r>
        <w:rPr>
          <w:sz w:val="26"/>
        </w:rPr>
        <w:t>, MO 65020. Application</w:t>
      </w:r>
      <w:r>
        <w:rPr>
          <w:sz w:val="26"/>
        </w:rPr>
        <w:t xml:space="preserve">s </w:t>
      </w:r>
      <w:proofErr w:type="gramStart"/>
      <w:r>
        <w:rPr>
          <w:sz w:val="26"/>
        </w:rPr>
        <w:t>should be postmarked</w:t>
      </w:r>
      <w:proofErr w:type="gramEnd"/>
      <w:r>
        <w:rPr>
          <w:sz w:val="26"/>
        </w:rPr>
        <w:t xml:space="preserve"> no later than March 30, 2019.</w:t>
      </w:r>
    </w:p>
    <w:sectPr w:rsidR="00E22D83">
      <w:footerReference w:type="even" r:id="rId16"/>
      <w:footerReference w:type="default" r:id="rId17"/>
      <w:footerReference w:type="first" r:id="rId18"/>
      <w:pgSz w:w="12240" w:h="15840"/>
      <w:pgMar w:top="653" w:right="720" w:bottom="2450" w:left="710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93DEE">
      <w:pPr>
        <w:spacing w:after="0" w:line="240" w:lineRule="auto"/>
      </w:pPr>
      <w:r>
        <w:separator/>
      </w:r>
    </w:p>
  </w:endnote>
  <w:endnote w:type="continuationSeparator" w:id="0">
    <w:p w:rsidR="00000000" w:rsidRDefault="00393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D83" w:rsidRDefault="00393DEE">
    <w:pPr>
      <w:spacing w:after="0"/>
      <w:ind w:right="53"/>
      <w:jc w:val="center"/>
    </w:pPr>
    <w:r>
      <w:rPr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D83" w:rsidRDefault="00393DEE">
    <w:pPr>
      <w:spacing w:after="0"/>
      <w:ind w:right="53"/>
      <w:jc w:val="center"/>
    </w:pPr>
    <w:r>
      <w:rPr>
        <w:sz w:val="24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D83" w:rsidRDefault="00E22D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93DEE">
      <w:pPr>
        <w:spacing w:after="0" w:line="240" w:lineRule="auto"/>
      </w:pPr>
      <w:r>
        <w:separator/>
      </w:r>
    </w:p>
  </w:footnote>
  <w:footnote w:type="continuationSeparator" w:id="0">
    <w:p w:rsidR="00000000" w:rsidRDefault="00393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E6DBB"/>
    <w:multiLevelType w:val="hybridMultilevel"/>
    <w:tmpl w:val="E850045C"/>
    <w:lvl w:ilvl="0" w:tplc="7D7C8F12">
      <w:start w:val="1"/>
      <w:numFmt w:val="decimal"/>
      <w:lvlText w:val="%1."/>
      <w:lvlJc w:val="left"/>
      <w:pPr>
        <w:ind w:left="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D6CECC">
      <w:start w:val="1"/>
      <w:numFmt w:val="lowerLetter"/>
      <w:lvlText w:val="%2"/>
      <w:lvlJc w:val="left"/>
      <w:pPr>
        <w:ind w:left="1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C22482">
      <w:start w:val="1"/>
      <w:numFmt w:val="lowerRoman"/>
      <w:lvlText w:val="%3"/>
      <w:lvlJc w:val="left"/>
      <w:pPr>
        <w:ind w:left="1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A6954E">
      <w:start w:val="1"/>
      <w:numFmt w:val="decimal"/>
      <w:lvlText w:val="%4"/>
      <w:lvlJc w:val="left"/>
      <w:pPr>
        <w:ind w:left="2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286FEA">
      <w:start w:val="1"/>
      <w:numFmt w:val="lowerLetter"/>
      <w:lvlText w:val="%5"/>
      <w:lvlJc w:val="left"/>
      <w:pPr>
        <w:ind w:left="3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D46882">
      <w:start w:val="1"/>
      <w:numFmt w:val="lowerRoman"/>
      <w:lvlText w:val="%6"/>
      <w:lvlJc w:val="left"/>
      <w:pPr>
        <w:ind w:left="4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65EAAAC">
      <w:start w:val="1"/>
      <w:numFmt w:val="decimal"/>
      <w:lvlText w:val="%7"/>
      <w:lvlJc w:val="left"/>
      <w:pPr>
        <w:ind w:left="4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08F6C6">
      <w:start w:val="1"/>
      <w:numFmt w:val="lowerLetter"/>
      <w:lvlText w:val="%8"/>
      <w:lvlJc w:val="left"/>
      <w:pPr>
        <w:ind w:left="5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55C699C">
      <w:start w:val="1"/>
      <w:numFmt w:val="lowerRoman"/>
      <w:lvlText w:val="%9"/>
      <w:lvlJc w:val="left"/>
      <w:pPr>
        <w:ind w:left="6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D83"/>
    <w:rsid w:val="00393DEE"/>
    <w:rsid w:val="00915613"/>
    <w:rsid w:val="00E2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5EF3C"/>
  <w15:docId w15:val="{6495A5E5-68CD-46E6-B3D1-8F17982D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61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5613"/>
    <w:rPr>
      <w:color w:val="808080"/>
    </w:rPr>
  </w:style>
  <w:style w:type="paragraph" w:styleId="ListParagraph">
    <w:name w:val="List Paragraph"/>
    <w:basedOn w:val="Normal"/>
    <w:uiPriority w:val="34"/>
    <w:qFormat/>
    <w:rsid w:val="00915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Eidson</dc:creator>
  <cp:keywords/>
  <cp:lastModifiedBy>Kristy Eidson</cp:lastModifiedBy>
  <cp:revision>2</cp:revision>
  <dcterms:created xsi:type="dcterms:W3CDTF">2019-03-04T19:12:00Z</dcterms:created>
  <dcterms:modified xsi:type="dcterms:W3CDTF">2019-03-04T19:12:00Z</dcterms:modified>
</cp:coreProperties>
</file>