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0D" w:rsidRPr="0060250D" w:rsidRDefault="0060250D" w:rsidP="0060250D">
      <w:pPr>
        <w:pBdr>
          <w:bottom w:val="single" w:sz="36" w:space="11" w:color="E5B2FF"/>
        </w:pBdr>
        <w:shd w:val="clear" w:color="auto" w:fill="FFFFFF"/>
        <w:spacing w:after="225" w:line="450" w:lineRule="atLeast"/>
        <w:outlineLvl w:val="1"/>
        <w:rPr>
          <w:rFonts w:ascii="inherit" w:eastAsia="Times New Roman" w:hAnsi="inherit" w:cs="Arial"/>
          <w:b/>
          <w:bCs/>
          <w:caps/>
          <w:color w:val="60237F"/>
          <w:sz w:val="45"/>
          <w:szCs w:val="45"/>
        </w:rPr>
      </w:pPr>
      <w:r w:rsidRPr="0060250D">
        <w:rPr>
          <w:rFonts w:ascii="inherit" w:eastAsia="Times New Roman" w:hAnsi="inherit" w:cs="Arial"/>
          <w:b/>
          <w:bCs/>
          <w:caps/>
          <w:color w:val="60237F"/>
          <w:sz w:val="45"/>
          <w:szCs w:val="45"/>
        </w:rPr>
        <w:t>PATHWAYS TO A TEMPORARY CERTIFICATE</w:t>
      </w:r>
    </w:p>
    <w:p w:rsidR="0060250D" w:rsidRPr="0060250D" w:rsidRDefault="0060250D" w:rsidP="0060250D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60250D">
        <w:rPr>
          <w:rFonts w:ascii="Arial" w:eastAsia="Times New Roman" w:hAnsi="Arial" w:cs="Arial"/>
          <w:color w:val="333333"/>
          <w:sz w:val="24"/>
          <w:szCs w:val="24"/>
        </w:rPr>
        <w:t>Applicants</w:t>
      </w:r>
      <w:proofErr w:type="gramEnd"/>
      <w:r w:rsidRPr="0060250D">
        <w:rPr>
          <w:rFonts w:ascii="Arial" w:eastAsia="Times New Roman" w:hAnsi="Arial" w:cs="Arial"/>
          <w:color w:val="333333"/>
          <w:sz w:val="24"/>
          <w:szCs w:val="24"/>
        </w:rPr>
        <w:t xml:space="preserve"> who do not currently meet all requirements for a Professional Certificate, can qualify for the Temporary Certificate with one of these pathways:</w:t>
      </w:r>
    </w:p>
    <w:p w:rsidR="0060250D" w:rsidRPr="0060250D" w:rsidRDefault="0060250D" w:rsidP="00602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250D">
        <w:rPr>
          <w:rFonts w:ascii="Arial" w:eastAsia="Times New Roman" w:hAnsi="Arial" w:cs="Arial"/>
          <w:color w:val="333333"/>
          <w:sz w:val="24"/>
          <w:szCs w:val="24"/>
        </w:rPr>
        <w:t>Bachelor's Degree with a </w:t>
      </w:r>
      <w:hyperlink r:id="rId5" w:tooltip="Passing Score on the Florida Subject Area Examination" w:history="1">
        <w:r w:rsidRPr="0060250D">
          <w:rPr>
            <w:rFonts w:ascii="Arial" w:eastAsia="Times New Roman" w:hAnsi="Arial" w:cs="Arial"/>
            <w:color w:val="60237F"/>
            <w:sz w:val="24"/>
            <w:szCs w:val="24"/>
            <w:u w:val="single"/>
          </w:rPr>
          <w:t>Passing Score on the Florida Subject Area Examination</w:t>
        </w:r>
      </w:hyperlink>
      <w:r w:rsidRPr="0060250D">
        <w:rPr>
          <w:rFonts w:ascii="Arial" w:eastAsia="Times New Roman" w:hAnsi="Arial" w:cs="Arial"/>
          <w:color w:val="333333"/>
          <w:sz w:val="24"/>
          <w:szCs w:val="24"/>
        </w:rPr>
        <w:t> (for subjects that require no more than a bachelor's degree)</w:t>
      </w:r>
    </w:p>
    <w:p w:rsidR="0060250D" w:rsidRPr="0060250D" w:rsidRDefault="0060250D" w:rsidP="00602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250D">
        <w:rPr>
          <w:rFonts w:ascii="Arial" w:eastAsia="Times New Roman" w:hAnsi="Arial" w:cs="Arial"/>
          <w:color w:val="333333"/>
          <w:sz w:val="24"/>
          <w:szCs w:val="24"/>
        </w:rPr>
        <w:t>Bachelor's Degree with a Valid Certificate Issued by </w:t>
      </w:r>
      <w:hyperlink r:id="rId6" w:tgtFrame="_blank" w:tooltip="American Board for Certification of Teacher Excellence (ABCTE)" w:history="1">
        <w:r w:rsidRPr="0060250D">
          <w:rPr>
            <w:rFonts w:ascii="Arial" w:eastAsia="Times New Roman" w:hAnsi="Arial" w:cs="Arial"/>
            <w:color w:val="60237F"/>
            <w:sz w:val="24"/>
            <w:szCs w:val="24"/>
            <w:u w:val="single"/>
          </w:rPr>
          <w:t>American Board for Certification of Teacher Excellence (ABCTE)</w:t>
        </w:r>
      </w:hyperlink>
    </w:p>
    <w:p w:rsidR="0060250D" w:rsidRPr="0060250D" w:rsidRDefault="0060250D" w:rsidP="00602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250D">
        <w:rPr>
          <w:rFonts w:ascii="Arial" w:eastAsia="Times New Roman" w:hAnsi="Arial" w:cs="Arial"/>
          <w:color w:val="333333"/>
          <w:sz w:val="24"/>
          <w:szCs w:val="24"/>
        </w:rPr>
        <w:t>Bachelor's Degree with a Major in the Content Area</w:t>
      </w:r>
    </w:p>
    <w:p w:rsidR="0060250D" w:rsidRPr="0060250D" w:rsidRDefault="0060250D" w:rsidP="00602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0250D">
        <w:rPr>
          <w:rFonts w:ascii="Arial" w:eastAsia="Times New Roman" w:hAnsi="Arial" w:cs="Arial"/>
          <w:color w:val="333333"/>
          <w:sz w:val="24"/>
          <w:szCs w:val="24"/>
        </w:rPr>
        <w:t>Bachelor's Degree with Required Courses and 2.5 GPA in the Content Area</w:t>
      </w:r>
    </w:p>
    <w:p w:rsidR="00FE5E5E" w:rsidRDefault="00FE5E5E">
      <w:bookmarkStart w:id="0" w:name="_GoBack"/>
      <w:bookmarkEnd w:id="0"/>
    </w:p>
    <w:sectPr w:rsidR="00FE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6767E"/>
    <w:multiLevelType w:val="multilevel"/>
    <w:tmpl w:val="0368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0D"/>
    <w:rsid w:val="0060250D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0496A-4998-4475-BA11-5270482B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te.org/teach/florida/" TargetMode="External"/><Relationship Id="rId5" Type="http://schemas.openxmlformats.org/officeDocument/2006/relationships/hyperlink" Target="http://www.fldoe.org/teaching/certification/certificate-subjects/certification-subject-examinations.s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Jordan</dc:creator>
  <cp:keywords/>
  <dc:description/>
  <cp:lastModifiedBy>Kimberly Jordan</cp:lastModifiedBy>
  <cp:revision>1</cp:revision>
  <dcterms:created xsi:type="dcterms:W3CDTF">2021-03-25T20:41:00Z</dcterms:created>
  <dcterms:modified xsi:type="dcterms:W3CDTF">2021-03-25T20:41:00Z</dcterms:modified>
</cp:coreProperties>
</file>