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2" w:rsidRPr="00C47091" w:rsidRDefault="00C47091">
      <w:pPr>
        <w:rPr>
          <w:b/>
          <w:sz w:val="24"/>
          <w:szCs w:val="24"/>
          <w:u w:val="single"/>
        </w:rPr>
      </w:pPr>
      <w:r w:rsidRPr="00C47091">
        <w:rPr>
          <w:b/>
          <w:sz w:val="24"/>
          <w:szCs w:val="24"/>
          <w:u w:val="single"/>
        </w:rPr>
        <w:t xml:space="preserve">ESOL Certified vs. </w:t>
      </w:r>
      <w:bookmarkStart w:id="0" w:name="_GoBack"/>
      <w:bookmarkEnd w:id="0"/>
      <w:r w:rsidRPr="00C47091">
        <w:rPr>
          <w:b/>
          <w:sz w:val="24"/>
          <w:szCs w:val="24"/>
          <w:u w:val="single"/>
        </w:rPr>
        <w:t>ESOL Endorsed</w:t>
      </w:r>
    </w:p>
    <w:p w:rsidR="00C47091" w:rsidRDefault="00C470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obtain ESOL certification, a teacher must have 120 allowable ESOL points and then pass the ESOL subject area exam.</w:t>
      </w:r>
    </w:p>
    <w:p w:rsidR="00C47091" w:rsidRDefault="00C470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obtain ESOL endorsement, a teacher must have 300 in-service ESOL points, 60 points from each of the five (5) required ESOL courses or 15 college semester hours from each of the 5 required courses.</w:t>
      </w:r>
    </w:p>
    <w:p w:rsidR="00C47091" w:rsidRDefault="00C470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the requirements for either certification or endorsement, the teacher must apply to have this added to his/her certificate. The application may be obtained from Lisa Randolph at the District Office.</w:t>
      </w:r>
    </w:p>
    <w:p w:rsidR="00C47091" w:rsidRDefault="00C470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ESOL Requirements:</w:t>
      </w:r>
    </w:p>
    <w:p w:rsidR="00C47091" w:rsidRDefault="00C47091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Category I</w:t>
      </w:r>
    </w:p>
    <w:p w:rsidR="00C47091" w:rsidRDefault="00C4709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category is for teachers responsible for teaching language instruction or reading, such as Elementary, English, Language Arts, Reading, and Exceptional Education. Category I requires proof of completion of the following 5 content areas, either with in-service and/or college courses, or by completing  two courses, passing  the ESOL Subject Area Text, and adding either </w:t>
      </w:r>
      <w:r w:rsidR="00B963EE">
        <w:rPr>
          <w:rFonts w:asciiTheme="majorHAnsi" w:hAnsiTheme="majorHAnsi" w:cs="Arial"/>
        </w:rPr>
        <w:t>the ESOL Endorsement or ESOL K-12 Certification (respectively) to your certificate.</w:t>
      </w:r>
    </w:p>
    <w:p w:rsidR="00B963EE" w:rsidRDefault="00B963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5 requires courses to complete are:</w:t>
      </w:r>
    </w:p>
    <w:p w:rsidR="00B963EE" w:rsidRDefault="00B963EE" w:rsidP="00B963E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Methods of Teaching ESOL</w:t>
      </w:r>
    </w:p>
    <w:p w:rsidR="00B963EE" w:rsidRDefault="00B963EE" w:rsidP="00B963E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ESOL Curriculum and Materials Development</w:t>
      </w:r>
    </w:p>
    <w:p w:rsidR="00B963EE" w:rsidRDefault="00B963EE" w:rsidP="00B963E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Cross-Cultural Communication and Understanding</w:t>
      </w:r>
    </w:p>
    <w:p w:rsidR="00B963EE" w:rsidRDefault="00B963EE" w:rsidP="00B963E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Applied Linguistics</w:t>
      </w:r>
    </w:p>
    <w:p w:rsidR="00B963EE" w:rsidRDefault="00B963EE" w:rsidP="00B963EE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Testing and Evaluation of ESOL</w:t>
      </w:r>
    </w:p>
    <w:p w:rsidR="00B963EE" w:rsidRDefault="00B963EE" w:rsidP="00B963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have six years to complete the courses. The timeline for completing the requirements for Category I begins the day and month you are assigned an ESOL student. Should your teaching assignment change, you must continue to complete requirements per the timeline below.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48"/>
        <w:gridCol w:w="8280"/>
      </w:tblGrid>
      <w:tr w:rsidR="00B963EE" w:rsidTr="00B963EE">
        <w:tc>
          <w:tcPr>
            <w:tcW w:w="1548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Years 1 – 2</w:t>
            </w:r>
          </w:p>
        </w:tc>
        <w:tc>
          <w:tcPr>
            <w:tcW w:w="8280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>/60 in-service points</w:t>
            </w:r>
          </w:p>
        </w:tc>
      </w:tr>
      <w:tr w:rsidR="00B963EE" w:rsidTr="00B963EE">
        <w:tc>
          <w:tcPr>
            <w:tcW w:w="1548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 3</w:t>
            </w:r>
          </w:p>
        </w:tc>
        <w:tc>
          <w:tcPr>
            <w:tcW w:w="8280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 xml:space="preserve">/60 in-service points totaling 6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>/120 in-service points</w:t>
            </w:r>
          </w:p>
        </w:tc>
      </w:tr>
      <w:tr w:rsidR="00B963EE" w:rsidTr="00B963EE">
        <w:tc>
          <w:tcPr>
            <w:tcW w:w="1548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 4</w:t>
            </w:r>
          </w:p>
        </w:tc>
        <w:tc>
          <w:tcPr>
            <w:tcW w:w="8280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 xml:space="preserve">/60 in-service points totaling 9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>/180 in-service points</w:t>
            </w:r>
          </w:p>
        </w:tc>
      </w:tr>
      <w:tr w:rsidR="00B963EE" w:rsidTr="00B963EE">
        <w:tc>
          <w:tcPr>
            <w:tcW w:w="1548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Year 5 </w:t>
            </w:r>
          </w:p>
        </w:tc>
        <w:tc>
          <w:tcPr>
            <w:tcW w:w="8280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 xml:space="preserve">/60 in-service points totaling 12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>/240 in-service points</w:t>
            </w:r>
          </w:p>
        </w:tc>
      </w:tr>
      <w:tr w:rsidR="00B963EE" w:rsidTr="00B963EE">
        <w:tc>
          <w:tcPr>
            <w:tcW w:w="1548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 6</w:t>
            </w:r>
          </w:p>
        </w:tc>
        <w:tc>
          <w:tcPr>
            <w:tcW w:w="8280" w:type="dxa"/>
          </w:tcPr>
          <w:p w:rsidR="00B963EE" w:rsidRDefault="00B963EE" w:rsidP="00B963E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 xml:space="preserve">/60 in-service points totaling 15 semester </w:t>
            </w:r>
            <w:proofErr w:type="spellStart"/>
            <w:r>
              <w:rPr>
                <w:rFonts w:asciiTheme="majorHAnsi" w:hAnsiTheme="majorHAnsi" w:cs="Arial"/>
              </w:rPr>
              <w:t>hrs</w:t>
            </w:r>
            <w:proofErr w:type="spellEnd"/>
            <w:r>
              <w:rPr>
                <w:rFonts w:asciiTheme="majorHAnsi" w:hAnsiTheme="majorHAnsi" w:cs="Arial"/>
              </w:rPr>
              <w:t>/300 in-service points</w:t>
            </w:r>
          </w:p>
        </w:tc>
      </w:tr>
    </w:tbl>
    <w:p w:rsidR="00B963EE" w:rsidRDefault="00B963EE" w:rsidP="00B963EE">
      <w:pPr>
        <w:rPr>
          <w:rFonts w:asciiTheme="majorHAnsi" w:hAnsiTheme="majorHAnsi" w:cs="Arial"/>
        </w:rPr>
      </w:pPr>
    </w:p>
    <w:p w:rsidR="00B963EE" w:rsidRDefault="00CA600F" w:rsidP="00B963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must submit either</w:t>
      </w:r>
      <w:r w:rsidR="00B963EE">
        <w:rPr>
          <w:rFonts w:asciiTheme="majorHAnsi" w:hAnsiTheme="majorHAnsi" w:cs="Arial"/>
        </w:rPr>
        <w:t xml:space="preserve"> official transcripts or certificates of successful completion to the Director of Academic Services office</w:t>
      </w:r>
      <w:r>
        <w:rPr>
          <w:rFonts w:asciiTheme="majorHAnsi" w:hAnsiTheme="majorHAnsi" w:cs="Arial"/>
        </w:rPr>
        <w:t xml:space="preserve"> for documentation.</w:t>
      </w:r>
    </w:p>
    <w:p w:rsidR="00CA600F" w:rsidRDefault="00CA600F" w:rsidP="00B963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Upon completion of 15 college credits of 300 in-service points or a combination of both, request that the ESOL Endorsement be added to your teaching certificate by submitting an official transcript and the appropriate application and fees to Lisa Randolph.</w:t>
      </w:r>
    </w:p>
    <w:p w:rsidR="00CA600F" w:rsidRDefault="00CA600F" w:rsidP="00B963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Using a degree to add ESOL to your teaching certificate you will need to submit the following documentation to Lisa Randolph:</w:t>
      </w:r>
    </w:p>
    <w:p w:rsidR="00CA600F" w:rsidRDefault="00CA600F" w:rsidP="00CA600F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Bachelor’s or Master’s Degree in TESOL, and</w:t>
      </w:r>
    </w:p>
    <w:p w:rsidR="00CA600F" w:rsidRDefault="00CA600F" w:rsidP="00CA600F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Official Score Report reflecting a passing score on the ESOL Subject Area Exam</w:t>
      </w:r>
    </w:p>
    <w:p w:rsidR="00CA600F" w:rsidRDefault="00CA600F" w:rsidP="00CA600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Using a passing score on the ESOL Subject Area Exam you will need to submit the following documentation to Lisa Randolph:</w:t>
      </w:r>
    </w:p>
    <w:p w:rsidR="00CA600F" w:rsidRPr="00CA600F" w:rsidRDefault="00CA600F" w:rsidP="00CA600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Official Score Report reflecting a passing score on the ESOL Subject Area Exam and adding ESOL to your teaching certificate by completing an application and attaching the appropriate fee,   </w:t>
      </w:r>
      <w:r>
        <w:rPr>
          <w:rFonts w:asciiTheme="majorHAnsi" w:hAnsiTheme="majorHAnsi" w:cs="Arial"/>
          <w:b/>
          <w:sz w:val="28"/>
          <w:szCs w:val="28"/>
          <w:u w:val="single"/>
        </w:rPr>
        <w:t>AND</w:t>
      </w:r>
    </w:p>
    <w:p w:rsidR="00CA600F" w:rsidRDefault="00CA600F" w:rsidP="00CA600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Completing two (2) courses equaling 6 semester hours or 120 in-service points within three years of passing the ESOL Subject Area Exam and adding ESOL to your certificate</w:t>
      </w:r>
    </w:p>
    <w:p w:rsidR="00CA600F" w:rsidRDefault="00CA600F" w:rsidP="00CA600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YOU WILL BE OUT-OF-FIELD FOR ESOL UNTIL YOU COMPLETE ALL REQUIREMENTS.</w:t>
      </w:r>
    </w:p>
    <w:p w:rsidR="00CA600F" w:rsidRDefault="00CA600F" w:rsidP="00CA600F">
      <w:pPr>
        <w:rPr>
          <w:rFonts w:asciiTheme="majorHAnsi" w:hAnsiTheme="majorHAnsi" w:cs="Arial"/>
        </w:rPr>
      </w:pPr>
    </w:p>
    <w:p w:rsidR="00CA600F" w:rsidRDefault="005B1FC3" w:rsidP="00CA60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ESOL Requirements – Category 2, 3, 4</w:t>
      </w:r>
    </w:p>
    <w:p w:rsidR="005B1FC3" w:rsidRDefault="005B1FC3" w:rsidP="00CA600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timeline for completing ESOL requirements begins the day and month you are assigned a Limited English Proficient student. Once the requirements are met, submit an official transcript or certificates of successful completion to the Director of Academic Services.</w:t>
      </w:r>
    </w:p>
    <w:p w:rsidR="005B1FC3" w:rsidRDefault="005B1FC3" w:rsidP="00CA600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 xml:space="preserve">Category II </w:t>
      </w:r>
      <w:r>
        <w:rPr>
          <w:rFonts w:asciiTheme="majorHAnsi" w:hAnsiTheme="majorHAnsi" w:cs="Arial"/>
        </w:rPr>
        <w:t>(ESOL Compliance)</w:t>
      </w:r>
    </w:p>
    <w:p w:rsidR="005B1FC3" w:rsidRDefault="005B1FC3" w:rsidP="00CA600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order to be in compliance, teachers of Math, Social Studies, Science or Computer Literacy need 60 ESOL in-service points or one of the approved ESOL college courses. Experienced teachers have one (1) year and beginning teachers have two (2) years to complete the requirements.</w:t>
      </w:r>
    </w:p>
    <w:p w:rsidR="005B1FC3" w:rsidRDefault="005B1FC3" w:rsidP="00CA600F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Training Requirements:</w:t>
      </w:r>
    </w:p>
    <w:p w:rsidR="005B1FC3" w:rsidRPr="005B1FC3" w:rsidRDefault="005B1FC3" w:rsidP="005B1FC3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Hold certification in a subject appropriate to the teaching assignment, </w:t>
      </w:r>
      <w:r>
        <w:rPr>
          <w:rFonts w:asciiTheme="majorHAnsi" w:hAnsiTheme="majorHAnsi" w:cs="Arial"/>
          <w:b/>
          <w:u w:val="single"/>
        </w:rPr>
        <w:t>AND</w:t>
      </w:r>
    </w:p>
    <w:p w:rsidR="005B1FC3" w:rsidRDefault="005B1FC3" w:rsidP="005B1FC3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Complete 60 in-service points or 3 semester hours of college credit in ESOL strategies.</w:t>
      </w:r>
    </w:p>
    <w:p w:rsidR="005B1FC3" w:rsidRDefault="005B1FC3" w:rsidP="005B1FC3">
      <w:pPr>
        <w:rPr>
          <w:rFonts w:asciiTheme="majorHAnsi" w:hAnsiTheme="majorHAnsi" w:cs="Arial"/>
        </w:rPr>
      </w:pPr>
    </w:p>
    <w:p w:rsidR="00D60F61" w:rsidRDefault="00D60F61" w:rsidP="00D60F6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 xml:space="preserve">Category III </w:t>
      </w:r>
      <w:r>
        <w:rPr>
          <w:rFonts w:asciiTheme="majorHAnsi" w:hAnsiTheme="majorHAnsi" w:cs="Arial"/>
        </w:rPr>
        <w:t>(ESOL Compliance)</w:t>
      </w:r>
    </w:p>
    <w:p w:rsidR="00D60F61" w:rsidRDefault="00D60F61" w:rsidP="00D60F6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order to be in compliance, teachers who teach subjects not listed in Category I, II, or IV, such as Art, Music, Physical Education or Media Specialist need 18 ESOL in-service points or one of the approved ESOL college courses. Experienced teachers have one (1) year and beginning teachers have two (2) years to complete the requirements.</w:t>
      </w:r>
    </w:p>
    <w:p w:rsidR="00D60F61" w:rsidRDefault="00D60F61" w:rsidP="00D60F61">
      <w:pPr>
        <w:rPr>
          <w:rFonts w:asciiTheme="majorHAnsi" w:hAnsiTheme="majorHAnsi" w:cs="Arial"/>
          <w:b/>
          <w:i/>
        </w:rPr>
      </w:pPr>
    </w:p>
    <w:p w:rsidR="00D60F61" w:rsidRDefault="00D60F61" w:rsidP="00D60F61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lastRenderedPageBreak/>
        <w:t>Training Requirements:</w:t>
      </w:r>
    </w:p>
    <w:p w:rsidR="00D60F61" w:rsidRPr="00D60F61" w:rsidRDefault="00D60F61" w:rsidP="00D60F61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Hold certification in a subject appropriate to the teaching assignment, </w:t>
      </w:r>
      <w:r>
        <w:rPr>
          <w:rFonts w:asciiTheme="majorHAnsi" w:hAnsiTheme="majorHAnsi" w:cs="Arial"/>
          <w:b/>
          <w:u w:val="single"/>
        </w:rPr>
        <w:t>AND</w:t>
      </w:r>
    </w:p>
    <w:p w:rsidR="00D60F61" w:rsidRDefault="00D60F61" w:rsidP="00D60F61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Complete 18 in-service points or 3 semester hours of college credit in ESOL Strategies</w:t>
      </w:r>
    </w:p>
    <w:p w:rsidR="00D60F61" w:rsidRDefault="00D60F61" w:rsidP="00D60F6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 xml:space="preserve">Category IV </w:t>
      </w:r>
      <w:r>
        <w:rPr>
          <w:rFonts w:asciiTheme="majorHAnsi" w:hAnsiTheme="majorHAnsi" w:cs="Arial"/>
        </w:rPr>
        <w:t>(ESOL Compliance)</w:t>
      </w:r>
    </w:p>
    <w:p w:rsidR="00D60F61" w:rsidRDefault="00D60F61" w:rsidP="00D60F6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order to be in compliance</w:t>
      </w:r>
      <w:proofErr w:type="gramStart"/>
      <w:r>
        <w:rPr>
          <w:rFonts w:asciiTheme="majorHAnsi" w:hAnsiTheme="majorHAnsi" w:cs="Arial"/>
        </w:rPr>
        <w:t>,  Administrators</w:t>
      </w:r>
      <w:proofErr w:type="gramEnd"/>
      <w:r>
        <w:rPr>
          <w:rFonts w:asciiTheme="majorHAnsi" w:hAnsiTheme="majorHAnsi" w:cs="Arial"/>
        </w:rPr>
        <w:t xml:space="preserve"> or Guidance Counselors need 60 ESOL in-service points or on of the approved ESOL college courses.</w:t>
      </w:r>
    </w:p>
    <w:p w:rsidR="00D60F61" w:rsidRDefault="00D60F61" w:rsidP="00D60F61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Administrators or Guidance Counselors hired prior to September 9, 2003 must complete the requirements within three years.</w:t>
      </w:r>
    </w:p>
    <w:p w:rsidR="00D60F61" w:rsidRDefault="00D60F61" w:rsidP="00D60F61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People hired after September 9, 2003 must complete the requirements within three years of the hire date as a school administrator or guidance counselor.</w:t>
      </w:r>
    </w:p>
    <w:p w:rsidR="00D60F61" w:rsidRDefault="00D60F61" w:rsidP="00D60F61">
      <w:pPr>
        <w:rPr>
          <w:rFonts w:asciiTheme="majorHAnsi" w:hAnsiTheme="majorHAnsi" w:cs="Arial"/>
          <w:b/>
          <w:i/>
        </w:rPr>
      </w:pPr>
      <w:r w:rsidRPr="00D60F61">
        <w:rPr>
          <w:rFonts w:asciiTheme="majorHAnsi" w:hAnsiTheme="majorHAnsi" w:cs="Arial"/>
          <w:b/>
          <w:i/>
        </w:rPr>
        <w:t>Training Requirements:</w:t>
      </w:r>
    </w:p>
    <w:p w:rsidR="00D60F61" w:rsidRPr="00D60F61" w:rsidRDefault="00D60F61" w:rsidP="00D60F61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Complete 60 in-service points or 3 semester hours of college credit in an approved ESOL course or in-service component.</w:t>
      </w:r>
    </w:p>
    <w:p w:rsidR="00D60F61" w:rsidRDefault="00D60F61" w:rsidP="00D60F61">
      <w:pPr>
        <w:rPr>
          <w:rFonts w:asciiTheme="majorHAnsi" w:hAnsiTheme="majorHAnsi" w:cs="Arial"/>
        </w:rPr>
      </w:pPr>
    </w:p>
    <w:p w:rsidR="00D60F61" w:rsidRPr="00D60F61" w:rsidRDefault="00D60F61" w:rsidP="00D60F61">
      <w:pPr>
        <w:rPr>
          <w:rFonts w:asciiTheme="majorHAnsi" w:hAnsiTheme="majorHAnsi" w:cs="Arial"/>
        </w:rPr>
      </w:pPr>
    </w:p>
    <w:p w:rsidR="00D60F61" w:rsidRPr="005B1FC3" w:rsidRDefault="00D60F61" w:rsidP="005B1FC3">
      <w:pPr>
        <w:rPr>
          <w:rFonts w:asciiTheme="majorHAnsi" w:hAnsiTheme="majorHAnsi" w:cs="Arial"/>
        </w:rPr>
      </w:pPr>
    </w:p>
    <w:sectPr w:rsidR="00D60F61" w:rsidRPr="005B1F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1A" w:rsidRDefault="00F0041A" w:rsidP="006B4737">
      <w:pPr>
        <w:spacing w:after="0" w:line="240" w:lineRule="auto"/>
      </w:pPr>
      <w:r>
        <w:separator/>
      </w:r>
    </w:p>
  </w:endnote>
  <w:endnote w:type="continuationSeparator" w:id="0">
    <w:p w:rsidR="00F0041A" w:rsidRDefault="00F0041A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1A" w:rsidRDefault="00F0041A" w:rsidP="006B4737">
      <w:pPr>
        <w:spacing w:after="0" w:line="240" w:lineRule="auto"/>
      </w:pPr>
      <w:r>
        <w:separator/>
      </w:r>
    </w:p>
  </w:footnote>
  <w:footnote w:type="continuationSeparator" w:id="0">
    <w:p w:rsidR="00F0041A" w:rsidRDefault="00F0041A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2CF4AEF8DA4E8088B8377F2A6ABF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737" w:rsidRDefault="006B47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Glades County School ESOL Requirements</w:t>
        </w:r>
      </w:p>
    </w:sdtContent>
  </w:sdt>
  <w:p w:rsidR="006B4737" w:rsidRDefault="006B4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4FD"/>
    <w:multiLevelType w:val="hybridMultilevel"/>
    <w:tmpl w:val="CB18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6ECD"/>
    <w:multiLevelType w:val="hybridMultilevel"/>
    <w:tmpl w:val="132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5886"/>
    <w:multiLevelType w:val="hybridMultilevel"/>
    <w:tmpl w:val="8DA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E0542"/>
    <w:multiLevelType w:val="hybridMultilevel"/>
    <w:tmpl w:val="A764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0133"/>
    <w:multiLevelType w:val="hybridMultilevel"/>
    <w:tmpl w:val="5BB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8572C"/>
    <w:multiLevelType w:val="hybridMultilevel"/>
    <w:tmpl w:val="0C9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485E"/>
    <w:multiLevelType w:val="hybridMultilevel"/>
    <w:tmpl w:val="F9BC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91"/>
    <w:rsid w:val="005B1FC3"/>
    <w:rsid w:val="006B4737"/>
    <w:rsid w:val="00B963EE"/>
    <w:rsid w:val="00C47091"/>
    <w:rsid w:val="00CA600F"/>
    <w:rsid w:val="00D60F61"/>
    <w:rsid w:val="00F0041A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EE"/>
    <w:pPr>
      <w:ind w:left="720"/>
      <w:contextualSpacing/>
    </w:pPr>
  </w:style>
  <w:style w:type="table" w:styleId="TableGrid">
    <w:name w:val="Table Grid"/>
    <w:basedOn w:val="TableNormal"/>
    <w:uiPriority w:val="59"/>
    <w:rsid w:val="00B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  <w:style w:type="paragraph" w:styleId="BalloonText">
    <w:name w:val="Balloon Text"/>
    <w:basedOn w:val="Normal"/>
    <w:link w:val="BalloonTextChar"/>
    <w:uiPriority w:val="99"/>
    <w:semiHidden/>
    <w:unhideWhenUsed/>
    <w:rsid w:val="006B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EE"/>
    <w:pPr>
      <w:ind w:left="720"/>
      <w:contextualSpacing/>
    </w:pPr>
  </w:style>
  <w:style w:type="table" w:styleId="TableGrid">
    <w:name w:val="Table Grid"/>
    <w:basedOn w:val="TableNormal"/>
    <w:uiPriority w:val="59"/>
    <w:rsid w:val="00B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  <w:style w:type="paragraph" w:styleId="BalloonText">
    <w:name w:val="Balloon Text"/>
    <w:basedOn w:val="Normal"/>
    <w:link w:val="BalloonTextChar"/>
    <w:uiPriority w:val="99"/>
    <w:semiHidden/>
    <w:unhideWhenUsed/>
    <w:rsid w:val="006B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CF4AEF8DA4E8088B8377F2A6A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7F30-F8E4-4960-B1BE-1669AF879A50}"/>
      </w:docPartPr>
      <w:docPartBody>
        <w:p w:rsidR="00000000" w:rsidRDefault="00B140E1" w:rsidP="00B140E1">
          <w:pPr>
            <w:pStyle w:val="DE2CF4AEF8DA4E8088B8377F2A6ABF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1"/>
    <w:rsid w:val="007E4E5E"/>
    <w:rsid w:val="00B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CF4AEF8DA4E8088B8377F2A6ABFE7">
    <w:name w:val="DE2CF4AEF8DA4E8088B8377F2A6ABFE7"/>
    <w:rsid w:val="00B140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CF4AEF8DA4E8088B8377F2A6ABFE7">
    <w:name w:val="DE2CF4AEF8DA4E8088B8377F2A6ABFE7"/>
    <w:rsid w:val="00B1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Glades County School District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Glades County School ESOL Requirements</dc:title>
  <dc:creator>Janet Harris</dc:creator>
  <cp:lastModifiedBy>Janet Harris</cp:lastModifiedBy>
  <cp:revision>2</cp:revision>
  <cp:lastPrinted>2015-08-25T21:31:00Z</cp:lastPrinted>
  <dcterms:created xsi:type="dcterms:W3CDTF">2015-08-25T20:16:00Z</dcterms:created>
  <dcterms:modified xsi:type="dcterms:W3CDTF">2015-08-25T21:32:00Z</dcterms:modified>
</cp:coreProperties>
</file>