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1B3" w:rsidRPr="007101B3" w:rsidRDefault="007101B3" w:rsidP="007101B3">
      <w:pPr>
        <w:spacing w:after="270" w:line="240" w:lineRule="auto"/>
        <w:outlineLvl w:val="1"/>
        <w:rPr>
          <w:rFonts w:ascii="Open Sans" w:eastAsia="Times New Roman" w:hAnsi="Open Sans" w:cs="Helvetica"/>
          <w:b/>
          <w:bCs/>
          <w:color w:val="2D566A"/>
          <w:kern w:val="36"/>
          <w:sz w:val="45"/>
          <w:szCs w:val="45"/>
        </w:rPr>
      </w:pPr>
      <w:r w:rsidRPr="007101B3">
        <w:rPr>
          <w:rFonts w:ascii="Open Sans" w:eastAsia="Times New Roman" w:hAnsi="Open Sans" w:cs="Helvetica"/>
          <w:b/>
          <w:bCs/>
          <w:color w:val="2D566A"/>
          <w:kern w:val="36"/>
          <w:sz w:val="45"/>
          <w:szCs w:val="45"/>
        </w:rPr>
        <w:t xml:space="preserve">Requirements </w:t>
      </w:r>
    </w:p>
    <w:p w:rsidR="007101B3" w:rsidRPr="007101B3" w:rsidRDefault="007101B3" w:rsidP="007101B3">
      <w:pPr>
        <w:spacing w:before="150" w:after="300" w:line="315" w:lineRule="atLeast"/>
        <w:rPr>
          <w:rFonts w:ascii="Open Sans" w:eastAsia="Times New Roman" w:hAnsi="Open Sans" w:cs="Helvetica"/>
          <w:color w:val="1F1E1E"/>
          <w:sz w:val="23"/>
          <w:szCs w:val="23"/>
        </w:rPr>
      </w:pPr>
      <w:r w:rsidRPr="007101B3">
        <w:rPr>
          <w:rFonts w:ascii="Open Sans" w:eastAsia="Times New Roman" w:hAnsi="Open Sans" w:cs="Helvetica"/>
          <w:color w:val="1F1E1E"/>
          <w:sz w:val="23"/>
          <w:szCs w:val="23"/>
        </w:rPr>
        <w:pict>
          <v:rect id="_x0000_i1025" style="width:0;height:0" o:hralign="center" o:hrstd="t" o:hr="t" fillcolor="#a0a0a0" stroked="f"/>
        </w:pict>
      </w:r>
    </w:p>
    <w:p w:rsidR="007101B3" w:rsidRPr="007101B3" w:rsidRDefault="007101B3" w:rsidP="007101B3">
      <w:pPr>
        <w:spacing w:after="300" w:line="315" w:lineRule="atLeast"/>
        <w:rPr>
          <w:rFonts w:ascii="Open Sans" w:eastAsia="Times New Roman" w:hAnsi="Open Sans" w:cs="Helvetica"/>
          <w:color w:val="1F1E1E"/>
          <w:sz w:val="23"/>
          <w:szCs w:val="23"/>
        </w:rPr>
      </w:pPr>
      <w:r w:rsidRPr="007101B3">
        <w:rPr>
          <w:rFonts w:ascii="Open Sans" w:eastAsia="Times New Roman" w:hAnsi="Open Sans" w:cs="Helvetica"/>
          <w:color w:val="1F1E1E"/>
          <w:sz w:val="23"/>
          <w:szCs w:val="23"/>
        </w:rPr>
        <w:t xml:space="preserve">Section 1002.01, Florida Statutes (F.S.), defines home education as the sequentially progressive instruction of a student directed by his or her parent or guardian in order to satisfy Florida's compulsory education requirements. </w:t>
      </w:r>
    </w:p>
    <w:p w:rsidR="007101B3" w:rsidRPr="007101B3" w:rsidRDefault="007101B3" w:rsidP="007101B3">
      <w:pPr>
        <w:spacing w:after="300" w:line="315" w:lineRule="atLeast"/>
        <w:rPr>
          <w:rFonts w:ascii="Open Sans" w:eastAsia="Times New Roman" w:hAnsi="Open Sans" w:cs="Helvetica"/>
          <w:color w:val="1F1E1E"/>
          <w:sz w:val="23"/>
          <w:szCs w:val="23"/>
        </w:rPr>
      </w:pPr>
      <w:r w:rsidRPr="007101B3">
        <w:rPr>
          <w:rFonts w:ascii="Open Sans" w:eastAsia="Times New Roman" w:hAnsi="Open Sans" w:cs="Helvetica"/>
          <w:color w:val="1F1E1E"/>
          <w:sz w:val="23"/>
          <w:szCs w:val="23"/>
        </w:rPr>
        <w:t xml:space="preserve">Florida Statute 1002.41 specifies the responsibilities of parents who establish a home education program. </w:t>
      </w:r>
    </w:p>
    <w:p w:rsidR="007101B3" w:rsidRPr="007101B3" w:rsidRDefault="007101B3" w:rsidP="007101B3">
      <w:pPr>
        <w:numPr>
          <w:ilvl w:val="0"/>
          <w:numId w:val="1"/>
        </w:numPr>
        <w:spacing w:before="100" w:beforeAutospacing="1" w:after="100" w:afterAutospacing="1" w:line="315" w:lineRule="atLeast"/>
        <w:ind w:left="795"/>
        <w:rPr>
          <w:rFonts w:ascii="Open Sans" w:eastAsia="Times New Roman" w:hAnsi="Open Sans" w:cs="Helvetica"/>
          <w:color w:val="1F1E1E"/>
          <w:sz w:val="23"/>
          <w:szCs w:val="23"/>
        </w:rPr>
      </w:pPr>
      <w:r w:rsidRPr="007101B3">
        <w:rPr>
          <w:rFonts w:ascii="Open Sans" w:eastAsia="Times New Roman" w:hAnsi="Open Sans" w:cs="Helvetica"/>
          <w:color w:val="1F1E1E"/>
          <w:sz w:val="23"/>
          <w:szCs w:val="23"/>
        </w:rPr>
        <w:t xml:space="preserve">Send a written notice of intent to the school district superintendent. The notice must be filed within 30 days of beginning the home education program and must include the following information: </w:t>
      </w:r>
    </w:p>
    <w:p w:rsidR="007101B3" w:rsidRPr="007101B3" w:rsidRDefault="007101B3" w:rsidP="007101B3">
      <w:pPr>
        <w:numPr>
          <w:ilvl w:val="1"/>
          <w:numId w:val="1"/>
        </w:numPr>
        <w:spacing w:before="100" w:beforeAutospacing="1" w:after="100" w:afterAutospacing="1" w:line="315" w:lineRule="atLeast"/>
        <w:ind w:left="1515"/>
        <w:rPr>
          <w:rFonts w:ascii="Open Sans" w:eastAsia="Times New Roman" w:hAnsi="Open Sans" w:cs="Helvetica"/>
          <w:color w:val="1F1E1E"/>
          <w:sz w:val="23"/>
          <w:szCs w:val="23"/>
        </w:rPr>
      </w:pPr>
      <w:r w:rsidRPr="007101B3">
        <w:rPr>
          <w:rFonts w:ascii="Open Sans" w:eastAsia="Times New Roman" w:hAnsi="Open Sans" w:cs="Helvetica"/>
          <w:color w:val="1F1E1E"/>
          <w:sz w:val="23"/>
          <w:szCs w:val="23"/>
        </w:rPr>
        <w:t xml:space="preserve">Name of the home education student(s) </w:t>
      </w:r>
    </w:p>
    <w:p w:rsidR="007101B3" w:rsidRPr="007101B3" w:rsidRDefault="007101B3" w:rsidP="007101B3">
      <w:pPr>
        <w:numPr>
          <w:ilvl w:val="1"/>
          <w:numId w:val="1"/>
        </w:numPr>
        <w:spacing w:before="100" w:beforeAutospacing="1" w:after="100" w:afterAutospacing="1" w:line="315" w:lineRule="atLeast"/>
        <w:ind w:left="1515"/>
        <w:rPr>
          <w:rFonts w:ascii="Open Sans" w:eastAsia="Times New Roman" w:hAnsi="Open Sans" w:cs="Helvetica"/>
          <w:color w:val="1F1E1E"/>
          <w:sz w:val="23"/>
          <w:szCs w:val="23"/>
        </w:rPr>
      </w:pPr>
      <w:r w:rsidRPr="007101B3">
        <w:rPr>
          <w:rFonts w:ascii="Open Sans" w:eastAsia="Times New Roman" w:hAnsi="Open Sans" w:cs="Helvetica"/>
          <w:color w:val="1F1E1E"/>
          <w:sz w:val="23"/>
          <w:szCs w:val="23"/>
        </w:rPr>
        <w:t xml:space="preserve">Birthdate(s) </w:t>
      </w:r>
    </w:p>
    <w:p w:rsidR="007101B3" w:rsidRPr="007101B3" w:rsidRDefault="007101B3" w:rsidP="007101B3">
      <w:pPr>
        <w:numPr>
          <w:ilvl w:val="1"/>
          <w:numId w:val="1"/>
        </w:numPr>
        <w:spacing w:before="100" w:beforeAutospacing="1" w:after="100" w:afterAutospacing="1" w:line="315" w:lineRule="atLeast"/>
        <w:ind w:left="1515"/>
        <w:rPr>
          <w:rFonts w:ascii="Open Sans" w:eastAsia="Times New Roman" w:hAnsi="Open Sans" w:cs="Helvetica"/>
          <w:color w:val="1F1E1E"/>
          <w:sz w:val="23"/>
          <w:szCs w:val="23"/>
        </w:rPr>
      </w:pPr>
      <w:r w:rsidRPr="007101B3">
        <w:rPr>
          <w:rFonts w:ascii="Open Sans" w:eastAsia="Times New Roman" w:hAnsi="Open Sans" w:cs="Helvetica"/>
          <w:color w:val="1F1E1E"/>
          <w:sz w:val="23"/>
          <w:szCs w:val="23"/>
        </w:rPr>
        <w:t xml:space="preserve">Address </w:t>
      </w:r>
    </w:p>
    <w:p w:rsidR="007101B3" w:rsidRPr="007101B3" w:rsidRDefault="007101B3" w:rsidP="007101B3">
      <w:pPr>
        <w:numPr>
          <w:ilvl w:val="1"/>
          <w:numId w:val="1"/>
        </w:numPr>
        <w:spacing w:before="100" w:beforeAutospacing="1" w:after="100" w:afterAutospacing="1" w:line="315" w:lineRule="atLeast"/>
        <w:ind w:left="1515"/>
        <w:rPr>
          <w:rFonts w:ascii="Open Sans" w:eastAsia="Times New Roman" w:hAnsi="Open Sans" w:cs="Helvetica"/>
          <w:color w:val="1F1E1E"/>
          <w:sz w:val="23"/>
          <w:szCs w:val="23"/>
        </w:rPr>
      </w:pPr>
      <w:r w:rsidRPr="007101B3">
        <w:rPr>
          <w:rFonts w:ascii="Open Sans" w:eastAsia="Times New Roman" w:hAnsi="Open Sans" w:cs="Helvetica"/>
          <w:color w:val="1F1E1E"/>
          <w:sz w:val="23"/>
          <w:szCs w:val="23"/>
        </w:rPr>
        <w:t xml:space="preserve">Parent's signature </w:t>
      </w:r>
    </w:p>
    <w:p w:rsidR="007101B3" w:rsidRPr="007101B3" w:rsidRDefault="007101B3" w:rsidP="007101B3">
      <w:pPr>
        <w:numPr>
          <w:ilvl w:val="0"/>
          <w:numId w:val="1"/>
        </w:numPr>
        <w:spacing w:before="100" w:beforeAutospacing="1" w:after="100" w:afterAutospacing="1" w:line="315" w:lineRule="atLeast"/>
        <w:ind w:left="795"/>
        <w:rPr>
          <w:rFonts w:ascii="Open Sans" w:eastAsia="Times New Roman" w:hAnsi="Open Sans" w:cs="Helvetica"/>
          <w:color w:val="1F1E1E"/>
          <w:sz w:val="23"/>
          <w:szCs w:val="23"/>
        </w:rPr>
      </w:pPr>
      <w:r w:rsidRPr="007101B3">
        <w:rPr>
          <w:rFonts w:ascii="Open Sans" w:eastAsia="Times New Roman" w:hAnsi="Open Sans" w:cs="Helvetica"/>
          <w:color w:val="1F1E1E"/>
          <w:sz w:val="23"/>
          <w:szCs w:val="23"/>
        </w:rPr>
        <w:t xml:space="preserve">Maintain a portfolio of educational records. Statute defines a portfolio as </w:t>
      </w:r>
    </w:p>
    <w:p w:rsidR="007101B3" w:rsidRPr="007101B3" w:rsidRDefault="007101B3" w:rsidP="007101B3">
      <w:pPr>
        <w:numPr>
          <w:ilvl w:val="1"/>
          <w:numId w:val="1"/>
        </w:numPr>
        <w:spacing w:before="100" w:beforeAutospacing="1" w:after="100" w:afterAutospacing="1" w:line="315" w:lineRule="atLeast"/>
        <w:ind w:left="1515"/>
        <w:rPr>
          <w:rFonts w:ascii="Open Sans" w:eastAsia="Times New Roman" w:hAnsi="Open Sans" w:cs="Helvetica"/>
          <w:color w:val="1F1E1E"/>
          <w:sz w:val="23"/>
          <w:szCs w:val="23"/>
        </w:rPr>
      </w:pPr>
      <w:r w:rsidRPr="007101B3">
        <w:rPr>
          <w:rFonts w:ascii="Open Sans" w:eastAsia="Times New Roman" w:hAnsi="Open Sans" w:cs="Helvetica"/>
          <w:color w:val="1F1E1E"/>
          <w:sz w:val="23"/>
          <w:szCs w:val="23"/>
        </w:rPr>
        <w:t xml:space="preserve">A log of educational activities which is made contemporaneously with the instruction and which designates by title any reading materials used, and </w:t>
      </w:r>
    </w:p>
    <w:p w:rsidR="007101B3" w:rsidRPr="007101B3" w:rsidRDefault="007101B3" w:rsidP="007101B3">
      <w:pPr>
        <w:numPr>
          <w:ilvl w:val="1"/>
          <w:numId w:val="1"/>
        </w:numPr>
        <w:spacing w:before="100" w:beforeAutospacing="1" w:after="100" w:afterAutospacing="1" w:line="315" w:lineRule="atLeast"/>
        <w:ind w:left="1515"/>
        <w:rPr>
          <w:rFonts w:ascii="Open Sans" w:eastAsia="Times New Roman" w:hAnsi="Open Sans" w:cs="Helvetica"/>
          <w:color w:val="1F1E1E"/>
          <w:sz w:val="23"/>
          <w:szCs w:val="23"/>
        </w:rPr>
      </w:pPr>
      <w:proofErr w:type="gramStart"/>
      <w:r w:rsidRPr="007101B3">
        <w:rPr>
          <w:rFonts w:ascii="Open Sans" w:eastAsia="Times New Roman" w:hAnsi="Open Sans" w:cs="Helvetica"/>
          <w:color w:val="1F1E1E"/>
          <w:sz w:val="23"/>
          <w:szCs w:val="23"/>
        </w:rPr>
        <w:t>samples</w:t>
      </w:r>
      <w:proofErr w:type="gramEnd"/>
      <w:r w:rsidRPr="007101B3">
        <w:rPr>
          <w:rFonts w:ascii="Open Sans" w:eastAsia="Times New Roman" w:hAnsi="Open Sans" w:cs="Helvetica"/>
          <w:color w:val="1F1E1E"/>
          <w:sz w:val="23"/>
          <w:szCs w:val="23"/>
        </w:rPr>
        <w:t xml:space="preserve"> of any writings, worksheets, workbooks or creative materials used or developed by the student. </w:t>
      </w:r>
    </w:p>
    <w:p w:rsidR="007101B3" w:rsidRPr="007101B3" w:rsidRDefault="007101B3" w:rsidP="007101B3">
      <w:pPr>
        <w:numPr>
          <w:ilvl w:val="0"/>
          <w:numId w:val="1"/>
        </w:numPr>
        <w:spacing w:before="100" w:beforeAutospacing="1" w:after="100" w:afterAutospacing="1" w:line="315" w:lineRule="atLeast"/>
        <w:ind w:left="795"/>
        <w:rPr>
          <w:rFonts w:ascii="Open Sans" w:eastAsia="Times New Roman" w:hAnsi="Open Sans" w:cs="Helvetica"/>
          <w:color w:val="1F1E1E"/>
          <w:sz w:val="23"/>
          <w:szCs w:val="23"/>
        </w:rPr>
      </w:pPr>
      <w:r w:rsidRPr="007101B3">
        <w:rPr>
          <w:rFonts w:ascii="Open Sans" w:eastAsia="Times New Roman" w:hAnsi="Open Sans" w:cs="Helvetica"/>
          <w:color w:val="1F1E1E"/>
          <w:sz w:val="23"/>
          <w:szCs w:val="23"/>
        </w:rPr>
        <w:t xml:space="preserve">Make the portfolio available for inspection by the superintendent upon 15-day written notice (The statute does not require the superintendent to inspect all portfolios). </w:t>
      </w:r>
    </w:p>
    <w:p w:rsidR="007101B3" w:rsidRPr="007101B3" w:rsidRDefault="007101B3" w:rsidP="007101B3">
      <w:pPr>
        <w:numPr>
          <w:ilvl w:val="0"/>
          <w:numId w:val="1"/>
        </w:numPr>
        <w:spacing w:before="100" w:beforeAutospacing="1" w:after="100" w:afterAutospacing="1" w:line="315" w:lineRule="atLeast"/>
        <w:ind w:left="795"/>
        <w:rPr>
          <w:rFonts w:ascii="Open Sans" w:eastAsia="Times New Roman" w:hAnsi="Open Sans" w:cs="Helvetica"/>
          <w:color w:val="1F1E1E"/>
          <w:sz w:val="23"/>
          <w:szCs w:val="23"/>
        </w:rPr>
      </w:pPr>
      <w:r w:rsidRPr="007101B3">
        <w:rPr>
          <w:rFonts w:ascii="Open Sans" w:eastAsia="Times New Roman" w:hAnsi="Open Sans" w:cs="Helvetica"/>
          <w:color w:val="1F1E1E"/>
          <w:sz w:val="23"/>
          <w:szCs w:val="23"/>
        </w:rPr>
        <w:t xml:space="preserve">Provide an annual educational evaluation of the student's educational progress to the superintendent. The evaluation must consist of one of the following: </w:t>
      </w:r>
    </w:p>
    <w:p w:rsidR="007101B3" w:rsidRPr="007101B3" w:rsidRDefault="007101B3" w:rsidP="007101B3">
      <w:pPr>
        <w:numPr>
          <w:ilvl w:val="1"/>
          <w:numId w:val="1"/>
        </w:numPr>
        <w:spacing w:before="100" w:beforeAutospacing="1" w:after="100" w:afterAutospacing="1" w:line="315" w:lineRule="atLeast"/>
        <w:ind w:left="1515"/>
        <w:rPr>
          <w:rFonts w:ascii="Open Sans" w:eastAsia="Times New Roman" w:hAnsi="Open Sans" w:cs="Helvetica"/>
          <w:color w:val="1F1E1E"/>
          <w:sz w:val="23"/>
          <w:szCs w:val="23"/>
        </w:rPr>
      </w:pPr>
      <w:r w:rsidRPr="007101B3">
        <w:rPr>
          <w:rFonts w:ascii="Open Sans" w:eastAsia="Times New Roman" w:hAnsi="Open Sans" w:cs="Helvetica"/>
          <w:color w:val="1F1E1E"/>
          <w:sz w:val="23"/>
          <w:szCs w:val="23"/>
        </w:rPr>
        <w:t xml:space="preserve">A Florida certified teacher chosen by the parent may evaluate the child's progress based on a review of the portfolio and discussion with the student. </w:t>
      </w:r>
    </w:p>
    <w:p w:rsidR="007101B3" w:rsidRPr="007101B3" w:rsidRDefault="007101B3" w:rsidP="007101B3">
      <w:pPr>
        <w:numPr>
          <w:ilvl w:val="1"/>
          <w:numId w:val="1"/>
        </w:numPr>
        <w:spacing w:before="100" w:beforeAutospacing="1" w:after="100" w:afterAutospacing="1" w:line="315" w:lineRule="atLeast"/>
        <w:ind w:left="1515"/>
        <w:rPr>
          <w:rFonts w:ascii="Open Sans" w:eastAsia="Times New Roman" w:hAnsi="Open Sans" w:cs="Helvetica"/>
          <w:color w:val="1F1E1E"/>
          <w:sz w:val="23"/>
          <w:szCs w:val="23"/>
        </w:rPr>
      </w:pPr>
      <w:r w:rsidRPr="007101B3">
        <w:rPr>
          <w:rFonts w:ascii="Open Sans" w:eastAsia="Times New Roman" w:hAnsi="Open Sans" w:cs="Helvetica"/>
          <w:color w:val="1F1E1E"/>
          <w:sz w:val="23"/>
          <w:szCs w:val="23"/>
        </w:rPr>
        <w:t xml:space="preserve">The student may take any </w:t>
      </w:r>
      <w:proofErr w:type="gramStart"/>
      <w:r w:rsidRPr="007101B3">
        <w:rPr>
          <w:rFonts w:ascii="Open Sans" w:eastAsia="Times New Roman" w:hAnsi="Open Sans" w:cs="Helvetica"/>
          <w:color w:val="1F1E1E"/>
          <w:sz w:val="23"/>
          <w:szCs w:val="23"/>
        </w:rPr>
        <w:t>nationally-normed</w:t>
      </w:r>
      <w:proofErr w:type="gramEnd"/>
      <w:r w:rsidRPr="007101B3">
        <w:rPr>
          <w:rFonts w:ascii="Open Sans" w:eastAsia="Times New Roman" w:hAnsi="Open Sans" w:cs="Helvetica"/>
          <w:color w:val="1F1E1E"/>
          <w:sz w:val="23"/>
          <w:szCs w:val="23"/>
        </w:rPr>
        <w:t xml:space="preserve"> student achievement test administered by a certified teacher. </w:t>
      </w:r>
    </w:p>
    <w:p w:rsidR="007101B3" w:rsidRPr="007101B3" w:rsidRDefault="007101B3" w:rsidP="007101B3">
      <w:pPr>
        <w:numPr>
          <w:ilvl w:val="1"/>
          <w:numId w:val="1"/>
        </w:numPr>
        <w:spacing w:before="100" w:beforeAutospacing="1" w:after="100" w:afterAutospacing="1" w:line="315" w:lineRule="atLeast"/>
        <w:ind w:left="1515"/>
        <w:rPr>
          <w:rFonts w:ascii="Open Sans" w:eastAsia="Times New Roman" w:hAnsi="Open Sans" w:cs="Helvetica"/>
          <w:color w:val="1F1E1E"/>
          <w:sz w:val="23"/>
          <w:szCs w:val="23"/>
        </w:rPr>
      </w:pPr>
      <w:r w:rsidRPr="007101B3">
        <w:rPr>
          <w:rFonts w:ascii="Open Sans" w:eastAsia="Times New Roman" w:hAnsi="Open Sans" w:cs="Helvetica"/>
          <w:color w:val="1F1E1E"/>
          <w:sz w:val="23"/>
          <w:szCs w:val="23"/>
        </w:rPr>
        <w:t xml:space="preserve">The student may take a state student assessment test at a location and under testing conditions approved by the school district. </w:t>
      </w:r>
    </w:p>
    <w:p w:rsidR="007101B3" w:rsidRPr="007101B3" w:rsidRDefault="007101B3" w:rsidP="007101B3">
      <w:pPr>
        <w:numPr>
          <w:ilvl w:val="1"/>
          <w:numId w:val="1"/>
        </w:numPr>
        <w:spacing w:before="100" w:beforeAutospacing="1" w:after="100" w:afterAutospacing="1" w:line="315" w:lineRule="atLeast"/>
        <w:ind w:left="1515"/>
        <w:rPr>
          <w:rFonts w:ascii="Open Sans" w:eastAsia="Times New Roman" w:hAnsi="Open Sans" w:cs="Helvetica"/>
          <w:color w:val="1F1E1E"/>
          <w:sz w:val="23"/>
          <w:szCs w:val="23"/>
        </w:rPr>
      </w:pPr>
      <w:r w:rsidRPr="007101B3">
        <w:rPr>
          <w:rFonts w:ascii="Open Sans" w:eastAsia="Times New Roman" w:hAnsi="Open Sans" w:cs="Helvetica"/>
          <w:color w:val="1F1E1E"/>
          <w:sz w:val="23"/>
          <w:szCs w:val="23"/>
        </w:rPr>
        <w:t xml:space="preserve">The student maybe evaluated by a psychologist holding a valid, active license pursuant to section 490.003 (7) or (8), F.S. </w:t>
      </w:r>
    </w:p>
    <w:p w:rsidR="007101B3" w:rsidRPr="007101B3" w:rsidRDefault="007101B3" w:rsidP="007101B3">
      <w:pPr>
        <w:numPr>
          <w:ilvl w:val="1"/>
          <w:numId w:val="1"/>
        </w:numPr>
        <w:spacing w:before="100" w:beforeAutospacing="1" w:after="100" w:afterAutospacing="1" w:line="315" w:lineRule="atLeast"/>
        <w:ind w:left="1515"/>
        <w:rPr>
          <w:rFonts w:ascii="Open Sans" w:eastAsia="Times New Roman" w:hAnsi="Open Sans" w:cs="Helvetica"/>
          <w:color w:val="1F1E1E"/>
          <w:sz w:val="23"/>
          <w:szCs w:val="23"/>
        </w:rPr>
      </w:pPr>
      <w:r w:rsidRPr="007101B3">
        <w:rPr>
          <w:rFonts w:ascii="Open Sans" w:eastAsia="Times New Roman" w:hAnsi="Open Sans" w:cs="Helvetica"/>
          <w:color w:val="1F1E1E"/>
          <w:sz w:val="23"/>
          <w:szCs w:val="23"/>
        </w:rPr>
        <w:t xml:space="preserve">The student </w:t>
      </w:r>
      <w:proofErr w:type="gramStart"/>
      <w:r w:rsidRPr="007101B3">
        <w:rPr>
          <w:rFonts w:ascii="Open Sans" w:eastAsia="Times New Roman" w:hAnsi="Open Sans" w:cs="Helvetica"/>
          <w:color w:val="1F1E1E"/>
          <w:sz w:val="23"/>
          <w:szCs w:val="23"/>
        </w:rPr>
        <w:t>may be evaluated</w:t>
      </w:r>
      <w:proofErr w:type="gramEnd"/>
      <w:r w:rsidRPr="007101B3">
        <w:rPr>
          <w:rFonts w:ascii="Open Sans" w:eastAsia="Times New Roman" w:hAnsi="Open Sans" w:cs="Helvetica"/>
          <w:color w:val="1F1E1E"/>
          <w:sz w:val="23"/>
          <w:szCs w:val="23"/>
        </w:rPr>
        <w:t xml:space="preserve"> with any other valid measurement tool as mutually agreed upon by the parent and the superintendent. </w:t>
      </w:r>
    </w:p>
    <w:p w:rsidR="007101B3" w:rsidRPr="007101B3" w:rsidRDefault="007101B3" w:rsidP="007101B3">
      <w:pPr>
        <w:numPr>
          <w:ilvl w:val="0"/>
          <w:numId w:val="1"/>
        </w:numPr>
        <w:spacing w:before="100" w:beforeAutospacing="1" w:after="100" w:afterAutospacing="1" w:line="315" w:lineRule="atLeast"/>
        <w:ind w:left="795"/>
        <w:rPr>
          <w:rFonts w:ascii="Open Sans" w:eastAsia="Times New Roman" w:hAnsi="Open Sans" w:cs="Helvetica"/>
          <w:color w:val="1F1E1E"/>
          <w:sz w:val="23"/>
          <w:szCs w:val="23"/>
        </w:rPr>
      </w:pPr>
      <w:r w:rsidRPr="007101B3">
        <w:rPr>
          <w:rFonts w:ascii="Open Sans" w:eastAsia="Times New Roman" w:hAnsi="Open Sans" w:cs="Helvetica"/>
          <w:color w:val="1F1E1E"/>
          <w:sz w:val="23"/>
          <w:szCs w:val="23"/>
        </w:rPr>
        <w:t xml:space="preserve">Preserve each student's portfolio for two years. </w:t>
      </w:r>
    </w:p>
    <w:p w:rsidR="007101B3" w:rsidRPr="007101B3" w:rsidRDefault="007101B3" w:rsidP="007101B3">
      <w:pPr>
        <w:numPr>
          <w:ilvl w:val="0"/>
          <w:numId w:val="1"/>
        </w:numPr>
        <w:spacing w:before="100" w:beforeAutospacing="1" w:after="100" w:afterAutospacing="1" w:line="315" w:lineRule="atLeast"/>
        <w:ind w:left="795"/>
        <w:rPr>
          <w:rFonts w:ascii="Open Sans" w:eastAsia="Times New Roman" w:hAnsi="Open Sans" w:cs="Helvetica"/>
          <w:color w:val="1F1E1E"/>
          <w:sz w:val="23"/>
          <w:szCs w:val="23"/>
        </w:rPr>
      </w:pPr>
      <w:r w:rsidRPr="007101B3">
        <w:rPr>
          <w:rFonts w:ascii="Open Sans" w:eastAsia="Times New Roman" w:hAnsi="Open Sans" w:cs="Helvetica"/>
          <w:color w:val="1F1E1E"/>
          <w:sz w:val="23"/>
          <w:szCs w:val="23"/>
        </w:rPr>
        <w:lastRenderedPageBreak/>
        <w:t xml:space="preserve">Submit a letter of termination and annual evaluation to the school district superintendent upon completion of the home education program, enrollment in a public or private school or moving from the district. </w:t>
      </w:r>
    </w:p>
    <w:p w:rsidR="000B0317" w:rsidRDefault="007101B3">
      <w:bookmarkStart w:id="0" w:name="_GoBack"/>
      <w:bookmarkEnd w:id="0"/>
    </w:p>
    <w:sectPr w:rsidR="000B0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F0361"/>
    <w:multiLevelType w:val="multilevel"/>
    <w:tmpl w:val="8128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B3"/>
    <w:rsid w:val="007101B3"/>
    <w:rsid w:val="009A37B4"/>
    <w:rsid w:val="00DD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E3AE1-A54C-4C8B-9979-71585DEC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7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833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02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80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Brickel</dc:creator>
  <cp:keywords/>
  <dc:description/>
  <cp:lastModifiedBy>James Brickel</cp:lastModifiedBy>
  <cp:revision>1</cp:revision>
  <dcterms:created xsi:type="dcterms:W3CDTF">2019-03-11T16:09:00Z</dcterms:created>
  <dcterms:modified xsi:type="dcterms:W3CDTF">2019-03-11T16:10:00Z</dcterms:modified>
</cp:coreProperties>
</file>