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64AB1" w:rsidRPr="00E64AB1" w:rsidTr="00E64AB1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64AB1" w:rsidRPr="00E64AB1" w:rsidRDefault="00E64AB1" w:rsidP="00E64A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>Free/Low Cost Health and Dental Care in Buncombe County</w:t>
            </w:r>
          </w:p>
        </w:tc>
      </w:tr>
      <w:tr w:rsidR="00E64AB1" w:rsidRPr="00E64AB1" w:rsidTr="00E64AB1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64AB1" w:rsidRPr="00E64AB1" w:rsidRDefault="00E64AB1" w:rsidP="00E64AB1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</w:pPr>
          </w:p>
        </w:tc>
      </w:tr>
      <w:tr w:rsidR="00E64AB1" w:rsidRPr="00E64AB1" w:rsidTr="00E64AB1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64AB1" w:rsidRPr="00E64AB1" w:rsidRDefault="00E64AB1" w:rsidP="00E64AB1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</w:pPr>
          </w:p>
        </w:tc>
      </w:tr>
      <w:tr w:rsidR="00E64AB1" w:rsidRPr="00E64AB1" w:rsidTr="00E64AB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4AB1" w:rsidRPr="00E64AB1" w:rsidRDefault="00331B06" w:rsidP="00E64AB1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</w:pPr>
            <w:hyperlink r:id="rId4" w:history="1">
              <w:proofErr w:type="spellStart"/>
              <w:r w:rsidR="00E64AB1" w:rsidRPr="00E64AB1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Abccm</w:t>
              </w:r>
              <w:proofErr w:type="spellEnd"/>
              <w:r w:rsidR="00E64AB1" w:rsidRPr="00E64AB1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 xml:space="preserve"> Medical Ministry</w:t>
              </w:r>
            </w:hyperlink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>Location: Asheville, NC - 28801 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>Contact Phone: 828-259-5339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>Services: Medical and Dental services 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 xml:space="preserve">Remarks: Hours: </w:t>
            </w:r>
            <w:proofErr w:type="gramStart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>M,T</w:t>
            </w:r>
            <w:proofErr w:type="gramEnd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>,TH 9:00am-8:00pm; W 9:00am-2:00pm </w:t>
            </w:r>
          </w:p>
        </w:tc>
      </w:tr>
      <w:tr w:rsidR="00E64AB1" w:rsidRPr="00E64AB1" w:rsidTr="00E64AB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4AB1" w:rsidRPr="00E64AB1" w:rsidRDefault="00331B06" w:rsidP="00E64AB1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</w:pPr>
            <w:hyperlink r:id="rId5" w:history="1">
              <w:r w:rsidR="00E64AB1" w:rsidRPr="00E64AB1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Biltmore Health Center</w:t>
              </w:r>
            </w:hyperlink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>Location: Asheville, NC - 28801-4120 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>Contact Phone: 828-285-0622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 xml:space="preserve">Services: Adult and child primary care, dental, behavioral health. On site pharmacy and lab. Comprehensive HIV care for 18 county </w:t>
            </w:r>
            <w:proofErr w:type="gramStart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>region</w:t>
            </w:r>
            <w:proofErr w:type="gramEnd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 xml:space="preserve"> of WNC. 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>Remarks: Community Health, Urban Area, Permanent Clinic, Full-Time (open 42 hours per week)</w:t>
            </w:r>
          </w:p>
        </w:tc>
      </w:tr>
      <w:tr w:rsidR="00E64AB1" w:rsidRPr="00E64AB1" w:rsidTr="00E64AB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4AB1" w:rsidRDefault="00331B06" w:rsidP="00E64AB1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</w:pPr>
            <w:hyperlink r:id="rId6" w:history="1">
              <w:r w:rsidR="00E64AB1" w:rsidRPr="00E64AB1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 xml:space="preserve">Dba </w:t>
              </w:r>
              <w:proofErr w:type="spellStart"/>
              <w:r w:rsidR="00E64AB1" w:rsidRPr="00E64AB1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Ridgelawn</w:t>
              </w:r>
              <w:proofErr w:type="spellEnd"/>
              <w:r w:rsidR="00E64AB1" w:rsidRPr="00E64AB1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 xml:space="preserve"> Clinic</w:t>
              </w:r>
            </w:hyperlink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>Location: Asheville, NC - 28806-4429 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>Contact Phone: 828-285-0622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 xml:space="preserve">Services: Adult and child primary care, dental, behavioral health. On site pharmacy and lab. Comprehensive HIV care for 18 county </w:t>
            </w:r>
            <w:proofErr w:type="gramStart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>region</w:t>
            </w:r>
            <w:proofErr w:type="gramEnd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 xml:space="preserve"> of WNC. 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>Remarks: Community Health, Urban Area, Permanent Clinic, Year-Round, Full-Time (open 42 hours per week) </w:t>
            </w:r>
          </w:p>
          <w:p w:rsidR="00331B06" w:rsidRDefault="00331B06" w:rsidP="00E64AB1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</w:pPr>
          </w:p>
          <w:p w:rsidR="00331B06" w:rsidRDefault="00331B06" w:rsidP="00E64AB1">
            <w:pPr>
              <w:spacing w:after="0" w:line="240" w:lineRule="auto"/>
              <w:rPr>
                <w:rStyle w:val="apple-converted-space"/>
                <w:rFonts w:ascii="Georgia" w:hAnsi="Georgi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Style w:val="apple-converted-space"/>
                <w:rFonts w:ascii="Georgia" w:hAnsi="Georgia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331B06">
              <w:rPr>
                <w:rFonts w:ascii="Georgia" w:hAnsi="Georgia"/>
                <w:b/>
                <w:color w:val="5B9BD5" w:themeColor="accent1"/>
                <w:sz w:val="24"/>
                <w:szCs w:val="24"/>
                <w:shd w:val="clear" w:color="auto" w:fill="FFFFFF"/>
              </w:rPr>
              <w:t>ECU</w:t>
            </w:r>
            <w:r w:rsidRPr="00331B06">
              <w:rPr>
                <w:rFonts w:ascii="Georgia" w:hAnsi="Georgia"/>
                <w:color w:val="5B9BD5" w:themeColor="accent1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222222"/>
                <w:sz w:val="19"/>
                <w:szCs w:val="19"/>
                <w:shd w:val="clear" w:color="auto" w:fill="FFFFFF"/>
              </w:rPr>
              <w:t>School of Dental Medicine and there are several locations around the state.  The closest two to here are in Sylva and Spruce Pine...so...transportation would be tough but they're always there 8-5 as opposed to mobile/pop-up dental clinics. </w:t>
            </w:r>
            <w:r>
              <w:rPr>
                <w:rStyle w:val="apple-converted-space"/>
                <w:rFonts w:ascii="Georgia" w:hAnsi="Georgia"/>
                <w:color w:val="222222"/>
                <w:sz w:val="19"/>
                <w:szCs w:val="19"/>
                <w:shd w:val="clear" w:color="auto" w:fill="FFFFFF"/>
              </w:rPr>
              <w:t> </w:t>
            </w:r>
            <w:bookmarkStart w:id="0" w:name="_GoBack"/>
            <w:bookmarkEnd w:id="0"/>
          </w:p>
          <w:p w:rsidR="00331B06" w:rsidRPr="00E64AB1" w:rsidRDefault="00331B06" w:rsidP="00E64AB1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</w:pPr>
          </w:p>
        </w:tc>
      </w:tr>
      <w:tr w:rsidR="00E64AB1" w:rsidRPr="00E64AB1" w:rsidTr="00E64AB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4AB1" w:rsidRPr="00E64AB1" w:rsidRDefault="002F0718" w:rsidP="00E64AB1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</w:pPr>
            <w:r w:rsidRPr="002F0718">
              <w:rPr>
                <w:rFonts w:ascii="Verdana" w:eastAsia="Times New Roman" w:hAnsi="Verdana" w:cs="Times New Roman"/>
                <w:b/>
                <w:color w:val="00B0F0"/>
                <w:sz w:val="20"/>
                <w:szCs w:val="20"/>
                <w:u w:val="single"/>
              </w:rPr>
              <w:t>NC MOMS</w:t>
            </w:r>
            <w:r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 xml:space="preserve"> – Google for schedule for Free Mobile Clinic Dates/Locations</w:t>
            </w:r>
          </w:p>
        </w:tc>
      </w:tr>
      <w:tr w:rsidR="00E64AB1" w:rsidRPr="00E64AB1" w:rsidTr="00E64AB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4AB1" w:rsidRPr="00E64AB1" w:rsidRDefault="00331B06" w:rsidP="00E64AB1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</w:pPr>
            <w:hyperlink r:id="rId7" w:history="1">
              <w:r w:rsidR="00E64AB1" w:rsidRPr="00E64AB1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 xml:space="preserve">Health Partners - Today </w:t>
              </w:r>
              <w:proofErr w:type="gramStart"/>
              <w:r w:rsidR="00E64AB1" w:rsidRPr="00E64AB1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And</w:t>
              </w:r>
              <w:proofErr w:type="gramEnd"/>
              <w:r w:rsidR="00E64AB1" w:rsidRPr="00E64AB1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 xml:space="preserve"> Tomorrow, Inc.</w:t>
              </w:r>
            </w:hyperlink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>Location: Asheville, NC - 28802 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>Contact Phone: 828</w:t>
            </w:r>
            <w:r w:rsidR="00892F0B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>-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>253</w:t>
            </w:r>
            <w:r w:rsidR="00892F0B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>-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>7009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>Remarks: Healthy Communities Access Program </w:t>
            </w:r>
          </w:p>
        </w:tc>
      </w:tr>
      <w:tr w:rsidR="00E64AB1" w:rsidRPr="00E64AB1" w:rsidTr="00E64AB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4AB1" w:rsidRPr="00E64AB1" w:rsidRDefault="00331B06" w:rsidP="00E64AB1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</w:pPr>
            <w:hyperlink r:id="rId8" w:history="1">
              <w:r w:rsidR="00E64AB1" w:rsidRPr="00E64AB1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 xml:space="preserve">Minnie Jones Family Health </w:t>
              </w:r>
              <w:proofErr w:type="spellStart"/>
              <w:r w:rsidR="00E64AB1" w:rsidRPr="00E64AB1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Ctr</w:t>
              </w:r>
              <w:proofErr w:type="spellEnd"/>
            </w:hyperlink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>Location: Asheville, NC - 28801 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>Contact Phone: 828-285-0622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 xml:space="preserve">Services: Adult and child primary care, dental, behavioral health. On site pharmacy and lab. Comprehensive HIV care for 18 county </w:t>
            </w:r>
            <w:proofErr w:type="gramStart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>region</w:t>
            </w:r>
            <w:proofErr w:type="gramEnd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 xml:space="preserve"> of WNC. 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>Remarks: Community Health, Urban Area, Permanent Clinic, Year-Round, Full-Time (open 42 hours per week) </w:t>
            </w:r>
          </w:p>
        </w:tc>
      </w:tr>
      <w:tr w:rsidR="00E64AB1" w:rsidRPr="00E64AB1" w:rsidTr="00E64AB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4AB1" w:rsidRPr="00E64AB1" w:rsidRDefault="00331B06" w:rsidP="00E64AB1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</w:pPr>
            <w:hyperlink r:id="rId9" w:history="1">
              <w:r w:rsidR="00E64AB1" w:rsidRPr="00E64AB1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Planned Parenthood - Asheville Health Center </w:t>
              </w:r>
            </w:hyperlink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>Location: Asheville, NC - 28801 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>Contact Phone: 828.252.7928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 xml:space="preserve">Services: Abortion </w:t>
            </w:r>
            <w:proofErr w:type="spellStart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>Referrels</w:t>
            </w:r>
            <w:proofErr w:type="spellEnd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 xml:space="preserve">, Birth </w:t>
            </w:r>
            <w:proofErr w:type="spellStart"/>
            <w:proofErr w:type="gramStart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>Control,General</w:t>
            </w:r>
            <w:proofErr w:type="spellEnd"/>
            <w:proofErr w:type="gramEnd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 xml:space="preserve"> Health </w:t>
            </w:r>
            <w:proofErr w:type="spellStart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>Care,HIV</w:t>
            </w:r>
            <w:proofErr w:type="spellEnd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 xml:space="preserve"> </w:t>
            </w:r>
            <w:proofErr w:type="spellStart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>Testing,LGBT</w:t>
            </w:r>
            <w:proofErr w:type="spellEnd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 xml:space="preserve"> </w:t>
            </w:r>
            <w:proofErr w:type="spellStart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>Services,Men's</w:t>
            </w:r>
            <w:proofErr w:type="spellEnd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 xml:space="preserve"> Health </w:t>
            </w:r>
            <w:proofErr w:type="spellStart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>Care,Morning</w:t>
            </w:r>
            <w:proofErr w:type="spellEnd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 xml:space="preserve"> after pill(Emergency contraception), Pregnancy Testing &amp; services, STD Testing and treatment and </w:t>
            </w:r>
            <w:proofErr w:type="spellStart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>Vaccines,Women's</w:t>
            </w:r>
            <w:proofErr w:type="spellEnd"/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 xml:space="preserve"> Health Care. 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>Remarks: </w:t>
            </w:r>
          </w:p>
        </w:tc>
      </w:tr>
      <w:tr w:rsidR="00E64AB1" w:rsidRPr="00E64AB1" w:rsidTr="00E64AB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4AB1" w:rsidRDefault="00331B06" w:rsidP="00E64AB1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</w:pPr>
            <w:hyperlink r:id="rId10" w:history="1">
              <w:r w:rsidR="00E64AB1" w:rsidRPr="00E64AB1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Western North Carolina Community Health Services</w:t>
              </w:r>
            </w:hyperlink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>Location: Asheville, NC - 28802 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>Contact Phone: 828-285-0622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 xml:space="preserve">Services: Dental Care Services, Mental Health/Substance Abuse Services, Primary Medical 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lastRenderedPageBreak/>
              <w:t>Care </w:t>
            </w:r>
            <w:r w:rsidR="00E64AB1" w:rsidRPr="00E64AB1"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br/>
              <w:t>Remarks: Administrative/Clinic </w:t>
            </w:r>
          </w:p>
          <w:p w:rsidR="00FC728A" w:rsidRDefault="00FC728A" w:rsidP="00E64AB1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</w:pPr>
          </w:p>
          <w:p w:rsidR="00FC728A" w:rsidRDefault="00FC728A" w:rsidP="00E64AB1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</w:pPr>
            <w:r w:rsidRPr="00AB3C5A">
              <w:rPr>
                <w:rFonts w:ascii="Verdana" w:eastAsia="Times New Roman" w:hAnsi="Verdana" w:cs="Times New Roman"/>
                <w:color w:val="5B9BD5" w:themeColor="accent1"/>
                <w:sz w:val="20"/>
                <w:szCs w:val="20"/>
                <w:u w:val="single"/>
              </w:rPr>
              <w:t>AB Tech Allied Dental Clinic</w:t>
            </w:r>
            <w:r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 xml:space="preserve"> – 828-398-7255</w:t>
            </w:r>
          </w:p>
          <w:p w:rsidR="00D42733" w:rsidRDefault="00D42733" w:rsidP="00E64AB1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</w:pPr>
            <w:r w:rsidRPr="00AB3C5A">
              <w:rPr>
                <w:rFonts w:ascii="Verdana" w:eastAsia="Times New Roman" w:hAnsi="Verdana" w:cs="Times New Roman"/>
                <w:color w:val="5B9BD5" w:themeColor="accent1"/>
                <w:sz w:val="20"/>
                <w:szCs w:val="20"/>
                <w:u w:val="single"/>
              </w:rPr>
              <w:t>Buncombe County Health Dept.</w:t>
            </w:r>
            <w:r w:rsidRPr="00AB3C5A">
              <w:rPr>
                <w:rFonts w:ascii="Verdana" w:eastAsia="Times New Roman" w:hAnsi="Verdana" w:cs="Times New Roman"/>
                <w:color w:val="5B9BD5" w:themeColor="accent1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  <w:t>– 828-250-5040</w:t>
            </w:r>
          </w:p>
          <w:p w:rsidR="00D42733" w:rsidRPr="00E64AB1" w:rsidRDefault="00D42733" w:rsidP="00E64AB1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20"/>
                <w:szCs w:val="20"/>
              </w:rPr>
            </w:pPr>
          </w:p>
        </w:tc>
      </w:tr>
    </w:tbl>
    <w:p w:rsidR="00D87C72" w:rsidRDefault="00D87C72"/>
    <w:sectPr w:rsidR="00D87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B1"/>
    <w:rsid w:val="002F0718"/>
    <w:rsid w:val="00331B06"/>
    <w:rsid w:val="00892F0B"/>
    <w:rsid w:val="00AB3C5A"/>
    <w:rsid w:val="00BA7636"/>
    <w:rsid w:val="00D42733"/>
    <w:rsid w:val="00D87C72"/>
    <w:rsid w:val="00E64AB1"/>
    <w:rsid w:val="00F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3383"/>
  <w15:chartTrackingRefBased/>
  <w15:docId w15:val="{9EA4A47B-9874-44C4-A16B-6A43811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4AB1"/>
    <w:rPr>
      <w:b/>
      <w:bCs/>
    </w:rPr>
  </w:style>
  <w:style w:type="character" w:customStyle="1" w:styleId="apple-converted-space">
    <w:name w:val="apple-converted-space"/>
    <w:basedOn w:val="DefaultParagraphFont"/>
    <w:rsid w:val="00E64AB1"/>
  </w:style>
  <w:style w:type="character" w:styleId="Hyperlink">
    <w:name w:val="Hyperlink"/>
    <w:basedOn w:val="DefaultParagraphFont"/>
    <w:uiPriority w:val="99"/>
    <w:unhideWhenUsed/>
    <w:rsid w:val="00E64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clinicdirectory.org/detail/minnie_jones_family_health_ctr5_asheville_n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eeclinicdirectory.org/detail/health_partners_today_and_tomorrow_inc_asheville_nc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eeclinicdirectory.org/detail/dba_ridgelawn_clinic4_asheville_nc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reeclinicdirectory.org/detail/biltmore_health_center3_asheville_nc.html" TargetMode="External"/><Relationship Id="rId10" Type="http://schemas.openxmlformats.org/officeDocument/2006/relationships/hyperlink" Target="http://freeclinicdirectory.org/detail/western_north_carolina_community_health_services_asheville_nc.html" TargetMode="External"/><Relationship Id="rId4" Type="http://schemas.openxmlformats.org/officeDocument/2006/relationships/hyperlink" Target="http://freeclinicdirectory.org/detail/abccm_medical_ministry_asheville_nc.html" TargetMode="External"/><Relationship Id="rId9" Type="http://schemas.openxmlformats.org/officeDocument/2006/relationships/hyperlink" Target="http://freeclinicdirectory.org/detail/planned_parenthood_asheville_health_center_3_asheville_n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Reynard</dc:creator>
  <cp:keywords/>
  <dc:description/>
  <cp:lastModifiedBy>Katherine Bonanno</cp:lastModifiedBy>
  <cp:revision>3</cp:revision>
  <dcterms:created xsi:type="dcterms:W3CDTF">2017-03-07T19:54:00Z</dcterms:created>
  <dcterms:modified xsi:type="dcterms:W3CDTF">2017-03-08T19:30:00Z</dcterms:modified>
</cp:coreProperties>
</file>