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7E" w:rsidRDefault="007D667E" w:rsidP="00802036">
      <w:pPr>
        <w:pStyle w:val="Heading1"/>
        <w:jc w:val="center"/>
        <w:sectPr w:rsidR="007D667E" w:rsidSect="008D75CB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720" w:bottom="821" w:left="720" w:header="965" w:footer="965" w:gutter="0"/>
          <w:pgNumType w:start="0"/>
          <w:cols w:space="720"/>
          <w:titlePg/>
        </w:sectPr>
      </w:pPr>
      <w:r>
        <w:t>Buncombe County</w:t>
      </w:r>
      <w:r w:rsidR="00802036">
        <w:t xml:space="preserve"> Referral List </w:t>
      </w:r>
      <w:bookmarkStart w:id="0" w:name="_GoBack"/>
      <w:bookmarkEnd w:id="0"/>
    </w:p>
    <w:p w:rsidR="007D667E" w:rsidRDefault="007D667E">
      <w:pPr>
        <w:pStyle w:val="Heading2"/>
        <w:tabs>
          <w:tab w:val="left" w:pos="1260"/>
        </w:tabs>
        <w:rPr>
          <w:rFonts w:ascii="Comic Sans MS" w:hAnsi="Comic Sans MS" w:cs="Arial"/>
          <w:i w:val="0"/>
          <w:sz w:val="20"/>
        </w:rPr>
        <w:sectPr w:rsidR="007D667E">
          <w:type w:val="continuous"/>
          <w:pgSz w:w="12240" w:h="15840" w:code="1"/>
          <w:pgMar w:top="965" w:right="965" w:bottom="965" w:left="965" w:header="480" w:footer="480" w:gutter="0"/>
          <w:pgNumType w:start="0"/>
          <w:cols w:space="720"/>
          <w:titlePg/>
        </w:sectPr>
      </w:pPr>
      <w:r>
        <w:rPr>
          <w:rFonts w:ascii="Comic Sans MS" w:hAnsi="Comic Sans MS" w:cs="Arial"/>
          <w:i w:val="0"/>
          <w:sz w:val="20"/>
        </w:rPr>
        <w:t xml:space="preserve">If you have other needs </w:t>
      </w:r>
      <w:r w:rsidR="00530D3C">
        <w:rPr>
          <w:rFonts w:ascii="Comic Sans MS" w:hAnsi="Comic Sans MS" w:cs="Arial"/>
          <w:i w:val="0"/>
          <w:sz w:val="20"/>
        </w:rPr>
        <w:t>call 211</w:t>
      </w:r>
      <w:r>
        <w:rPr>
          <w:rFonts w:ascii="Comic Sans MS" w:hAnsi="Comic Sans MS" w:cs="Arial"/>
          <w:i w:val="0"/>
          <w:sz w:val="20"/>
        </w:rPr>
        <w:t xml:space="preserve"> for information on more area services. </w:t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 xml:space="preserve">Utility &amp; </w:t>
      </w:r>
      <w:smartTag w:uri="urn:schemas-microsoft-com:office:smarttags" w:element="stockticker">
        <w:r>
          <w:rPr>
            <w:b w:val="0"/>
          </w:rPr>
          <w:t>Rent</w:t>
        </w:r>
      </w:smartTag>
      <w:r>
        <w:rPr>
          <w:b w:val="0"/>
        </w:rPr>
        <w:t xml:space="preserve"> Assistance</w:t>
      </w:r>
    </w:p>
    <w:p w:rsidR="007D667E" w:rsidRDefault="007D667E">
      <w:pPr>
        <w:pStyle w:val="Name"/>
      </w:pPr>
      <w:r>
        <w:t xml:space="preserve">ABCCM </w:t>
      </w:r>
      <w:smartTag w:uri="urn:schemas-microsoft-com:office:smarttags" w:element="place">
        <w:r>
          <w:t>Main</w:t>
        </w:r>
      </w:smartTag>
      <w:r>
        <w:t>*</w:t>
      </w:r>
      <w:r>
        <w:tab/>
        <w:t>259-5300</w:t>
      </w:r>
    </w:p>
    <w:p w:rsidR="007D667E" w:rsidRDefault="007D667E">
      <w:pPr>
        <w:pStyle w:val="List"/>
      </w:pPr>
      <w:smartTag w:uri="urn:schemas-microsoft-com:office:smarttags" w:element="place">
        <w:smartTag w:uri="urn:schemas-microsoft-com:office:smarttags" w:element="PlaceName">
          <w:r>
            <w:t>ABCCM</w:t>
          </w:r>
        </w:smartTag>
        <w:r>
          <w:t xml:space="preserve"> </w:t>
        </w:r>
        <w:smartTag w:uri="urn:schemas-microsoft-com:office:smarttags" w:element="PlaceName">
          <w:r>
            <w:t>Hominy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                </w:t>
      </w:r>
      <w:r>
        <w:rPr>
          <w:rStyle w:val="Emphasis"/>
        </w:rPr>
        <w:t>670-1221</w:t>
      </w:r>
    </w:p>
    <w:p w:rsidR="007D667E" w:rsidRDefault="007D667E">
      <w:pPr>
        <w:pStyle w:val="List"/>
        <w:rPr>
          <w:rFonts w:ascii="Arial Black" w:hAnsi="Arial Black"/>
          <w:sz w:val="16"/>
          <w:szCs w:val="16"/>
        </w:rPr>
      </w:pPr>
      <w:r>
        <w:t xml:space="preserve">ABCCM South                              </w:t>
      </w:r>
      <w:r>
        <w:rPr>
          <w:rFonts w:ascii="Arial Black" w:hAnsi="Arial Black"/>
          <w:sz w:val="16"/>
          <w:szCs w:val="16"/>
        </w:rPr>
        <w:t>684-3872</w:t>
      </w:r>
    </w:p>
    <w:p w:rsidR="007D667E" w:rsidRDefault="007D667E">
      <w:pPr>
        <w:pStyle w:val="List"/>
        <w:rPr>
          <w:rFonts w:ascii="Arial Black" w:hAnsi="Arial Black"/>
          <w:sz w:val="16"/>
          <w:szCs w:val="16"/>
        </w:rPr>
      </w:pPr>
      <w:r>
        <w:rPr>
          <w:szCs w:val="18"/>
        </w:rPr>
        <w:t xml:space="preserve">ABCCM North                               </w:t>
      </w:r>
      <w:r>
        <w:rPr>
          <w:rFonts w:ascii="Arial Black" w:hAnsi="Arial Black"/>
          <w:sz w:val="16"/>
          <w:szCs w:val="16"/>
        </w:rPr>
        <w:t>645-6141</w:t>
      </w:r>
    </w:p>
    <w:p w:rsidR="007D667E" w:rsidRDefault="007D667E">
      <w:pPr>
        <w:pStyle w:val="ListLast"/>
      </w:pPr>
      <w:r>
        <w:t>Emergency Assistance for rent, utilities, fuel for heating, food, clothing &amp; household items</w:t>
      </w:r>
    </w:p>
    <w:p w:rsidR="007D667E" w:rsidRDefault="007D667E">
      <w:pPr>
        <w:pStyle w:val="Name"/>
      </w:pPr>
      <w:r>
        <w:t>Eblen Foundation*</w:t>
      </w:r>
      <w:r>
        <w:tab/>
        <w:t>255-3066</w:t>
      </w:r>
    </w:p>
    <w:p w:rsidR="007D667E" w:rsidRDefault="007D667E">
      <w:pPr>
        <w:pStyle w:val="List"/>
      </w:pPr>
      <w:r>
        <w:t>Emergency assistance with: utility/heating, Rent &amp; financial</w:t>
      </w:r>
    </w:p>
    <w:p w:rsidR="005632D4" w:rsidRDefault="005632D4">
      <w:pPr>
        <w:pStyle w:val="Name"/>
      </w:pPr>
    </w:p>
    <w:p w:rsidR="007D667E" w:rsidRDefault="007D667E">
      <w:pPr>
        <w:pStyle w:val="Name"/>
      </w:pPr>
      <w:smartTag w:uri="urn:schemas-microsoft-com:office:smarttags" w:element="stockticker">
        <w:r>
          <w:t>DSS</w:t>
        </w:r>
      </w:smartTag>
      <w:r>
        <w:t xml:space="preserve"> Emergency Asst*</w:t>
      </w:r>
      <w:r>
        <w:tab/>
        <w:t>250-5500</w:t>
      </w:r>
    </w:p>
    <w:p w:rsidR="007D667E" w:rsidRDefault="007D667E">
      <w:pPr>
        <w:pStyle w:val="List"/>
      </w:pPr>
      <w:r>
        <w:t xml:space="preserve">Emergency assistance with: rent &amp; water. </w:t>
      </w:r>
    </w:p>
    <w:p w:rsidR="007D667E" w:rsidRDefault="007D667E">
      <w:pPr>
        <w:pStyle w:val="List"/>
      </w:pPr>
      <w:r>
        <w:t xml:space="preserve">Will help with deposit if family is homeless </w:t>
      </w:r>
    </w:p>
    <w:p w:rsidR="00E50205" w:rsidRDefault="00E50205">
      <w:pPr>
        <w:pStyle w:val="Name"/>
      </w:pPr>
    </w:p>
    <w:p w:rsidR="007D667E" w:rsidRDefault="007D667E">
      <w:pPr>
        <w:pStyle w:val="Name"/>
      </w:pPr>
      <w:r>
        <w:t>Salvation Army*</w:t>
      </w:r>
      <w:r>
        <w:tab/>
        <w:t>253-4723</w:t>
      </w:r>
    </w:p>
    <w:p w:rsidR="007D667E" w:rsidRDefault="007D667E">
      <w:pPr>
        <w:pStyle w:val="List"/>
      </w:pPr>
      <w:r>
        <w:t>Emergency assistance with: rent, utilities/heat</w:t>
      </w:r>
    </w:p>
    <w:p w:rsidR="007D667E" w:rsidRDefault="007D667E">
      <w:pPr>
        <w:pStyle w:val="List"/>
      </w:pPr>
      <w:r>
        <w:t>Also offers food and clothing</w:t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>Emercency Shelter**</w:t>
      </w:r>
    </w:p>
    <w:p w:rsidR="007D667E" w:rsidRDefault="007D667E">
      <w:pPr>
        <w:pStyle w:val="Name"/>
      </w:pPr>
      <w:r>
        <w:t>Salvation Army</w:t>
      </w:r>
      <w:r>
        <w:tab/>
        <w:t>253-4723</w:t>
      </w:r>
    </w:p>
    <w:p w:rsidR="007D667E" w:rsidRDefault="007D667E">
      <w:pPr>
        <w:pStyle w:val="Nam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Adult and family shelter; separate men’s shelter</w:t>
      </w:r>
    </w:p>
    <w:p w:rsidR="007D667E" w:rsidRDefault="007D667E">
      <w:pPr>
        <w:pStyle w:val="Name"/>
      </w:pPr>
      <w:r>
        <w:t>ABCCM</w:t>
      </w:r>
      <w:r>
        <w:tab/>
        <w:t>259-5365</w:t>
      </w:r>
    </w:p>
    <w:p w:rsidR="007D667E" w:rsidRDefault="007D667E">
      <w:pPr>
        <w:pStyle w:val="List"/>
      </w:pPr>
      <w:r>
        <w:t>Women and children; separate men’s shelter</w:t>
      </w:r>
    </w:p>
    <w:p w:rsidR="007D667E" w:rsidRDefault="007D667E">
      <w:pPr>
        <w:pStyle w:val="Name"/>
      </w:pPr>
      <w:r>
        <w:t>Hospitality House</w:t>
      </w:r>
      <w:r>
        <w:tab/>
        <w:t>252-8883</w:t>
      </w:r>
    </w:p>
    <w:p w:rsidR="007D667E" w:rsidRDefault="007D667E">
      <w:pPr>
        <w:pStyle w:val="List"/>
      </w:pPr>
      <w:r>
        <w:t>Single women only</w:t>
      </w:r>
    </w:p>
    <w:p w:rsidR="007D667E" w:rsidRDefault="007D667E">
      <w:pPr>
        <w:pStyle w:val="Name"/>
      </w:pPr>
      <w:r>
        <w:t>Trinity Place</w:t>
      </w:r>
      <w:r>
        <w:tab/>
        <w:t>253-7233</w:t>
      </w:r>
    </w:p>
    <w:p w:rsidR="007D667E" w:rsidRDefault="007D667E">
      <w:pPr>
        <w:pStyle w:val="List"/>
      </w:pPr>
      <w:r>
        <w:t>Runaway and homeless youth</w:t>
      </w:r>
    </w:p>
    <w:p w:rsidR="007D667E" w:rsidRDefault="007D667E">
      <w:pPr>
        <w:pStyle w:val="List"/>
        <w:rPr>
          <w:rFonts w:ascii="Arial Black" w:hAnsi="Arial Black"/>
          <w:sz w:val="16"/>
          <w:szCs w:val="16"/>
        </w:rPr>
      </w:pPr>
      <w:smartTag w:uri="urn:schemas-microsoft-com:office:smarttags" w:element="place">
        <w:r>
          <w:rPr>
            <w:rFonts w:ascii="Arial Black" w:hAnsi="Arial Black"/>
            <w:sz w:val="16"/>
            <w:szCs w:val="16"/>
          </w:rPr>
          <w:t>Calvary</w:t>
        </w:r>
      </w:smartTag>
      <w:r>
        <w:rPr>
          <w:rFonts w:ascii="Arial Black" w:hAnsi="Arial Black"/>
          <w:sz w:val="16"/>
          <w:szCs w:val="16"/>
        </w:rPr>
        <w:t xml:space="preserve"> Shelter                254-5481</w:t>
      </w:r>
    </w:p>
    <w:p w:rsidR="007D667E" w:rsidRDefault="007D667E">
      <w:pPr>
        <w:pStyle w:val="List"/>
        <w:rPr>
          <w:szCs w:val="18"/>
        </w:rPr>
      </w:pPr>
      <w:r>
        <w:rPr>
          <w:szCs w:val="18"/>
        </w:rPr>
        <w:t>Men and Women’s Shelter</w:t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 xml:space="preserve">Domestic violence </w:t>
      </w:r>
      <w:smartTag w:uri="urn:schemas-microsoft-com:office:smarttags" w:element="stockticker">
        <w:r>
          <w:rPr>
            <w:b w:val="0"/>
          </w:rPr>
          <w:t>info</w:t>
        </w:r>
      </w:smartTag>
    </w:p>
    <w:p w:rsidR="007D667E" w:rsidRDefault="007D667E">
      <w:pPr>
        <w:pStyle w:val="Name"/>
      </w:pPr>
      <w:r>
        <w:t>Helpmate                            254-0516</w:t>
      </w:r>
    </w:p>
    <w:p w:rsidR="007D667E" w:rsidRDefault="007D667E">
      <w:pPr>
        <w:pStyle w:val="Nam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Assist victims of domestic violence: Crisis Line, Emergency Shelter, Legal Help, counseling, and support groups</w:t>
      </w:r>
    </w:p>
    <w:p w:rsidR="007D667E" w:rsidRDefault="007D667E">
      <w:pPr>
        <w:pStyle w:val="ListLast"/>
      </w:pPr>
      <w:r>
        <w:rPr>
          <w:rFonts w:ascii="Arial Black" w:hAnsi="Arial Black"/>
          <w:sz w:val="16"/>
          <w:szCs w:val="16"/>
        </w:rPr>
        <w:t xml:space="preserve">Interlace                          252-1155                            </w:t>
      </w:r>
      <w:r>
        <w:rPr>
          <w:szCs w:val="18"/>
        </w:rPr>
        <w:t>Transitional Housing for women and children who are homeless due to domestic violence.</w:t>
      </w:r>
      <w:r>
        <w:t xml:space="preserve">       </w:t>
      </w:r>
      <w:r>
        <w:tab/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>affordable housing</w:t>
      </w:r>
    </w:p>
    <w:p w:rsidR="007D667E" w:rsidRDefault="007D667E">
      <w:pPr>
        <w:pStyle w:val="Name"/>
      </w:pPr>
      <w:r>
        <w:t>Affordable Housing Coalition</w:t>
      </w:r>
    </w:p>
    <w:p w:rsidR="007D667E" w:rsidRDefault="007D667E">
      <w:pPr>
        <w:pStyle w:val="Name"/>
      </w:pPr>
      <w:r>
        <w:t>Housing Counseling          259-9216 Homeownership Ed          259-9518</w:t>
      </w:r>
      <w:r>
        <w:tab/>
      </w:r>
    </w:p>
    <w:p w:rsidR="008D75CB" w:rsidRDefault="007D667E">
      <w:pPr>
        <w:pStyle w:val="ListLast"/>
      </w:pPr>
      <w:r>
        <w:t xml:space="preserve">Assist families in locating affordable rentals, and how to become homeowners   </w:t>
      </w:r>
      <w:r w:rsidR="008D75CB">
        <w:t xml:space="preserve"> </w:t>
      </w:r>
    </w:p>
    <w:p w:rsidR="005632D4" w:rsidRDefault="007D667E">
      <w:pPr>
        <w:pStyle w:val="ListLast"/>
      </w:pPr>
      <w:r>
        <w:t xml:space="preserve"> </w:t>
      </w:r>
      <w:r w:rsidR="008D75CB">
        <w:rPr>
          <w:rFonts w:ascii="Arial Black" w:hAnsi="Arial Black"/>
          <w:sz w:val="16"/>
          <w:szCs w:val="16"/>
        </w:rPr>
        <w:t xml:space="preserve">Housing Authority *         257-2653                             </w:t>
      </w:r>
      <w:r w:rsidR="008D75CB">
        <w:tab/>
        <w:t>Apply for section 8 vouchers and public housing.</w:t>
      </w:r>
      <w:r w:rsidR="008D75CB">
        <w:br/>
        <w:t>Open Monday and Tuesday 8:30 – 4:30.</w:t>
      </w:r>
    </w:p>
    <w:p w:rsidR="007D667E" w:rsidRPr="008D75CB" w:rsidRDefault="007D667E">
      <w:pPr>
        <w:pStyle w:val="ListLast"/>
      </w:pPr>
      <w:r>
        <w:rPr>
          <w:rFonts w:ascii="Arial Black" w:hAnsi="Arial Black"/>
          <w:sz w:val="16"/>
          <w:szCs w:val="16"/>
        </w:rPr>
        <w:br/>
        <w:t>Mountain Housing Opportunities   254-4030.</w:t>
      </w:r>
      <w:r>
        <w:t xml:space="preserve">  </w:t>
      </w:r>
      <w:r>
        <w:rPr>
          <w:szCs w:val="18"/>
        </w:rPr>
        <w:t xml:space="preserve">Bringing older homes in the County up to code/Emergency home repair. </w:t>
      </w:r>
    </w:p>
    <w:p w:rsidR="0026518B" w:rsidRDefault="0026518B" w:rsidP="0026518B">
      <w:pPr>
        <w:pStyle w:val="Name"/>
      </w:pPr>
      <w:r w:rsidRPr="0026518B">
        <w:t>Homeward Bound</w:t>
      </w:r>
      <w:r>
        <w:t xml:space="preserve">              </w:t>
      </w:r>
      <w:r w:rsidRPr="0026518B">
        <w:rPr>
          <w:rFonts w:cs="Arial"/>
        </w:rPr>
        <w:t>258-1695</w:t>
      </w:r>
    </w:p>
    <w:p w:rsidR="0026518B" w:rsidRPr="0026518B" w:rsidRDefault="0026518B" w:rsidP="0026518B">
      <w:pPr>
        <w:pStyle w:val="Name"/>
        <w:rPr>
          <w:rFonts w:cs="Arial"/>
        </w:rPr>
      </w:pPr>
      <w:r w:rsidRPr="0026518B">
        <w:t xml:space="preserve"> “Pathways to Permanent housing</w:t>
      </w:r>
      <w:r w:rsidRPr="0026518B">
        <w:rPr>
          <w:sz w:val="18"/>
          <w:szCs w:val="18"/>
        </w:rPr>
        <w:t xml:space="preserve">” </w:t>
      </w:r>
      <w:r w:rsidRPr="0026518B">
        <w:rPr>
          <w:rFonts w:ascii="Arial Narrow" w:hAnsi="Arial Narrow" w:cs="Arial"/>
          <w:sz w:val="18"/>
          <w:szCs w:val="18"/>
        </w:rPr>
        <w:t>Financial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6518B">
        <w:rPr>
          <w:rFonts w:ascii="Arial Narrow" w:hAnsi="Arial Narrow" w:cs="Arial"/>
          <w:sz w:val="18"/>
          <w:szCs w:val="18"/>
        </w:rPr>
        <w:t>assistance to move3 people out of homelessness</w:t>
      </w:r>
      <w:r>
        <w:rPr>
          <w:rFonts w:ascii="Arial" w:hAnsi="Arial" w:cs="Arial"/>
        </w:rPr>
        <w:t xml:space="preserve">                              </w:t>
      </w:r>
    </w:p>
    <w:p w:rsidR="007D667E" w:rsidRDefault="007D667E">
      <w:pPr>
        <w:pStyle w:val="Heading3"/>
        <w:rPr>
          <w:b w:val="0"/>
          <w:sz w:val="16"/>
          <w:szCs w:val="16"/>
        </w:rPr>
      </w:pPr>
      <w:r w:rsidRPr="0026518B">
        <w:rPr>
          <w:b w:val="0"/>
          <w:caps w:val="0"/>
          <w:spacing w:val="-2"/>
          <w:sz w:val="16"/>
          <w:szCs w:val="16"/>
        </w:rPr>
        <w:t>Department of Social Services</w:t>
      </w:r>
    </w:p>
    <w:p w:rsidR="007D667E" w:rsidRDefault="007D667E">
      <w:pPr>
        <w:pStyle w:val="Name"/>
      </w:pPr>
      <w:r>
        <w:t>Main number*</w:t>
      </w:r>
      <w:r>
        <w:tab/>
        <w:t>250-5500</w:t>
      </w:r>
    </w:p>
    <w:p w:rsidR="007D667E" w:rsidRDefault="007D667E">
      <w:pPr>
        <w:pStyle w:val="List"/>
      </w:pPr>
      <w:r>
        <w:t>Apply for Medicaid, Food stamps &amp; Work First</w:t>
      </w:r>
    </w:p>
    <w:p w:rsidR="007D667E" w:rsidRDefault="007D667E">
      <w:pPr>
        <w:pStyle w:val="List"/>
      </w:pPr>
      <w:r>
        <w:t>Emergency Financial Assistance</w:t>
      </w:r>
    </w:p>
    <w:p w:rsidR="00543B10" w:rsidRPr="00543B10" w:rsidRDefault="00543B10" w:rsidP="00543B10">
      <w:pPr>
        <w:pStyle w:val="List"/>
      </w:pPr>
      <w:r>
        <w:t>Report Child Abuse and Neglect</w:t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 xml:space="preserve">employment </w:t>
      </w:r>
      <w:smartTag w:uri="urn:schemas-microsoft-com:office:smarttags" w:element="stockticker">
        <w:r>
          <w:rPr>
            <w:b w:val="0"/>
          </w:rPr>
          <w:t>info</w:t>
        </w:r>
      </w:smartTag>
    </w:p>
    <w:p w:rsidR="007D667E" w:rsidRDefault="007D667E">
      <w:pPr>
        <w:pStyle w:val="Name"/>
      </w:pPr>
      <w:r>
        <w:t>Mountain Area Joblink</w:t>
      </w:r>
      <w:r>
        <w:tab/>
        <w:t>250-4761</w:t>
      </w:r>
    </w:p>
    <w:p w:rsidR="007D667E" w:rsidRDefault="007D667E">
      <w:pPr>
        <w:pStyle w:val="List"/>
      </w:pPr>
      <w:r>
        <w:t xml:space="preserve">Help with job search, resumes, &amp; job training </w:t>
      </w:r>
    </w:p>
    <w:p w:rsidR="007D667E" w:rsidRDefault="007D667E">
      <w:pPr>
        <w:pStyle w:val="Name"/>
      </w:pPr>
      <w:smartTag w:uri="urn:schemas-microsoft-com:office:smarttags" w:element="stockticker">
        <w:r>
          <w:t>DSS</w:t>
        </w:r>
      </w:smartTag>
      <w:r>
        <w:t xml:space="preserve"> Work First*</w:t>
      </w:r>
      <w:r>
        <w:tab/>
        <w:t>250-5500</w:t>
      </w:r>
    </w:p>
    <w:p w:rsidR="007D667E" w:rsidRDefault="007D667E">
      <w:pPr>
        <w:pStyle w:val="List"/>
      </w:pPr>
      <w:r>
        <w:t>Job training and child care vouchers</w:t>
      </w:r>
    </w:p>
    <w:p w:rsidR="007D667E" w:rsidRDefault="007D667E">
      <w:pPr>
        <w:pStyle w:val="Name"/>
      </w:pPr>
      <w:r>
        <w:t>Job Line City of Asheville 259-5948</w:t>
      </w:r>
    </w:p>
    <w:p w:rsidR="007D667E" w:rsidRDefault="007D667E">
      <w:pPr>
        <w:pStyle w:val="List"/>
      </w:pPr>
      <w:r>
        <w:t>Info about city job openings ext: 7</w:t>
      </w:r>
    </w:p>
    <w:p w:rsidR="007D667E" w:rsidRDefault="007D667E">
      <w:pPr>
        <w:pStyle w:val="Name"/>
      </w:pPr>
      <w:r>
        <w:t>NCESC Buncombe             251-6200</w:t>
      </w:r>
    </w:p>
    <w:p w:rsidR="007D667E" w:rsidRDefault="007D667E">
      <w:pPr>
        <w:pStyle w:val="Name"/>
      </w:pPr>
      <w:r>
        <w:t>Job line                               251-6030</w:t>
      </w:r>
    </w:p>
    <w:p w:rsidR="00F42662" w:rsidRDefault="00F42662">
      <w:pPr>
        <w:pStyle w:val="Name"/>
      </w:pPr>
      <w:r>
        <w:t>Goodwill Industries           298-9023</w:t>
      </w:r>
    </w:p>
    <w:p w:rsidR="007D667E" w:rsidRDefault="00F42662" w:rsidP="00543B10">
      <w:pPr>
        <w:pStyle w:val="Nam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Skills training, job readiness, </w:t>
      </w:r>
      <w:r w:rsidR="008D75CB">
        <w:rPr>
          <w:rFonts w:ascii="Arial Narrow" w:hAnsi="Arial Narrow"/>
          <w:sz w:val="18"/>
          <w:szCs w:val="18"/>
        </w:rPr>
        <w:t>skills assessments, resum</w:t>
      </w:r>
      <w:r w:rsidR="00543B10">
        <w:rPr>
          <w:rFonts w:ascii="Arial Narrow" w:hAnsi="Arial Narrow"/>
          <w:sz w:val="18"/>
          <w:szCs w:val="18"/>
        </w:rPr>
        <w:t>es, assistance with application.</w:t>
      </w:r>
    </w:p>
    <w:p w:rsidR="00543B10" w:rsidRDefault="00543B10" w:rsidP="00543B10">
      <w:pPr>
        <w:pStyle w:val="Name"/>
        <w:rPr>
          <w:rFonts w:ascii="Arial Narrow" w:hAnsi="Arial Narrow"/>
          <w:sz w:val="18"/>
          <w:szCs w:val="18"/>
        </w:rPr>
      </w:pPr>
    </w:p>
    <w:p w:rsidR="00543B10" w:rsidRPr="00543B10" w:rsidRDefault="00543B10" w:rsidP="00543B10">
      <w:pPr>
        <w:pStyle w:val="Name"/>
        <w:jc w:val="center"/>
        <w:rPr>
          <w:rFonts w:ascii="Arial Narrow" w:hAnsi="Arial Narrow"/>
          <w:sz w:val="18"/>
          <w:szCs w:val="18"/>
        </w:rPr>
      </w:pPr>
      <w:r>
        <w:rPr>
          <w:b/>
          <w:noProof/>
          <w:color w:val="FFFFFF"/>
          <w:spacing w:val="0"/>
          <w:sz w:val="56"/>
        </w:rPr>
        <w:drawing>
          <wp:inline distT="0" distB="0" distL="0" distR="0" wp14:anchorId="703EC05B" wp14:editId="326646DD">
            <wp:extent cx="1028700" cy="571500"/>
            <wp:effectExtent l="0" t="0" r="0" b="0"/>
            <wp:docPr id="3" name="Picture 3" descr="MCj03073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739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02" cy="5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>prepared meals</w:t>
      </w:r>
    </w:p>
    <w:p w:rsidR="007D667E" w:rsidRDefault="007D667E">
      <w:pPr>
        <w:pStyle w:val="Name"/>
      </w:pPr>
      <w:r>
        <w:t>ABCCM</w:t>
      </w:r>
      <w:r>
        <w:tab/>
        <w:t>259-5300</w:t>
      </w:r>
    </w:p>
    <w:p w:rsidR="007D667E" w:rsidRDefault="007D667E">
      <w:pPr>
        <w:pStyle w:val="ListLast"/>
      </w:pPr>
      <w:r>
        <w:t xml:space="preserve">24 Cumberland Avenue, Monday-Friday Walk in between 11am-3:30pm </w:t>
      </w:r>
    </w:p>
    <w:p w:rsidR="007D667E" w:rsidRDefault="007D667E">
      <w:pPr>
        <w:pStyle w:val="Name"/>
      </w:pPr>
      <w:smartTag w:uri="urn:schemas-microsoft-com:office:smarttags" w:element="stockticker">
        <w:r>
          <w:t>WNC</w:t>
        </w:r>
      </w:smartTag>
      <w:r>
        <w:t xml:space="preserve"> Rescue Mission</w:t>
      </w:r>
      <w:r>
        <w:tab/>
        <w:t>259-5300</w:t>
      </w:r>
    </w:p>
    <w:p w:rsidR="007D667E" w:rsidRDefault="007D667E">
      <w:pPr>
        <w:pStyle w:val="ListLast"/>
      </w:pPr>
      <w:r>
        <w:t>254 Patton Avenue, Monday-Sunday 5pm</w:t>
      </w:r>
    </w:p>
    <w:p w:rsidR="007D667E" w:rsidRDefault="007D667E">
      <w:pPr>
        <w:pStyle w:val="Name"/>
      </w:pPr>
      <w:r>
        <w:t>Hill Street Baptist Church</w:t>
      </w:r>
      <w:r>
        <w:tab/>
        <w:t>254-4646</w:t>
      </w:r>
    </w:p>
    <w:p w:rsidR="007D667E" w:rsidRDefault="007D667E">
      <w:pPr>
        <w:pStyle w:val="ListLast"/>
      </w:pPr>
      <w:r>
        <w:t>135 Hill Street, Sunday 1pm</w:t>
      </w:r>
    </w:p>
    <w:p w:rsidR="007D667E" w:rsidRDefault="007D667E">
      <w:pPr>
        <w:pStyle w:val="Name"/>
      </w:pPr>
      <w:r>
        <w:t>AHOPE Center</w:t>
      </w:r>
      <w:r>
        <w:tab/>
        <w:t>252-8883</w:t>
      </w:r>
    </w:p>
    <w:p w:rsidR="00530D3C" w:rsidRPr="00530D3C" w:rsidRDefault="007D667E" w:rsidP="00E50205">
      <w:pPr>
        <w:pStyle w:val="ListLast"/>
      </w:pPr>
      <w:r>
        <w:t xml:space="preserve">19 N. Ann Street. Every day 7am to </w:t>
      </w:r>
      <w:smartTag w:uri="urn:schemas-microsoft-com:office:smarttags" w:element="time">
        <w:smartTagPr>
          <w:attr w:name="Minute" w:val="0"/>
          <w:attr w:name="Hour" w:val="12"/>
        </w:smartTagPr>
        <w:r>
          <w:t>noon</w:t>
        </w:r>
      </w:smartTag>
      <w:r>
        <w:t>. Light mea</w:t>
      </w:r>
      <w:r w:rsidR="00E50205">
        <w:t>ls, local phone, and basic need.</w:t>
      </w:r>
    </w:p>
    <w:p w:rsidR="007D667E" w:rsidRDefault="007D667E">
      <w:pPr>
        <w:pStyle w:val="Name"/>
      </w:pPr>
      <w:r>
        <w:t xml:space="preserve">DSS parking lot   </w:t>
      </w:r>
      <w:r>
        <w:tab/>
        <w:t>40 Coxe Ave.</w:t>
      </w:r>
    </w:p>
    <w:p w:rsidR="00AB1E83" w:rsidRDefault="007D667E" w:rsidP="00AB1E83">
      <w:pPr>
        <w:pStyle w:val="ListLast"/>
      </w:pPr>
      <w:r>
        <w:t>11am Saturday</w:t>
      </w:r>
      <w:r w:rsidR="00AB1E83">
        <w:t xml:space="preserve">           </w:t>
      </w:r>
    </w:p>
    <w:p w:rsidR="00AB1E83" w:rsidRDefault="00AB1E83" w:rsidP="00AB1E83">
      <w:pPr>
        <w:pStyle w:val="Name"/>
      </w:pPr>
      <w:r>
        <w:t>Salvation Army               254-4723</w:t>
      </w:r>
    </w:p>
    <w:p w:rsidR="00AB1E83" w:rsidRPr="008D75CB" w:rsidRDefault="00AB1E83" w:rsidP="00AB1E83">
      <w:pPr>
        <w:pStyle w:val="Name"/>
        <w:rPr>
          <w:rFonts w:ascii="Arial Narrow" w:hAnsi="Arial Narrow"/>
          <w:sz w:val="18"/>
          <w:szCs w:val="18"/>
        </w:rPr>
      </w:pPr>
      <w:r w:rsidRPr="008D75CB">
        <w:rPr>
          <w:rFonts w:ascii="Arial Narrow" w:hAnsi="Arial Narrow"/>
          <w:sz w:val="18"/>
          <w:szCs w:val="18"/>
        </w:rPr>
        <w:t>Breakfast daily 6am, dinner bag pick-up at 6pm</w:t>
      </w:r>
    </w:p>
    <w:p w:rsidR="00AB1E83" w:rsidRPr="00AB1E83" w:rsidRDefault="00AB1E83" w:rsidP="00AB1E83">
      <w:pPr>
        <w:pStyle w:val="ListLast"/>
      </w:pPr>
      <w:r>
        <w:t xml:space="preserve">                                                            </w:t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>Food Banks**</w:t>
      </w:r>
    </w:p>
    <w:p w:rsidR="007D667E" w:rsidRDefault="007D667E">
      <w:pPr>
        <w:pStyle w:val="Name"/>
      </w:pPr>
      <w:r>
        <w:t>MANNA Food Bank          299-3663</w:t>
      </w:r>
    </w:p>
    <w:p w:rsidR="00AB1E83" w:rsidRDefault="007D667E">
      <w:pPr>
        <w:pStyle w:val="ListLast"/>
      </w:pPr>
      <w:r>
        <w:rPr>
          <w:rFonts w:ascii="Arial Black" w:hAnsi="Arial Black"/>
          <w:sz w:val="16"/>
          <w:szCs w:val="16"/>
        </w:rPr>
        <w:t>Emma Family Resource Center 252-4810</w:t>
      </w:r>
      <w:r>
        <w:t xml:space="preserve">. Give out bi-monthly food boxes for families in the Emma area. Clothing Closet  </w:t>
      </w:r>
    </w:p>
    <w:p w:rsidR="007D667E" w:rsidRDefault="007D667E">
      <w:pPr>
        <w:pStyle w:val="ListLast"/>
      </w:pPr>
      <w:r>
        <w:rPr>
          <w:rFonts w:ascii="Arial Black" w:hAnsi="Arial Black"/>
          <w:sz w:val="16"/>
          <w:szCs w:val="16"/>
        </w:rPr>
        <w:t>Salvation Army             253-4723</w:t>
      </w:r>
      <w:r>
        <w:rPr>
          <w:b/>
        </w:rPr>
        <w:t xml:space="preserve"> </w:t>
      </w:r>
      <w:r>
        <w:t xml:space="preserve">    </w:t>
      </w:r>
      <w:r>
        <w:rPr>
          <w:rFonts w:ascii="Arial Black" w:hAnsi="Arial Black"/>
          <w:sz w:val="16"/>
          <w:szCs w:val="16"/>
        </w:rPr>
        <w:t>ABCCM                          259-5300</w:t>
      </w:r>
      <w:r>
        <w:t xml:space="preserve">    </w:t>
      </w:r>
      <w:smartTag w:uri="urn:schemas-microsoft-com:office:smarttags" w:element="stockticker">
        <w:r>
          <w:rPr>
            <w:rFonts w:ascii="Arial Black" w:hAnsi="Arial Black"/>
            <w:sz w:val="16"/>
            <w:szCs w:val="16"/>
          </w:rPr>
          <w:t>WNC</w:t>
        </w:r>
      </w:smartTag>
      <w:r>
        <w:rPr>
          <w:rFonts w:ascii="Arial Black" w:hAnsi="Arial Black"/>
          <w:sz w:val="16"/>
          <w:szCs w:val="16"/>
        </w:rPr>
        <w:t xml:space="preserve"> Rescue Ministries 254-0471</w:t>
      </w:r>
      <w:r>
        <w:t xml:space="preserve">                     </w:t>
      </w:r>
    </w:p>
    <w:p w:rsidR="007D667E" w:rsidRDefault="007D667E">
      <w:pPr>
        <w:pStyle w:val="Heading3"/>
        <w:rPr>
          <w:b w:val="0"/>
        </w:rPr>
      </w:pPr>
      <w:smartTag w:uri="urn:schemas-microsoft-com:office:smarttags" w:element="stockticker">
        <w:r>
          <w:rPr>
            <w:b w:val="0"/>
          </w:rPr>
          <w:t>free</w:t>
        </w:r>
      </w:smartTag>
      <w:r>
        <w:rPr>
          <w:b w:val="0"/>
        </w:rPr>
        <w:t xml:space="preserve"> legal help</w:t>
      </w:r>
    </w:p>
    <w:p w:rsidR="007D667E" w:rsidRDefault="007D667E">
      <w:pPr>
        <w:pStyle w:val="Name"/>
      </w:pPr>
      <w:r>
        <w:t>Pisgah Legal</w:t>
      </w:r>
      <w:r>
        <w:tab/>
        <w:t>253-0406</w:t>
      </w:r>
    </w:p>
    <w:p w:rsidR="007D667E" w:rsidRDefault="007D667E">
      <w:pPr>
        <w:pStyle w:val="List"/>
      </w:pPr>
      <w:r>
        <w:t>Provide legal help for problems that affect basic needs. Domestic Violence, Healthcare, SSI, housing rights and education</w:t>
      </w:r>
    </w:p>
    <w:p w:rsidR="007D667E" w:rsidRDefault="007D667E">
      <w:pPr>
        <w:pStyle w:val="Name"/>
      </w:pPr>
    </w:p>
    <w:p w:rsidR="007D667E" w:rsidRDefault="007D667E">
      <w:pPr>
        <w:pStyle w:val="Name"/>
      </w:pPr>
      <w:r>
        <w:t>Public Defender</w:t>
      </w:r>
      <w:r>
        <w:tab/>
        <w:t>232-2595</w:t>
      </w:r>
    </w:p>
    <w:p w:rsidR="007D667E" w:rsidRDefault="007D667E">
      <w:pPr>
        <w:pStyle w:val="List"/>
      </w:pPr>
      <w:r>
        <w:t>Free legal aid in criminal matters for people who meet income guidelines</w:t>
      </w:r>
    </w:p>
    <w:p w:rsidR="008D75CB" w:rsidRDefault="008D75CB">
      <w:pPr>
        <w:pStyle w:val="List"/>
      </w:pPr>
    </w:p>
    <w:p w:rsidR="008D75CB" w:rsidRDefault="008D75CB">
      <w:pPr>
        <w:pStyle w:val="List"/>
        <w:rPr>
          <w:rFonts w:ascii="Arial Black" w:hAnsi="Arial Black"/>
          <w:sz w:val="16"/>
          <w:szCs w:val="16"/>
        </w:rPr>
      </w:pPr>
      <w:r w:rsidRPr="005632D4">
        <w:rPr>
          <w:rFonts w:ascii="Arial Black" w:hAnsi="Arial Black"/>
          <w:sz w:val="16"/>
          <w:szCs w:val="16"/>
        </w:rPr>
        <w:t>Legal Ai</w:t>
      </w:r>
      <w:r w:rsidR="005632D4" w:rsidRPr="005632D4">
        <w:rPr>
          <w:rFonts w:ascii="Arial Black" w:hAnsi="Arial Black"/>
          <w:sz w:val="16"/>
          <w:szCs w:val="16"/>
        </w:rPr>
        <w:t xml:space="preserve">d of NC-Asheville </w:t>
      </w:r>
      <w:r w:rsidR="005632D4">
        <w:rPr>
          <w:rFonts w:ascii="Arial Black" w:hAnsi="Arial Black"/>
          <w:sz w:val="16"/>
          <w:szCs w:val="16"/>
        </w:rPr>
        <w:t>1-866-219-5262</w:t>
      </w:r>
    </w:p>
    <w:p w:rsidR="005632D4" w:rsidRPr="005632D4" w:rsidRDefault="005632D4">
      <w:pPr>
        <w:pStyle w:val="List"/>
        <w:rPr>
          <w:szCs w:val="18"/>
        </w:rPr>
      </w:pPr>
      <w:r w:rsidRPr="005632D4">
        <w:rPr>
          <w:szCs w:val="18"/>
        </w:rPr>
        <w:t>Free legal services in family law, housing, public benefits</w:t>
      </w:r>
    </w:p>
    <w:p w:rsidR="007D667E" w:rsidRDefault="007D667E">
      <w:pPr>
        <w:pStyle w:val="Heading3"/>
        <w:rPr>
          <w:b w:val="0"/>
        </w:rPr>
      </w:pPr>
      <w:r>
        <w:rPr>
          <w:b w:val="0"/>
        </w:rPr>
        <w:t>medical care</w:t>
      </w:r>
    </w:p>
    <w:p w:rsidR="007D667E" w:rsidRDefault="007D667E">
      <w:pPr>
        <w:pStyle w:val="Name"/>
      </w:pPr>
      <w:r>
        <w:t>Emma Clinic*</w:t>
      </w:r>
      <w:r>
        <w:tab/>
        <w:t>281-0080</w:t>
      </w:r>
    </w:p>
    <w:p w:rsidR="007D667E" w:rsidRDefault="007D667E">
      <w:pPr>
        <w:pStyle w:val="List"/>
      </w:pPr>
      <w:r>
        <w:t>Free clinic for low income/uninsured</w:t>
      </w:r>
    </w:p>
    <w:p w:rsidR="007D667E" w:rsidRDefault="007D667E">
      <w:pPr>
        <w:pStyle w:val="List"/>
      </w:pPr>
      <w:r>
        <w:t>Help applying for Medicaid and food stamps</w:t>
      </w:r>
    </w:p>
    <w:p w:rsidR="007D667E" w:rsidRDefault="007D667E">
      <w:pPr>
        <w:pStyle w:val="List"/>
      </w:pPr>
      <w:r>
        <w:t>Tuesday &amp; Thursday 10am – 6pm</w:t>
      </w:r>
    </w:p>
    <w:p w:rsidR="00EB6D16" w:rsidRDefault="00EB6D16">
      <w:pPr>
        <w:pStyle w:val="List"/>
      </w:pPr>
    </w:p>
    <w:p w:rsidR="00EB6D16" w:rsidRDefault="00EB6D16" w:rsidP="00EB6D16">
      <w:pPr>
        <w:pStyle w:val="Heading3"/>
      </w:pPr>
      <w:r>
        <w:t>Grief Support</w:t>
      </w:r>
    </w:p>
    <w:p w:rsidR="00EB6D16" w:rsidRPr="00EB6D16" w:rsidRDefault="00EB6D16" w:rsidP="005632D4">
      <w:pPr>
        <w:pStyle w:val="List"/>
        <w:rPr>
          <w:rFonts w:ascii="Arial Black" w:hAnsi="Arial Black"/>
          <w:sz w:val="16"/>
          <w:szCs w:val="16"/>
        </w:rPr>
      </w:pPr>
      <w:r w:rsidRPr="00EB6D16">
        <w:rPr>
          <w:rFonts w:ascii="Arial Black" w:hAnsi="Arial Black"/>
          <w:sz w:val="16"/>
          <w:szCs w:val="16"/>
        </w:rPr>
        <w:t>Care Partners</w:t>
      </w:r>
      <w:r>
        <w:rPr>
          <w:rFonts w:ascii="Arial Black" w:hAnsi="Arial Black"/>
          <w:sz w:val="16"/>
          <w:szCs w:val="16"/>
        </w:rPr>
        <w:t xml:space="preserve">                  274-9569</w:t>
      </w:r>
    </w:p>
    <w:p w:rsidR="00EB6D16" w:rsidRDefault="00EB6D16" w:rsidP="005632D4">
      <w:pPr>
        <w:pStyle w:val="List"/>
        <w:rPr>
          <w:rFonts w:ascii="Arial Black" w:hAnsi="Arial Black"/>
          <w:sz w:val="16"/>
          <w:szCs w:val="16"/>
        </w:rPr>
      </w:pPr>
      <w:r w:rsidRPr="00EB6D16">
        <w:rPr>
          <w:rFonts w:ascii="Arial Black" w:hAnsi="Arial Black"/>
          <w:sz w:val="16"/>
          <w:szCs w:val="16"/>
        </w:rPr>
        <w:t>Hospice bereavement: Kids Path</w:t>
      </w:r>
    </w:p>
    <w:p w:rsidR="007D667E" w:rsidRPr="00530D3C" w:rsidRDefault="00EB6D16">
      <w:pPr>
        <w:pStyle w:val="List"/>
        <w:rPr>
          <w:szCs w:val="18"/>
        </w:rPr>
      </w:pPr>
      <w:r w:rsidRPr="00EB6D16">
        <w:rPr>
          <w:szCs w:val="18"/>
        </w:rPr>
        <w:t xml:space="preserve">Grief counseling </w:t>
      </w:r>
      <w:r>
        <w:rPr>
          <w:szCs w:val="18"/>
        </w:rPr>
        <w:t>f</w:t>
      </w:r>
      <w:r w:rsidRPr="00EB6D16">
        <w:rPr>
          <w:szCs w:val="18"/>
        </w:rPr>
        <w:t>or kids aged 5-17</w:t>
      </w:r>
      <w:r w:rsidR="00530D3C">
        <w:rPr>
          <w:szCs w:val="18"/>
        </w:rPr>
        <w:t>. No fee for services.</w:t>
      </w:r>
    </w:p>
    <w:p w:rsidR="00E50205" w:rsidRDefault="00E50205">
      <w:pPr>
        <w:pStyle w:val="List"/>
        <w:rPr>
          <w:b/>
          <w:szCs w:val="18"/>
        </w:rPr>
      </w:pPr>
    </w:p>
    <w:p w:rsidR="00AB1E83" w:rsidRDefault="00AB1E83">
      <w:pPr>
        <w:pStyle w:val="List"/>
        <w:rPr>
          <w:b/>
          <w:szCs w:val="18"/>
        </w:rPr>
      </w:pPr>
    </w:p>
    <w:p w:rsidR="00AB1E83" w:rsidRDefault="00AB1E83">
      <w:pPr>
        <w:pStyle w:val="List"/>
        <w:rPr>
          <w:b/>
          <w:szCs w:val="18"/>
        </w:rPr>
      </w:pPr>
    </w:p>
    <w:p w:rsidR="00AB1E83" w:rsidRDefault="00AB1E83">
      <w:pPr>
        <w:pStyle w:val="List"/>
        <w:rPr>
          <w:b/>
          <w:szCs w:val="18"/>
        </w:rPr>
      </w:pPr>
    </w:p>
    <w:p w:rsidR="007D667E" w:rsidRDefault="007D667E">
      <w:pPr>
        <w:pStyle w:val="List"/>
        <w:rPr>
          <w:b/>
          <w:szCs w:val="18"/>
        </w:rPr>
      </w:pPr>
      <w:r>
        <w:rPr>
          <w:b/>
          <w:szCs w:val="18"/>
        </w:rPr>
        <w:t>Apply in Person:</w:t>
      </w:r>
    </w:p>
    <w:p w:rsidR="007D667E" w:rsidRDefault="007D667E">
      <w:pPr>
        <w:pStyle w:val="Lis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*When applying for Section 8, financial Assistance, Medicaid, or Food Stamps make sure to bring photo ID, proof of income, Social Security Cards and Birth Certificates of all in family.  **Bring photo ID for emergency shelter and food banks.</w:t>
      </w:r>
    </w:p>
    <w:sectPr w:rsidR="007D667E" w:rsidSect="00530D3C">
      <w:footerReference w:type="even" r:id="rId10"/>
      <w:footerReference w:type="default" r:id="rId11"/>
      <w:type w:val="continuous"/>
      <w:pgSz w:w="12240" w:h="15840" w:code="1"/>
      <w:pgMar w:top="576" w:right="576" w:bottom="576" w:left="576" w:header="965" w:footer="965" w:gutter="0"/>
      <w:cols w:num="3"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39" w:rsidRDefault="00450039">
      <w:r>
        <w:separator/>
      </w:r>
    </w:p>
  </w:endnote>
  <w:endnote w:type="continuationSeparator" w:id="0">
    <w:p w:rsidR="00450039" w:rsidRDefault="0045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7E" w:rsidRDefault="007D6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D667E" w:rsidRDefault="007D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7E" w:rsidRDefault="007D667E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7E" w:rsidRDefault="007D6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D667E" w:rsidRDefault="007D6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7E" w:rsidRDefault="007D6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B10">
      <w:rPr>
        <w:rStyle w:val="PageNumber"/>
        <w:noProof/>
      </w:rPr>
      <w:t>1</w:t>
    </w:r>
    <w:r>
      <w:rPr>
        <w:rStyle w:val="PageNumber"/>
      </w:rPr>
      <w:fldChar w:fldCharType="end"/>
    </w:r>
  </w:p>
  <w:p w:rsidR="007D667E" w:rsidRDefault="007D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39" w:rsidRDefault="00450039">
      <w:r>
        <w:separator/>
      </w:r>
    </w:p>
  </w:footnote>
  <w:footnote w:type="continuationSeparator" w:id="0">
    <w:p w:rsidR="00450039" w:rsidRDefault="0045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7E" w:rsidRDefault="007D667E">
    <w:pPr>
      <w:pStyle w:val="Header"/>
    </w:pPr>
    <w:r>
      <w:t>2006• Directory of Community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E"/>
    <w:rsid w:val="000F6116"/>
    <w:rsid w:val="001F64C7"/>
    <w:rsid w:val="0026518B"/>
    <w:rsid w:val="002C6331"/>
    <w:rsid w:val="002F068F"/>
    <w:rsid w:val="003032B5"/>
    <w:rsid w:val="00380FAD"/>
    <w:rsid w:val="003C41AC"/>
    <w:rsid w:val="0041727F"/>
    <w:rsid w:val="00450039"/>
    <w:rsid w:val="00530D3C"/>
    <w:rsid w:val="00543B10"/>
    <w:rsid w:val="005632D4"/>
    <w:rsid w:val="00702AE5"/>
    <w:rsid w:val="007D667E"/>
    <w:rsid w:val="00802036"/>
    <w:rsid w:val="008C4DD2"/>
    <w:rsid w:val="008D75CB"/>
    <w:rsid w:val="009570C6"/>
    <w:rsid w:val="00997EE5"/>
    <w:rsid w:val="00AA275E"/>
    <w:rsid w:val="00AB1E83"/>
    <w:rsid w:val="00AB7C08"/>
    <w:rsid w:val="00AC4181"/>
    <w:rsid w:val="00AF5C2B"/>
    <w:rsid w:val="00CD691B"/>
    <w:rsid w:val="00D2452E"/>
    <w:rsid w:val="00D46A04"/>
    <w:rsid w:val="00D80A41"/>
    <w:rsid w:val="00DD3738"/>
    <w:rsid w:val="00E50205"/>
    <w:rsid w:val="00E61A8E"/>
    <w:rsid w:val="00EB6D16"/>
    <w:rsid w:val="00F42662"/>
    <w:rsid w:val="00F66EB9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CC68A-C572-48E7-8B4F-1666E72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4"/>
    </w:rPr>
  </w:style>
  <w:style w:type="paragraph" w:styleId="Heading1">
    <w:name w:val="heading 1"/>
    <w:basedOn w:val="Normal"/>
    <w:next w:val="Heading2"/>
    <w:qFormat/>
    <w:pPr>
      <w:keepNext/>
      <w:pageBreakBefore/>
      <w:shd w:val="thinReverseDiagStripe" w:color="auto" w:fill="auto"/>
      <w:spacing w:line="480" w:lineRule="atLeast"/>
      <w:ind w:left="60" w:right="60"/>
      <w:outlineLvl w:val="0"/>
    </w:pPr>
    <w:rPr>
      <w:color w:val="000000"/>
      <w:spacing w:val="-25"/>
      <w:kern w:val="28"/>
      <w:sz w:val="56"/>
    </w:rPr>
  </w:style>
  <w:style w:type="paragraph" w:styleId="Heading2">
    <w:name w:val="heading 2"/>
    <w:basedOn w:val="Normal"/>
    <w:next w:val="BodyText"/>
    <w:qFormat/>
    <w:pPr>
      <w:keepNext/>
      <w:keepLines/>
      <w:spacing w:before="120" w:after="120" w:line="440" w:lineRule="atLeast"/>
      <w:outlineLvl w:val="1"/>
    </w:pPr>
    <w:rPr>
      <w:i/>
      <w:spacing w:val="-15"/>
      <w:kern w:val="28"/>
      <w:sz w:val="40"/>
    </w:rPr>
  </w:style>
  <w:style w:type="paragraph" w:styleId="Heading3">
    <w:name w:val="heading 3"/>
    <w:basedOn w:val="Normal"/>
    <w:next w:val="Name"/>
    <w:qFormat/>
    <w:pPr>
      <w:keepNext/>
      <w:keepLines/>
      <w:widowControl w:val="0"/>
      <w:pBdr>
        <w:bottom w:val="single" w:sz="6" w:space="2" w:color="auto"/>
      </w:pBdr>
      <w:spacing w:before="120" w:after="60"/>
      <w:outlineLvl w:val="2"/>
    </w:pPr>
    <w:rPr>
      <w:rFonts w:ascii="Arial Black" w:hAnsi="Arial Black"/>
      <w:b/>
      <w:caps/>
      <w:spacing w:val="20"/>
      <w:sz w:val="14"/>
    </w:rPr>
  </w:style>
  <w:style w:type="paragraph" w:styleId="Heading4">
    <w:name w:val="heading 4"/>
    <w:basedOn w:val="Normal"/>
    <w:next w:val="BodyText"/>
    <w:qFormat/>
    <w:pPr>
      <w:keepNext/>
      <w:keepLines/>
      <w:spacing w:before="120" w:after="120"/>
      <w:jc w:val="center"/>
      <w:outlineLvl w:val="3"/>
    </w:pPr>
    <w:rPr>
      <w:caps/>
      <w:spacing w:val="30"/>
      <w:sz w:val="18"/>
    </w:rPr>
  </w:style>
  <w:style w:type="paragraph" w:styleId="Heading5">
    <w:name w:val="heading 5"/>
    <w:basedOn w:val="Heading4"/>
    <w:next w:val="BodyText"/>
    <w:qFormat/>
    <w:pPr>
      <w:outlineLvl w:val="4"/>
    </w:pPr>
    <w:rPr>
      <w:i/>
      <w:caps w:val="0"/>
      <w:spacing w:val="5"/>
      <w:kern w:val="20"/>
      <w:sz w:val="22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rFonts w:ascii="Arial Narrow" w:hAnsi="Arial Narrow"/>
      <w:caps/>
      <w:spacing w:val="30"/>
      <w:kern w:val="28"/>
      <w:sz w:val="20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</w:rPr>
  </w:style>
  <w:style w:type="paragraph" w:styleId="Heading9">
    <w:name w:val="heading 9"/>
    <w:basedOn w:val="Normal"/>
    <w:next w:val="BodyText"/>
    <w:qFormat/>
    <w:pPr>
      <w:keepNext/>
      <w:spacing w:before="240"/>
      <w:outlineLvl w:val="8"/>
    </w:pPr>
    <w:rPr>
      <w:i/>
      <w:spacing w:val="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pacing w:val="-5"/>
    </w:rPr>
  </w:style>
  <w:style w:type="paragraph" w:customStyle="1" w:styleId="Name">
    <w:name w:val="Name"/>
    <w:basedOn w:val="BodyText"/>
    <w:pPr>
      <w:keepNext/>
      <w:tabs>
        <w:tab w:val="right" w:pos="2959"/>
      </w:tabs>
      <w:spacing w:after="0"/>
    </w:pPr>
    <w:rPr>
      <w:rFonts w:ascii="Arial Black" w:hAnsi="Arial Black"/>
      <w:sz w:val="16"/>
    </w:rPr>
  </w:style>
  <w:style w:type="paragraph" w:customStyle="1" w:styleId="SectionTitle">
    <w:name w:val="Section Title"/>
    <w:basedOn w:val="Normal"/>
    <w:next w:val="Name"/>
    <w:pPr>
      <w:keepNext/>
      <w:widowControl w:val="0"/>
      <w:shd w:val="reverseDiagStripe" w:color="auto" w:fill="auto"/>
      <w:spacing w:before="120" w:after="120" w:line="760" w:lineRule="exact"/>
      <w:ind w:left="1080" w:right="1080"/>
      <w:jc w:val="center"/>
    </w:pPr>
    <w:rPr>
      <w:rFonts w:ascii="Arial Black" w:hAnsi="Arial Black"/>
      <w:caps/>
      <w:color w:val="FFFFFF"/>
      <w:sz w:val="5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12" w:color="auto"/>
      </w:pBdr>
      <w:spacing w:after="0" w:line="180" w:lineRule="atLeast"/>
    </w:pPr>
    <w:rPr>
      <w:caps/>
      <w:sz w:val="26"/>
    </w:rPr>
  </w:style>
  <w:style w:type="paragraph" w:customStyle="1" w:styleId="TitleCover">
    <w:name w:val="Title Cover"/>
    <w:basedOn w:val="Normal"/>
    <w:next w:val="SubtitleCover"/>
    <w:pPr>
      <w:pBdr>
        <w:bottom w:val="single" w:sz="6" w:space="30" w:color="auto"/>
      </w:pBdr>
      <w:spacing w:after="0" w:line="420" w:lineRule="exact"/>
    </w:pPr>
    <w:rPr>
      <w:caps/>
      <w:spacing w:val="-20"/>
      <w:kern w:val="28"/>
      <w:sz w:val="48"/>
    </w:rPr>
  </w:style>
  <w:style w:type="paragraph" w:customStyle="1" w:styleId="SubtitleCover">
    <w:name w:val="Subtitle Cover"/>
    <w:basedOn w:val="Normal"/>
    <w:next w:val="Date"/>
    <w:pPr>
      <w:keepNext/>
      <w:spacing w:before="1000" w:after="120" w:line="320" w:lineRule="atLeast"/>
    </w:pPr>
    <w:rPr>
      <w:spacing w:val="-10"/>
      <w:kern w:val="28"/>
      <w:sz w:val="32"/>
    </w:rPr>
  </w:style>
  <w:style w:type="paragraph" w:styleId="Date">
    <w:name w:val="Date"/>
    <w:basedOn w:val="BodyText"/>
    <w:next w:val="Picture"/>
    <w:pPr>
      <w:keepNext/>
      <w:keepLines/>
      <w:pBdr>
        <w:top w:val="single" w:sz="6" w:space="6" w:color="FFFFFF"/>
        <w:left w:val="single" w:sz="6" w:space="6" w:color="FFFFFF"/>
      </w:pBdr>
      <w:shd w:val="thinDiagStripe" w:color="auto" w:fill="auto"/>
      <w:spacing w:after="0" w:line="1000" w:lineRule="exact"/>
      <w:ind w:left="120"/>
    </w:pPr>
    <w:rPr>
      <w:color w:val="000000"/>
      <w:spacing w:val="-60"/>
      <w:sz w:val="108"/>
    </w:rPr>
  </w:style>
  <w:style w:type="paragraph" w:customStyle="1" w:styleId="Picture">
    <w:name w:val="Picture"/>
    <w:basedOn w:val="Date"/>
    <w:next w:val="Normal"/>
    <w:pPr>
      <w:widowControl w:val="0"/>
      <w:spacing w:line="9660" w:lineRule="exact"/>
      <w:ind w:firstLine="480"/>
    </w:pPr>
    <w:rPr>
      <w:rFonts w:ascii="Wingdings" w:hAnsi="Wingdings"/>
      <w:color w:val="FFFFFF"/>
      <w:spacing w:val="-1000"/>
      <w:sz w:val="800"/>
    </w:rPr>
  </w:style>
  <w:style w:type="character" w:styleId="Emphasis">
    <w:name w:val="Emphasis"/>
    <w:qFormat/>
    <w:rPr>
      <w:rFonts w:ascii="Arial Black" w:hAnsi="Arial Black"/>
      <w:spacing w:val="-5"/>
      <w:sz w:val="16"/>
    </w:rPr>
  </w:style>
  <w:style w:type="paragraph" w:styleId="Footer">
    <w:name w:val="footer"/>
    <w:basedOn w:val="Normal"/>
    <w:pPr>
      <w:keepLines/>
      <w:shd w:val="thinReverseDiagStripe" w:color="auto" w:fill="auto"/>
      <w:tabs>
        <w:tab w:val="center" w:pos="4320"/>
        <w:tab w:val="right" w:pos="8640"/>
      </w:tabs>
      <w:spacing w:after="0" w:line="240" w:lineRule="exact"/>
      <w:jc w:val="center"/>
    </w:pPr>
    <w:rPr>
      <w:rFonts w:ascii="Arial Black" w:hAnsi="Arial Black"/>
      <w:spacing w:val="-10"/>
      <w:sz w:val="20"/>
    </w:r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</w:pPr>
  </w:style>
  <w:style w:type="paragraph" w:customStyle="1" w:styleId="FooterOdd">
    <w:name w:val="Footer Odd"/>
    <w:basedOn w:val="Footer"/>
    <w:pPr>
      <w:tabs>
        <w:tab w:val="right" w:pos="0"/>
      </w:tabs>
    </w:pPr>
  </w:style>
  <w:style w:type="paragraph" w:styleId="Header">
    <w:name w:val="header"/>
    <w:basedOn w:val="Normal"/>
    <w:pPr>
      <w:keepLines/>
      <w:pBdr>
        <w:top w:val="single" w:sz="6" w:space="1" w:color="auto"/>
      </w:pBdr>
      <w:tabs>
        <w:tab w:val="center" w:pos="4320"/>
        <w:tab w:val="right" w:pos="8640"/>
      </w:tabs>
      <w:spacing w:line="160" w:lineRule="atLeast"/>
    </w:pPr>
    <w:rPr>
      <w:caps/>
      <w:spacing w:val="5"/>
      <w:kern w:val="18"/>
      <w:sz w:val="18"/>
    </w:rPr>
  </w:style>
  <w:style w:type="paragraph" w:customStyle="1" w:styleId="HeaderEven">
    <w:name w:val="Header Even"/>
    <w:basedOn w:val="Header"/>
    <w:pPr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</w:pPr>
  </w:style>
  <w:style w:type="paragraph" w:customStyle="1" w:styleId="HeaderOdd">
    <w:name w:val="Header Odd"/>
    <w:basedOn w:val="Header"/>
    <w:pPr>
      <w:tabs>
        <w:tab w:val="right" w:pos="0"/>
      </w:tabs>
    </w:pPr>
  </w:style>
  <w:style w:type="paragraph" w:customStyle="1" w:styleId="Icon1">
    <w:name w:val="Icon 1"/>
    <w:basedOn w:val="Normal"/>
    <w:next w:val="Heading3"/>
    <w:pPr>
      <w:keepNext/>
      <w:shd w:val="thinReverseDiagStripe" w:color="auto" w:fill="auto"/>
      <w:spacing w:before="60" w:after="260" w:line="240" w:lineRule="auto"/>
      <w:ind w:firstLine="115"/>
      <w:jc w:val="center"/>
    </w:pPr>
    <w:rPr>
      <w:rFonts w:ascii="Wingdings" w:hAnsi="Wingdings"/>
      <w:b/>
      <w:color w:val="FFFFFF"/>
      <w:spacing w:val="-5"/>
      <w:kern w:val="28"/>
      <w:sz w:val="260"/>
    </w:rPr>
  </w:style>
  <w:style w:type="paragraph" w:styleId="List">
    <w:name w:val="List"/>
    <w:basedOn w:val="BodyText"/>
    <w:pPr>
      <w:tabs>
        <w:tab w:val="right" w:pos="2959"/>
      </w:tabs>
      <w:spacing w:after="0"/>
    </w:pPr>
    <w:rPr>
      <w:rFonts w:ascii="Arial Narrow" w:hAnsi="Arial Narrow"/>
      <w:spacing w:val="-2"/>
      <w:sz w:val="18"/>
    </w:rPr>
  </w:style>
  <w:style w:type="paragraph" w:customStyle="1" w:styleId="ListLast">
    <w:name w:val="List Last"/>
    <w:basedOn w:val="List"/>
    <w:next w:val="Name"/>
    <w:pPr>
      <w:keepLines/>
      <w:spacing w:after="180"/>
    </w:pPr>
  </w:style>
  <w:style w:type="character" w:styleId="PageNumber">
    <w:name w:val="page number"/>
    <w:rPr>
      <w:rFonts w:ascii="Arial Black" w:hAnsi="Arial Black"/>
      <w:b/>
      <w:spacing w:val="-10"/>
      <w:sz w:val="20"/>
    </w:rPr>
  </w:style>
  <w:style w:type="paragraph" w:customStyle="1" w:styleId="Icon2">
    <w:name w:val="Icon 2"/>
    <w:basedOn w:val="Normal"/>
    <w:next w:val="Heading3"/>
    <w:pPr>
      <w:shd w:val="reverseDiagStripe" w:color="auto" w:fill="auto"/>
      <w:spacing w:before="120" w:after="120" w:line="760" w:lineRule="exact"/>
      <w:ind w:left="1080" w:right="1080"/>
      <w:jc w:val="center"/>
    </w:pPr>
    <w:rPr>
      <w:rFonts w:ascii="Wingdings" w:hAnsi="Wingdings"/>
      <w:b/>
      <w:color w:val="FFFFFF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on95\LOCALS~1\Temp\TCD2B.tmp\Directory%20of%20communi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Directory of community services</Template>
  <TotalTime>1</TotalTime>
  <Pages>1</Pages>
  <Words>549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TREY RESEARCH </vt:lpstr>
    </vt:vector>
  </TitlesOfParts>
  <Manager/>
  <Company>Microsoft Corporation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TREY RESEARCH</dc:title>
  <dc:subject/>
  <dc:creator>Valued Customer</dc:creator>
  <cp:keywords/>
  <dc:description/>
  <cp:lastModifiedBy>Katherine Bonanno</cp:lastModifiedBy>
  <cp:revision>3</cp:revision>
  <cp:lastPrinted>2014-04-15T19:32:00Z</cp:lastPrinted>
  <dcterms:created xsi:type="dcterms:W3CDTF">2014-10-06T17:21:00Z</dcterms:created>
  <dcterms:modified xsi:type="dcterms:W3CDTF">2016-11-03T16:22:00Z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TC010178401033</vt:lpwstr>
  </property>
</Properties>
</file>