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8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5"/>
      </w:tblGrid>
      <w:tr w:rsidR="00C9583D" w:rsidRPr="00C9583D" w:rsidTr="00C9583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33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bookmarkStart w:id="0" w:name="_GoBack"/>
            <w:bookmarkEnd w:id="0"/>
            <w:r w:rsidRPr="00C9583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Class 8-3A Regional 15</w:t>
            </w:r>
          </w:p>
        </w:tc>
      </w:tr>
    </w:tbl>
    <w:p w:rsidR="00C9583D" w:rsidRPr="00C9583D" w:rsidRDefault="00C9583D" w:rsidP="00C9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5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209"/>
        <w:gridCol w:w="209"/>
        <w:gridCol w:w="209"/>
        <w:gridCol w:w="102"/>
        <w:gridCol w:w="4205"/>
        <w:gridCol w:w="132"/>
        <w:gridCol w:w="132"/>
        <w:gridCol w:w="102"/>
        <w:gridCol w:w="3443"/>
      </w:tblGrid>
      <w:tr w:rsidR="00C9583D" w:rsidRPr="00C9583D" w:rsidTr="00C9583D"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  <w:t>Regional Host: Tuscola East Prairie</w:t>
            </w:r>
          </w:p>
        </w:tc>
      </w:tr>
      <w:tr w:rsidR="00C9583D" w:rsidRPr="00C9583D" w:rsidTr="00C9583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Shelbyville Moulton</w:t>
            </w: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(1st Seed)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583D" w:rsidRPr="00C9583D" w:rsidTr="00C9583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noWrap/>
            <w:tcMar>
              <w:top w:w="45" w:type="dxa"/>
              <w:left w:w="300" w:type="dxa"/>
              <w:bottom w:w="45" w:type="dxa"/>
              <w:right w:w="30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83D" w:rsidRPr="00C9583D" w:rsidTr="00C9583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BYE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Shelbyville Moulton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583D" w:rsidRPr="00C9583D" w:rsidTr="00C958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noWrap/>
            <w:tcMar>
              <w:top w:w="45" w:type="dxa"/>
              <w:left w:w="300" w:type="dxa"/>
              <w:bottom w:w="45" w:type="dxa"/>
              <w:right w:w="30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  <w:t>Tuscola East Prairie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03/05/2019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, </w:t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6:00 PM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  <w:t xml:space="preserve">409 </w:t>
            </w:r>
            <w:proofErr w:type="spellStart"/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S.Prairie</w:t>
            </w:r>
            <w:proofErr w:type="spellEnd"/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, Tuscola   </w:t>
            </w:r>
            <w:r w:rsidRPr="00C9583D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4C649F6C" wp14:editId="38E2C0DC">
                  <wp:extent cx="228600" cy="114300"/>
                  <wp:effectExtent l="0" t="0" r="0" b="0"/>
                  <wp:docPr id="1" name="Picture 1" descr="Map">
                    <a:hlinkClick xmlns:a="http://schemas.openxmlformats.org/drawingml/2006/main" r:id="rId4" tgtFrame="&quot;_flo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">
                            <a:hlinkClick r:id="rId4" tgtFrame="&quot;_flo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83D" w:rsidRPr="00C9583D" w:rsidTr="00C95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Teutopolis</w:t>
            </w: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(4th Seed)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Winner Game 1</w:t>
            </w:r>
          </w:p>
        </w:tc>
        <w:tc>
          <w:tcPr>
            <w:tcW w:w="0" w:type="auto"/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83D" w:rsidRPr="00C9583D" w:rsidTr="00C9583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noWrap/>
            <w:tcMar>
              <w:top w:w="45" w:type="dxa"/>
              <w:left w:w="300" w:type="dxa"/>
              <w:bottom w:w="45" w:type="dxa"/>
              <w:right w:w="30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  <w:t>Tuscola East Prairie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03/02/2019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, </w:t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9:00 AM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  <w:t>409 S. Prairie, Tuscola   </w:t>
            </w:r>
            <w:r w:rsidRPr="00C9583D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4B44CDA6" wp14:editId="0C163754">
                  <wp:extent cx="228600" cy="114300"/>
                  <wp:effectExtent l="0" t="0" r="0" b="0"/>
                  <wp:docPr id="2" name="Picture 2" descr="Map">
                    <a:hlinkClick xmlns:a="http://schemas.openxmlformats.org/drawingml/2006/main" r:id="rId6" tgtFrame="&quot;_flo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">
                            <a:hlinkClick r:id="rId6" tgtFrame="&quot;_flo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83D" w:rsidRPr="00C9583D" w:rsidTr="00C95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Arthur</w:t>
            </w: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(5th Seed)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Winner Game 4</w:t>
            </w:r>
          </w:p>
        </w:tc>
      </w:tr>
      <w:tr w:rsidR="00C9583D" w:rsidRPr="00C9583D" w:rsidTr="00C9583D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noWrap/>
            <w:tcMar>
              <w:top w:w="45" w:type="dxa"/>
              <w:left w:w="300" w:type="dxa"/>
              <w:bottom w:w="45" w:type="dxa"/>
              <w:right w:w="30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  <w:t>Tuscola East Prairie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03/07/2019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, </w:t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6:30 PM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  <w:t>409 S. Prairie, Tuscola   </w:t>
            </w:r>
            <w:r w:rsidRPr="00C9583D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299223DC" wp14:editId="57D8B42E">
                  <wp:extent cx="228600" cy="114300"/>
                  <wp:effectExtent l="0" t="0" r="0" b="0"/>
                  <wp:docPr id="3" name="Picture 3" descr="Map">
                    <a:hlinkClick xmlns:a="http://schemas.openxmlformats.org/drawingml/2006/main" r:id="rId6" tgtFrame="&quot;_flo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">
                            <a:hlinkClick r:id="rId6" tgtFrame="&quot;_flo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 </w:t>
            </w:r>
          </w:p>
        </w:tc>
      </w:tr>
      <w:tr w:rsidR="00C9583D" w:rsidRPr="00C9583D" w:rsidTr="00C95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Toledo Cumberland</w:t>
            </w: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(2nd Seed)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Winner Game 5</w:t>
            </w:r>
          </w:p>
        </w:tc>
      </w:tr>
      <w:tr w:rsidR="00C9583D" w:rsidRPr="00C9583D" w:rsidTr="00C9583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noWrap/>
            <w:tcMar>
              <w:top w:w="45" w:type="dxa"/>
              <w:left w:w="300" w:type="dxa"/>
              <w:bottom w:w="45" w:type="dxa"/>
              <w:right w:w="30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  <w:t>Tuscola East Prairie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03/02/2019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, </w:t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20 min. after previous match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  <w:t>409 S. Prairie, Tuscola   </w:t>
            </w:r>
            <w:r w:rsidRPr="00C9583D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66767E7E" wp14:editId="00BBC1B6">
                  <wp:extent cx="228600" cy="114300"/>
                  <wp:effectExtent l="0" t="0" r="0" b="0"/>
                  <wp:docPr id="4" name="Picture 4" descr="Map">
                    <a:hlinkClick xmlns:a="http://schemas.openxmlformats.org/drawingml/2006/main" r:id="rId6" tgtFrame="&quot;_flo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p">
                            <a:hlinkClick r:id="rId6" tgtFrame="&quot;_flo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583D" w:rsidRPr="00C9583D" w:rsidTr="00C95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Sullivan</w:t>
            </w: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(7th Seed)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Winner Game 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83D" w:rsidRPr="00C9583D" w:rsidTr="00C958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noWrap/>
            <w:tcMar>
              <w:top w:w="45" w:type="dxa"/>
              <w:left w:w="300" w:type="dxa"/>
              <w:bottom w:w="45" w:type="dxa"/>
              <w:right w:w="30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  <w:t>Tuscola East Prairie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03/05/2019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, </w:t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20 min. after previous match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  <w:t>409 S. Prairie, Tuscola   </w:t>
            </w:r>
            <w:r w:rsidRPr="00C9583D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6ADFA43A" wp14:editId="459A28E4">
                  <wp:extent cx="228600" cy="114300"/>
                  <wp:effectExtent l="0" t="0" r="0" b="0"/>
                  <wp:docPr id="5" name="Picture 5" descr="Map">
                    <a:hlinkClick xmlns:a="http://schemas.openxmlformats.org/drawingml/2006/main" r:id="rId6" tgtFrame="&quot;_flo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">
                            <a:hlinkClick r:id="rId6" tgtFrame="&quot;_flo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83D" w:rsidRPr="00C9583D" w:rsidTr="00C95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Tuscola East Prairie</w:t>
            </w: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(3rd Seed)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Winner Game 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83D" w:rsidRPr="00C9583D" w:rsidTr="00C9583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noWrap/>
            <w:tcMar>
              <w:top w:w="45" w:type="dxa"/>
              <w:left w:w="300" w:type="dxa"/>
              <w:bottom w:w="45" w:type="dxa"/>
              <w:right w:w="300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66"/>
                <w:sz w:val="17"/>
                <w:szCs w:val="17"/>
              </w:rPr>
              <w:t>Tuscola East Prairie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03/02/2019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, </w:t>
            </w:r>
            <w:r w:rsidRPr="00C9583D">
              <w:rPr>
                <w:rFonts w:ascii="Arial" w:eastAsia="Times New Roman" w:hAnsi="Arial" w:cs="Arial"/>
                <w:i/>
                <w:iCs/>
                <w:color w:val="000066"/>
                <w:sz w:val="17"/>
                <w:szCs w:val="17"/>
              </w:rPr>
              <w:t>20 min. after previous match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</w:t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br/>
              <w:t>409 S. Prairie, Tuscola   </w:t>
            </w:r>
            <w:r w:rsidRPr="00C9583D"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 wp14:anchorId="20AC39F6" wp14:editId="48527205">
                  <wp:extent cx="228600" cy="114300"/>
                  <wp:effectExtent l="0" t="0" r="0" b="0"/>
                  <wp:docPr id="6" name="Picture 6" descr="Map">
                    <a:hlinkClick xmlns:a="http://schemas.openxmlformats.org/drawingml/2006/main" r:id="rId6" tgtFrame="&quot;_flo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">
                            <a:hlinkClick r:id="rId6" tgtFrame="&quot;_flo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83D">
              <w:rPr>
                <w:rFonts w:ascii="Arial" w:eastAsia="Times New Roman" w:hAnsi="Arial" w:cs="Arial"/>
                <w:color w:val="000066"/>
                <w:sz w:val="17"/>
                <w:szCs w:val="17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583D" w:rsidRPr="00C9583D" w:rsidTr="00C95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St. Elmo</w:t>
            </w: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(6th Seed)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DEB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83D" w:rsidRPr="00C9583D" w:rsidRDefault="00C9583D" w:rsidP="00C9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958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8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72E31" w:rsidRDefault="00972E31"/>
    <w:sectPr w:rsidR="00972E31" w:rsidSect="00C958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D"/>
    <w:rsid w:val="00950C8C"/>
    <w:rsid w:val="00972E31"/>
    <w:rsid w:val="00AD2EB4"/>
    <w:rsid w:val="00C76BBA"/>
    <w:rsid w:val="00C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CE20-EA6D-4310-B9C2-27C4CB5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z=14&amp;q=409%20S.%20Prairie,%20Tuscola,%20IL%20%20(Tuscola%20East%20Prairie)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maps.google.com/maps?z=14&amp;q=409%20S.Prairie,%20Tuscola,%20IL%20%20(Tuscola%20East%20Prairi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Beccue</dc:creator>
  <cp:keywords/>
  <dc:description/>
  <cp:lastModifiedBy>Brian Garrard</cp:lastModifiedBy>
  <cp:revision>2</cp:revision>
  <dcterms:created xsi:type="dcterms:W3CDTF">2019-02-22T20:21:00Z</dcterms:created>
  <dcterms:modified xsi:type="dcterms:W3CDTF">2019-02-22T20:21:00Z</dcterms:modified>
</cp:coreProperties>
</file>