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Westbrook School Department</w:t>
      </w:r>
    </w:p>
    <w:p w:rsidR="00000000" w:rsidDel="00000000" w:rsidP="00000000" w:rsidRDefault="00000000" w:rsidRPr="00000000" w14:paraId="00000002">
      <w:pPr>
        <w:pageBreakBefore w:val="0"/>
        <w:jc w:val="center"/>
        <w:rPr/>
      </w:pPr>
      <w:r w:rsidDel="00000000" w:rsidR="00000000" w:rsidRPr="00000000">
        <w:rPr>
          <w:b w:val="1"/>
          <w:sz w:val="36"/>
          <w:szCs w:val="36"/>
          <w:rtl w:val="0"/>
        </w:rPr>
        <w:t xml:space="preserve">Course Blueprint</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Content Area / Grade Level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Course Title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Honors Chemistry</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A">
            <w:pPr>
              <w:pageBreakBefore w:val="0"/>
              <w:widowControl w:val="0"/>
              <w:spacing w:line="240" w:lineRule="auto"/>
              <w:rPr>
                <w:sz w:val="24"/>
                <w:szCs w:val="24"/>
              </w:rPr>
            </w:pPr>
            <w:r w:rsidDel="00000000" w:rsidR="00000000" w:rsidRPr="00000000">
              <w:rPr>
                <w:rtl w:val="0"/>
              </w:rPr>
              <w:t xml:space="preserve">This course is a first year high school Chemistry class designed and taught to prepare students to be successful in a college Chemistry course. This class covers the first half of the Big Ideas and Learning Objectives on the AP Chemistry college board website. Some of the topics addressed are matter and its classification, atomic theory, the periodic table and its trends, chemical bonding, chemical reactions, stoichiometry, behavior of gases, thermochemistry and equilibrium. Problem solving involving the factor label method and the application of algebra is frequently involved in this course. Numerous laboratory experiences requiring written lab reports are performed to reinforce the concepts presented in class.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Westbrook K-12 Learning Standards</w:t>
            </w:r>
          </w:p>
          <w:p w:rsidR="00000000" w:rsidDel="00000000" w:rsidP="00000000" w:rsidRDefault="00000000" w:rsidRPr="00000000" w14:paraId="0000000E">
            <w:pPr>
              <w:pageBreakBefore w:val="0"/>
              <w:numPr>
                <w:ilvl w:val="0"/>
                <w:numId w:val="8"/>
              </w:numPr>
              <w:ind w:left="720" w:hanging="360"/>
              <w:rPr>
                <w:sz w:val="20"/>
                <w:szCs w:val="20"/>
              </w:rPr>
            </w:pPr>
            <w:r w:rsidDel="00000000" w:rsidR="00000000" w:rsidRPr="00000000">
              <w:rPr>
                <w:sz w:val="20"/>
                <w:szCs w:val="20"/>
                <w:rtl w:val="0"/>
              </w:rPr>
              <w:t xml:space="preserve">Asking Questions and Defining Problems</w:t>
            </w:r>
          </w:p>
          <w:p w:rsidR="00000000" w:rsidDel="00000000" w:rsidP="00000000" w:rsidRDefault="00000000" w:rsidRPr="00000000" w14:paraId="0000000F">
            <w:pPr>
              <w:pageBreakBefore w:val="0"/>
              <w:numPr>
                <w:ilvl w:val="0"/>
                <w:numId w:val="8"/>
              </w:numPr>
              <w:ind w:left="720" w:hanging="360"/>
              <w:rPr>
                <w:sz w:val="20"/>
                <w:szCs w:val="20"/>
              </w:rPr>
            </w:pPr>
            <w:r w:rsidDel="00000000" w:rsidR="00000000" w:rsidRPr="00000000">
              <w:rPr>
                <w:sz w:val="20"/>
                <w:szCs w:val="20"/>
                <w:rtl w:val="0"/>
              </w:rPr>
              <w:t xml:space="preserve">Developing and Using Models</w:t>
            </w:r>
          </w:p>
          <w:p w:rsidR="00000000" w:rsidDel="00000000" w:rsidP="00000000" w:rsidRDefault="00000000" w:rsidRPr="00000000" w14:paraId="00000010">
            <w:pPr>
              <w:pageBreakBefore w:val="0"/>
              <w:numPr>
                <w:ilvl w:val="0"/>
                <w:numId w:val="8"/>
              </w:numPr>
              <w:ind w:left="720" w:hanging="360"/>
              <w:rPr>
                <w:sz w:val="20"/>
                <w:szCs w:val="20"/>
              </w:rPr>
            </w:pPr>
            <w:r w:rsidDel="00000000" w:rsidR="00000000" w:rsidRPr="00000000">
              <w:rPr>
                <w:sz w:val="20"/>
                <w:szCs w:val="20"/>
                <w:rtl w:val="0"/>
              </w:rPr>
              <w:t xml:space="preserve">Planning and Carrying Out Investigations</w:t>
            </w:r>
          </w:p>
          <w:p w:rsidR="00000000" w:rsidDel="00000000" w:rsidP="00000000" w:rsidRDefault="00000000" w:rsidRPr="00000000" w14:paraId="00000011">
            <w:pPr>
              <w:pageBreakBefore w:val="0"/>
              <w:numPr>
                <w:ilvl w:val="0"/>
                <w:numId w:val="8"/>
              </w:numPr>
              <w:ind w:left="720" w:hanging="360"/>
              <w:rPr>
                <w:sz w:val="20"/>
                <w:szCs w:val="20"/>
              </w:rPr>
            </w:pPr>
            <w:r w:rsidDel="00000000" w:rsidR="00000000" w:rsidRPr="00000000">
              <w:rPr>
                <w:sz w:val="20"/>
                <w:szCs w:val="20"/>
                <w:rtl w:val="0"/>
              </w:rPr>
              <w:t xml:space="preserve">Analyzing and Interpreting Data</w:t>
            </w:r>
          </w:p>
          <w:p w:rsidR="00000000" w:rsidDel="00000000" w:rsidP="00000000" w:rsidRDefault="00000000" w:rsidRPr="00000000" w14:paraId="00000012">
            <w:pPr>
              <w:pageBreakBefore w:val="0"/>
              <w:numPr>
                <w:ilvl w:val="0"/>
                <w:numId w:val="8"/>
              </w:numPr>
              <w:ind w:left="720" w:hanging="360"/>
              <w:rPr>
                <w:sz w:val="20"/>
                <w:szCs w:val="20"/>
              </w:rPr>
            </w:pPr>
            <w:r w:rsidDel="00000000" w:rsidR="00000000" w:rsidRPr="00000000">
              <w:rPr>
                <w:sz w:val="20"/>
                <w:szCs w:val="20"/>
                <w:rtl w:val="0"/>
              </w:rPr>
              <w:t xml:space="preserve">Using Mathematics and Computational Thinking</w:t>
            </w:r>
          </w:p>
          <w:p w:rsidR="00000000" w:rsidDel="00000000" w:rsidP="00000000" w:rsidRDefault="00000000" w:rsidRPr="00000000" w14:paraId="00000013">
            <w:pPr>
              <w:pageBreakBefore w:val="0"/>
              <w:numPr>
                <w:ilvl w:val="0"/>
                <w:numId w:val="8"/>
              </w:numPr>
              <w:ind w:left="720" w:hanging="360"/>
              <w:rPr>
                <w:sz w:val="20"/>
                <w:szCs w:val="20"/>
              </w:rPr>
            </w:pPr>
            <w:r w:rsidDel="00000000" w:rsidR="00000000" w:rsidRPr="00000000">
              <w:rPr>
                <w:sz w:val="20"/>
                <w:szCs w:val="20"/>
                <w:rtl w:val="0"/>
              </w:rPr>
              <w:t xml:space="preserve">Constructing Explanations and Designing Solutions</w:t>
            </w:r>
          </w:p>
          <w:p w:rsidR="00000000" w:rsidDel="00000000" w:rsidP="00000000" w:rsidRDefault="00000000" w:rsidRPr="00000000" w14:paraId="00000014">
            <w:pPr>
              <w:pageBreakBefore w:val="0"/>
              <w:numPr>
                <w:ilvl w:val="0"/>
                <w:numId w:val="8"/>
              </w:numPr>
              <w:ind w:left="720" w:hanging="360"/>
              <w:rPr>
                <w:sz w:val="20"/>
                <w:szCs w:val="20"/>
              </w:rPr>
            </w:pPr>
            <w:r w:rsidDel="00000000" w:rsidR="00000000" w:rsidRPr="00000000">
              <w:rPr>
                <w:sz w:val="20"/>
                <w:szCs w:val="20"/>
                <w:rtl w:val="0"/>
              </w:rPr>
              <w:t xml:space="preserve">Engaging in Argument from Evidence</w:t>
            </w:r>
          </w:p>
          <w:p w:rsidR="00000000" w:rsidDel="00000000" w:rsidP="00000000" w:rsidRDefault="00000000" w:rsidRPr="00000000" w14:paraId="00000015">
            <w:pPr>
              <w:pageBreakBefore w:val="0"/>
              <w:numPr>
                <w:ilvl w:val="0"/>
                <w:numId w:val="8"/>
              </w:numPr>
              <w:ind w:left="720" w:hanging="360"/>
              <w:rPr>
                <w:sz w:val="20"/>
                <w:szCs w:val="20"/>
              </w:rPr>
            </w:pPr>
            <w:r w:rsidDel="00000000" w:rsidR="00000000" w:rsidRPr="00000000">
              <w:rPr>
                <w:sz w:val="20"/>
                <w:szCs w:val="20"/>
                <w:rtl w:val="0"/>
              </w:rPr>
              <w:t xml:space="preserve">Obtaining, Evaluating and Communicating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Guiding Principles / Vision of the Graduate</w:t>
            </w:r>
          </w:p>
          <w:p w:rsidR="00000000" w:rsidDel="00000000" w:rsidP="00000000" w:rsidRDefault="00000000" w:rsidRPr="00000000" w14:paraId="00000017">
            <w:pPr>
              <w:pageBreakBefore w:val="0"/>
              <w:numPr>
                <w:ilvl w:val="0"/>
                <w:numId w:val="13"/>
              </w:numPr>
              <w:ind w:left="720" w:hanging="360"/>
              <w:rPr>
                <w:sz w:val="20"/>
                <w:szCs w:val="20"/>
                <w:u w:val="none"/>
              </w:rPr>
            </w:pPr>
            <w:r w:rsidDel="00000000" w:rsidR="00000000" w:rsidRPr="00000000">
              <w:rPr>
                <w:sz w:val="20"/>
                <w:szCs w:val="20"/>
                <w:rtl w:val="0"/>
              </w:rPr>
              <w:t xml:space="preserve">A clear and effective communicator </w:t>
            </w:r>
          </w:p>
          <w:p w:rsidR="00000000" w:rsidDel="00000000" w:rsidP="00000000" w:rsidRDefault="00000000" w:rsidRPr="00000000" w14:paraId="00000018">
            <w:pPr>
              <w:pageBreakBefore w:val="0"/>
              <w:numPr>
                <w:ilvl w:val="0"/>
                <w:numId w:val="13"/>
              </w:numPr>
              <w:ind w:left="720" w:hanging="360"/>
              <w:rPr>
                <w:sz w:val="20"/>
                <w:szCs w:val="20"/>
                <w:u w:val="none"/>
              </w:rPr>
            </w:pPr>
            <w:r w:rsidDel="00000000" w:rsidR="00000000" w:rsidRPr="00000000">
              <w:rPr>
                <w:sz w:val="20"/>
                <w:szCs w:val="20"/>
                <w:rtl w:val="0"/>
              </w:rPr>
              <w:t xml:space="preserve">A self-directed and lifelong learner </w:t>
            </w:r>
          </w:p>
          <w:p w:rsidR="00000000" w:rsidDel="00000000" w:rsidP="00000000" w:rsidRDefault="00000000" w:rsidRPr="00000000" w14:paraId="00000019">
            <w:pPr>
              <w:pageBreakBefore w:val="0"/>
              <w:numPr>
                <w:ilvl w:val="0"/>
                <w:numId w:val="13"/>
              </w:numPr>
              <w:ind w:left="720" w:hanging="360"/>
              <w:rPr>
                <w:sz w:val="20"/>
                <w:szCs w:val="20"/>
                <w:u w:val="none"/>
              </w:rPr>
            </w:pPr>
            <w:r w:rsidDel="00000000" w:rsidR="00000000" w:rsidRPr="00000000">
              <w:rPr>
                <w:sz w:val="20"/>
                <w:szCs w:val="20"/>
                <w:rtl w:val="0"/>
              </w:rPr>
              <w:t xml:space="preserve">A creative and practical problem solver</w:t>
            </w:r>
          </w:p>
          <w:p w:rsidR="00000000" w:rsidDel="00000000" w:rsidP="00000000" w:rsidRDefault="00000000" w:rsidRPr="00000000" w14:paraId="0000001A">
            <w:pPr>
              <w:pageBreakBefore w:val="0"/>
              <w:numPr>
                <w:ilvl w:val="0"/>
                <w:numId w:val="13"/>
              </w:numPr>
              <w:ind w:left="720" w:hanging="360"/>
              <w:rPr>
                <w:sz w:val="20"/>
                <w:szCs w:val="20"/>
                <w:u w:val="none"/>
              </w:rPr>
            </w:pPr>
            <w:r w:rsidDel="00000000" w:rsidR="00000000" w:rsidRPr="00000000">
              <w:rPr>
                <w:sz w:val="20"/>
                <w:szCs w:val="20"/>
                <w:rtl w:val="0"/>
              </w:rPr>
              <w:t xml:space="preserve">A responsible and involved citizen </w:t>
            </w:r>
          </w:p>
          <w:p w:rsidR="00000000" w:rsidDel="00000000" w:rsidP="00000000" w:rsidRDefault="00000000" w:rsidRPr="00000000" w14:paraId="0000001B">
            <w:pPr>
              <w:pageBreakBefore w:val="0"/>
              <w:numPr>
                <w:ilvl w:val="0"/>
                <w:numId w:val="13"/>
              </w:numPr>
              <w:ind w:left="720" w:hanging="360"/>
              <w:rPr>
                <w:sz w:val="20"/>
                <w:szCs w:val="20"/>
                <w:u w:val="none"/>
              </w:rPr>
            </w:pPr>
            <w:r w:rsidDel="00000000" w:rsidR="00000000" w:rsidRPr="00000000">
              <w:rPr>
                <w:sz w:val="20"/>
                <w:szCs w:val="20"/>
                <w:rtl w:val="0"/>
              </w:rPr>
              <w:t xml:space="preserve">An integrative and informed thinker</w:t>
            </w: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b w:val="1"/>
                <w:rtl w:val="0"/>
              </w:rPr>
              <w:t xml:space="preserve">Expected Outcomes - </w:t>
            </w:r>
            <w:r w:rsidDel="00000000" w:rsidR="00000000" w:rsidRPr="00000000">
              <w:rPr>
                <w:sz w:val="16"/>
                <w:szCs w:val="16"/>
                <w:rtl w:val="0"/>
              </w:rPr>
              <w:t xml:space="preserve">Expectations for students upon completion of the course.</w:t>
            </w:r>
            <w:r w:rsidDel="00000000" w:rsidR="00000000" w:rsidRPr="00000000">
              <w:rPr>
                <w:rtl w:val="0"/>
              </w:rPr>
            </w:r>
          </w:p>
          <w:p w:rsidR="00000000" w:rsidDel="00000000" w:rsidP="00000000" w:rsidRDefault="00000000" w:rsidRPr="00000000" w14:paraId="0000001D">
            <w:pPr>
              <w:pageBreakBefore w:val="0"/>
              <w:widowControl w:val="0"/>
              <w:tabs>
                <w:tab w:val="left" w:leader="none" w:pos="90"/>
                <w:tab w:val="left" w:leader="none" w:pos="2160"/>
                <w:tab w:val="right" w:leader="none" w:pos="10800"/>
              </w:tabs>
              <w:spacing w:line="240" w:lineRule="auto"/>
              <w:ind w:left="270" w:firstLine="0"/>
              <w:rPr>
                <w:sz w:val="16"/>
                <w:szCs w:val="16"/>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Students will be able to:</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0">
            <w:pPr>
              <w:widowControl w:val="0"/>
              <w:numPr>
                <w:ilvl w:val="0"/>
                <w:numId w:val="12"/>
              </w:numPr>
              <w:spacing w:line="240" w:lineRule="auto"/>
              <w:ind w:left="270" w:hanging="180"/>
              <w:rPr>
                <w:sz w:val="20"/>
                <w:szCs w:val="20"/>
              </w:rPr>
            </w:pPr>
            <w:r w:rsidDel="00000000" w:rsidR="00000000" w:rsidRPr="00000000">
              <w:rPr>
                <w:sz w:val="20"/>
                <w:szCs w:val="20"/>
                <w:rtl w:val="0"/>
              </w:rPr>
              <w:t xml:space="preserve">Differentiate between chemical and physical properties and changes. </w:t>
            </w:r>
          </w:p>
          <w:p w:rsidR="00000000" w:rsidDel="00000000" w:rsidP="00000000" w:rsidRDefault="00000000" w:rsidRPr="00000000" w14:paraId="00000021">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Explore atomic theory through the evolution of atomic models</w:t>
            </w:r>
          </w:p>
          <w:p w:rsidR="00000000" w:rsidDel="00000000" w:rsidP="00000000" w:rsidRDefault="00000000" w:rsidRPr="00000000" w14:paraId="00000022">
            <w:pPr>
              <w:widowControl w:val="0"/>
              <w:numPr>
                <w:ilvl w:val="0"/>
                <w:numId w:val="12"/>
              </w:numPr>
              <w:spacing w:line="240" w:lineRule="auto"/>
              <w:ind w:left="270" w:hanging="180"/>
              <w:rPr>
                <w:sz w:val="20"/>
                <w:szCs w:val="20"/>
              </w:rPr>
            </w:pPr>
            <w:r w:rsidDel="00000000" w:rsidR="00000000" w:rsidRPr="00000000">
              <w:rPr>
                <w:sz w:val="20"/>
                <w:szCs w:val="20"/>
                <w:rtl w:val="0"/>
              </w:rPr>
              <w:t xml:space="preserve">Use the periodic table as a model to explain periodic trends. Use the periodic table as a model to predict the relative properties of elements based on the patterns of electrons in the outermost energy level of atoms.</w:t>
            </w:r>
          </w:p>
          <w:p w:rsidR="00000000" w:rsidDel="00000000" w:rsidP="00000000" w:rsidRDefault="00000000" w:rsidRPr="00000000" w14:paraId="00000023">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Differentiate between the different types of intra vs intermolecular forces</w:t>
            </w:r>
          </w:p>
          <w:p w:rsidR="00000000" w:rsidDel="00000000" w:rsidP="00000000" w:rsidRDefault="00000000" w:rsidRPr="00000000" w14:paraId="00000024">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Identify the common molecular shapes and why they form</w:t>
            </w:r>
          </w:p>
          <w:p w:rsidR="00000000" w:rsidDel="00000000" w:rsidP="00000000" w:rsidRDefault="00000000" w:rsidRPr="00000000" w14:paraId="00000025">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Name and write formulas for elements, molecular compounds, ionic compounds and some acids.</w:t>
            </w:r>
          </w:p>
          <w:p w:rsidR="00000000" w:rsidDel="00000000" w:rsidP="00000000" w:rsidRDefault="00000000" w:rsidRPr="00000000" w14:paraId="00000026">
            <w:pPr>
              <w:widowControl w:val="0"/>
              <w:numPr>
                <w:ilvl w:val="0"/>
                <w:numId w:val="12"/>
              </w:numPr>
              <w:spacing w:line="240" w:lineRule="auto"/>
              <w:ind w:left="270" w:hanging="180"/>
              <w:rPr>
                <w:color w:val="000000"/>
                <w:sz w:val="20"/>
                <w:szCs w:val="20"/>
              </w:rPr>
            </w:pPr>
            <w:r w:rsidDel="00000000" w:rsidR="00000000" w:rsidRPr="00000000">
              <w:rPr>
                <w:sz w:val="20"/>
                <w:szCs w:val="20"/>
                <w:rtl w:val="0"/>
              </w:rPr>
              <w:t xml:space="preserve">Calculate and convert quantities using molar mass, mole ratios and Avogadro's number.</w:t>
            </w:r>
          </w:p>
          <w:p w:rsidR="00000000" w:rsidDel="00000000" w:rsidP="00000000" w:rsidRDefault="00000000" w:rsidRPr="00000000" w14:paraId="00000027">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Calculate empirical and molecular formulas from laboratory data.</w:t>
            </w:r>
          </w:p>
          <w:p w:rsidR="00000000" w:rsidDel="00000000" w:rsidP="00000000" w:rsidRDefault="00000000" w:rsidRPr="00000000" w14:paraId="00000028">
            <w:pPr>
              <w:widowControl w:val="0"/>
              <w:numPr>
                <w:ilvl w:val="0"/>
                <w:numId w:val="12"/>
              </w:numPr>
              <w:spacing w:line="240" w:lineRule="auto"/>
              <w:ind w:left="270" w:hanging="180"/>
              <w:rPr>
                <w:color w:val="000000"/>
                <w:sz w:val="20"/>
                <w:szCs w:val="20"/>
              </w:rPr>
            </w:pPr>
            <w:r w:rsidDel="00000000" w:rsidR="00000000" w:rsidRPr="00000000">
              <w:rPr>
                <w:sz w:val="20"/>
                <w:szCs w:val="20"/>
                <w:rtl w:val="0"/>
              </w:rPr>
              <w:t xml:space="preserve">Analyze the accuracy of lab work using percent yield and percent error. </w:t>
            </w:r>
          </w:p>
          <w:p w:rsidR="00000000" w:rsidDel="00000000" w:rsidP="00000000" w:rsidRDefault="00000000" w:rsidRPr="00000000" w14:paraId="00000029">
            <w:pPr>
              <w:widowControl w:val="0"/>
              <w:numPr>
                <w:ilvl w:val="0"/>
                <w:numId w:val="12"/>
              </w:numPr>
              <w:spacing w:line="240" w:lineRule="auto"/>
              <w:ind w:left="270" w:hanging="180"/>
              <w:rPr>
                <w:color w:val="000000"/>
                <w:sz w:val="20"/>
                <w:szCs w:val="20"/>
              </w:rPr>
            </w:pPr>
            <w:r w:rsidDel="00000000" w:rsidR="00000000" w:rsidRPr="00000000">
              <w:rPr>
                <w:sz w:val="20"/>
                <w:szCs w:val="20"/>
                <w:rtl w:val="0"/>
              </w:rPr>
              <w:t xml:space="preserve">Understand the differences between reactions and predict product formation.</w:t>
            </w:r>
          </w:p>
          <w:p w:rsidR="00000000" w:rsidDel="00000000" w:rsidP="00000000" w:rsidRDefault="00000000" w:rsidRPr="00000000" w14:paraId="0000002A">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Write net ionic equations</w:t>
            </w:r>
          </w:p>
          <w:p w:rsidR="00000000" w:rsidDel="00000000" w:rsidP="00000000" w:rsidRDefault="00000000" w:rsidRPr="00000000" w14:paraId="0000002B">
            <w:pPr>
              <w:widowControl w:val="0"/>
              <w:numPr>
                <w:ilvl w:val="0"/>
                <w:numId w:val="12"/>
              </w:numPr>
              <w:spacing w:line="240" w:lineRule="auto"/>
              <w:ind w:left="270" w:hanging="180"/>
              <w:rPr>
                <w:color w:val="000000"/>
                <w:sz w:val="20"/>
                <w:szCs w:val="20"/>
              </w:rPr>
            </w:pPr>
            <w:r w:rsidDel="00000000" w:rsidR="00000000" w:rsidRPr="00000000">
              <w:rPr>
                <w:sz w:val="20"/>
                <w:szCs w:val="20"/>
                <w:rtl w:val="0"/>
              </w:rPr>
              <w:t xml:space="preserve">Determine limiting and excess reactants.</w:t>
            </w:r>
          </w:p>
          <w:p w:rsidR="00000000" w:rsidDel="00000000" w:rsidP="00000000" w:rsidRDefault="00000000" w:rsidRPr="00000000" w14:paraId="0000002C">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Perform stoichiometric conversions</w:t>
            </w:r>
          </w:p>
          <w:p w:rsidR="00000000" w:rsidDel="00000000" w:rsidP="00000000" w:rsidRDefault="00000000" w:rsidRPr="00000000" w14:paraId="0000002D">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Create equations for Boyles, Guy Lussac and Charles’ Laws</w:t>
            </w:r>
          </w:p>
          <w:p w:rsidR="00000000" w:rsidDel="00000000" w:rsidP="00000000" w:rsidRDefault="00000000" w:rsidRPr="00000000" w14:paraId="0000002E">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Prove R from the Ideal gas law</w:t>
            </w:r>
          </w:p>
          <w:p w:rsidR="00000000" w:rsidDel="00000000" w:rsidP="00000000" w:rsidRDefault="00000000" w:rsidRPr="00000000" w14:paraId="0000002F">
            <w:pPr>
              <w:widowControl w:val="0"/>
              <w:numPr>
                <w:ilvl w:val="0"/>
                <w:numId w:val="12"/>
              </w:numPr>
              <w:spacing w:line="240" w:lineRule="auto"/>
              <w:ind w:left="270" w:hanging="180"/>
              <w:rPr>
                <w:sz w:val="20"/>
                <w:szCs w:val="20"/>
                <w:u w:val="none"/>
              </w:rPr>
            </w:pPr>
            <w:r w:rsidDel="00000000" w:rsidR="00000000" w:rsidRPr="00000000">
              <w:rPr>
                <w:sz w:val="20"/>
                <w:szCs w:val="20"/>
                <w:rtl w:val="0"/>
              </w:rPr>
              <w:t xml:space="preserve">Apply calorimetry to determine energy gains and loses.</w:t>
            </w:r>
          </w:p>
          <w:p w:rsidR="00000000" w:rsidDel="00000000" w:rsidP="00000000" w:rsidRDefault="00000000" w:rsidRPr="00000000" w14:paraId="00000030">
            <w:pPr>
              <w:widowControl w:val="0"/>
              <w:numPr>
                <w:ilvl w:val="0"/>
                <w:numId w:val="12"/>
              </w:numPr>
              <w:spacing w:line="240" w:lineRule="auto"/>
              <w:ind w:left="270" w:hanging="180"/>
              <w:rPr>
                <w:color w:val="000000"/>
                <w:sz w:val="20"/>
                <w:szCs w:val="20"/>
              </w:rPr>
            </w:pPr>
            <w:r w:rsidDel="00000000" w:rsidR="00000000" w:rsidRPr="00000000">
              <w:rPr>
                <w:sz w:val="20"/>
                <w:szCs w:val="20"/>
                <w:rtl w:val="0"/>
              </w:rPr>
              <w:t xml:space="preserve">Develop a model to illustrate that the release or absorption of energy from a chemical reaction system depends on the changes in total bond energy.</w:t>
            </w:r>
          </w:p>
          <w:p w:rsidR="00000000" w:rsidDel="00000000" w:rsidP="00000000" w:rsidRDefault="00000000" w:rsidRPr="00000000" w14:paraId="00000031">
            <w:pPr>
              <w:widowControl w:val="0"/>
              <w:numPr>
                <w:ilvl w:val="0"/>
                <w:numId w:val="12"/>
              </w:numPr>
              <w:spacing w:line="240" w:lineRule="auto"/>
              <w:ind w:left="270" w:hanging="180"/>
              <w:rPr>
                <w:sz w:val="20"/>
                <w:szCs w:val="20"/>
              </w:rPr>
            </w:pPr>
            <w:r w:rsidDel="00000000" w:rsidR="00000000" w:rsidRPr="00000000">
              <w:rPr>
                <w:sz w:val="20"/>
                <w:szCs w:val="20"/>
                <w:rtl w:val="0"/>
              </w:rPr>
              <w:t xml:space="preserve">Apply scientific principles and evidence to provide an explanation about the effects of changing the temperature or concentration of the reacting particles on the rate at which a reaction occurs.</w:t>
            </w:r>
          </w:p>
          <w:p w:rsidR="00000000" w:rsidDel="00000000" w:rsidP="00000000" w:rsidRDefault="00000000" w:rsidRPr="00000000" w14:paraId="00000032">
            <w:pPr>
              <w:widowControl w:val="0"/>
              <w:numPr>
                <w:ilvl w:val="0"/>
                <w:numId w:val="12"/>
              </w:numPr>
              <w:spacing w:line="240" w:lineRule="auto"/>
              <w:ind w:left="270" w:hanging="180"/>
              <w:rPr>
                <w:sz w:val="20"/>
                <w:szCs w:val="20"/>
              </w:rPr>
            </w:pPr>
            <w:r w:rsidDel="00000000" w:rsidR="00000000" w:rsidRPr="00000000">
              <w:rPr>
                <w:sz w:val="20"/>
                <w:szCs w:val="20"/>
                <w:rtl w:val="0"/>
              </w:rPr>
              <w:t xml:space="preserve">Refine the design of a chemical system by specifying a change in conditions that would produce increased amounts of products at equilibrium.</w:t>
            </w:r>
          </w:p>
          <w:p w:rsidR="00000000" w:rsidDel="00000000" w:rsidP="00000000" w:rsidRDefault="00000000" w:rsidRPr="00000000" w14:paraId="00000033">
            <w:pPr>
              <w:widowControl w:val="0"/>
              <w:numPr>
                <w:ilvl w:val="0"/>
                <w:numId w:val="12"/>
              </w:numPr>
              <w:spacing w:line="240" w:lineRule="auto"/>
              <w:ind w:left="270" w:hanging="180"/>
              <w:rPr>
                <w:color w:val="000000"/>
                <w:sz w:val="20"/>
                <w:szCs w:val="20"/>
              </w:rPr>
            </w:pPr>
            <w:r w:rsidDel="00000000" w:rsidR="00000000" w:rsidRPr="00000000">
              <w:rPr>
                <w:sz w:val="20"/>
                <w:szCs w:val="20"/>
                <w:rtl w:val="0"/>
              </w:rPr>
              <w:t xml:space="preserve">Use mathematical representations to support the claim that atoms, and therefore mass, are conserved during a chemical reaction.</w:t>
            </w:r>
          </w:p>
          <w:p w:rsidR="00000000" w:rsidDel="00000000" w:rsidP="00000000" w:rsidRDefault="00000000" w:rsidRPr="00000000" w14:paraId="00000034">
            <w:pPr>
              <w:pStyle w:val="Heading3"/>
              <w:keepNext w:val="0"/>
              <w:keepLines w:val="0"/>
              <w:pageBreakBefore w:val="0"/>
              <w:widowControl w:val="0"/>
              <w:pBdr>
                <w:top w:color="auto" w:space="0" w:sz="0" w:val="none"/>
                <w:left w:color="auto" w:space="0" w:sz="0" w:val="none"/>
                <w:bottom w:color="auto" w:space="7" w:sz="0" w:val="none"/>
                <w:right w:color="auto" w:space="0" w:sz="0" w:val="none"/>
              </w:pBdr>
              <w:shd w:fill="ffffff" w:val="clear"/>
              <w:spacing w:after="0" w:before="0" w:line="240" w:lineRule="auto"/>
              <w:rPr/>
            </w:pPr>
            <w:bookmarkStart w:colFirst="0" w:colLast="0" w:name="_l8ldvwugnuvx" w:id="0"/>
            <w:bookmarkEnd w:id="0"/>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sz w:val="16"/>
                <w:szCs w:val="16"/>
              </w:rPr>
            </w:pPr>
            <w:r w:rsidDel="00000000" w:rsidR="00000000" w:rsidRPr="00000000">
              <w:rPr>
                <w:b w:val="1"/>
                <w:rtl w:val="0"/>
              </w:rPr>
              <w:t xml:space="preserve">Core Units of Study - </w:t>
            </w:r>
            <w:r w:rsidDel="00000000" w:rsidR="00000000" w:rsidRPr="00000000">
              <w:rPr>
                <w:sz w:val="16"/>
                <w:szCs w:val="16"/>
                <w:rtl w:val="0"/>
              </w:rPr>
              <w:t xml:space="preserve">Each course has 4 - 6 Core Units of Study which are required and in which all targeted learning standards are embedded.</w:t>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p w:rsidR="00000000" w:rsidDel="00000000" w:rsidP="00000000" w:rsidRDefault="00000000" w:rsidRPr="00000000" w14:paraId="0000003A">
            <w:pPr>
              <w:pStyle w:val="Heading2"/>
              <w:keepNext w:val="0"/>
              <w:keepLines w:val="0"/>
              <w:pageBreakBefore w:val="0"/>
              <w:widowControl w:val="0"/>
              <w:shd w:fill="ffffff" w:val="clear"/>
              <w:spacing w:after="0" w:before="0" w:line="288" w:lineRule="auto"/>
              <w:ind w:left="0" w:right="-260" w:firstLine="0"/>
              <w:rPr>
                <w:color w:val="333333"/>
              </w:rPr>
            </w:pPr>
            <w:bookmarkStart w:colFirst="0" w:colLast="0" w:name="_5emcdox2t20z" w:id="1"/>
            <w:bookmarkEnd w:id="1"/>
            <w:r w:rsidDel="00000000" w:rsidR="00000000" w:rsidRPr="00000000">
              <w:rPr>
                <w:color w:val="333333"/>
                <w:sz w:val="22"/>
                <w:szCs w:val="22"/>
                <w:rtl w:val="0"/>
              </w:rPr>
              <w:t xml:space="preserve">Unit 1:  Matter and Change</w:t>
            </w:r>
            <w:r w:rsidDel="00000000" w:rsidR="00000000" w:rsidRPr="00000000">
              <w:rPr>
                <w:rtl w:val="0"/>
              </w:rPr>
            </w:r>
          </w:p>
          <w:p w:rsidR="00000000" w:rsidDel="00000000" w:rsidP="00000000" w:rsidRDefault="00000000" w:rsidRPr="00000000" w14:paraId="0000003B">
            <w:pPr>
              <w:pStyle w:val="Heading2"/>
              <w:keepNext w:val="0"/>
              <w:keepLines w:val="0"/>
              <w:pageBreakBefore w:val="0"/>
              <w:widowControl w:val="0"/>
              <w:shd w:fill="ffffff" w:val="clear"/>
              <w:spacing w:after="0" w:before="0" w:line="288" w:lineRule="auto"/>
              <w:ind w:left="0" w:right="-260" w:firstLine="0"/>
              <w:rPr>
                <w:color w:val="333333"/>
                <w:sz w:val="22"/>
                <w:szCs w:val="22"/>
              </w:rPr>
            </w:pPr>
            <w:bookmarkStart w:colFirst="0" w:colLast="0" w:name="_pi7yaqtvyj7" w:id="2"/>
            <w:bookmarkEnd w:id="2"/>
            <w:r w:rsidDel="00000000" w:rsidR="00000000" w:rsidRPr="00000000">
              <w:rPr>
                <w:color w:val="333333"/>
                <w:sz w:val="22"/>
                <w:szCs w:val="22"/>
                <w:rtl w:val="0"/>
              </w:rPr>
              <w:t xml:space="preserve">Unit 2: Atomic Theory, Periodic Trends, Intramolecular vs Intermolecular forces, Nomenclature</w:t>
            </w:r>
          </w:p>
          <w:p w:rsidR="00000000" w:rsidDel="00000000" w:rsidP="00000000" w:rsidRDefault="00000000" w:rsidRPr="00000000" w14:paraId="0000003C">
            <w:pPr>
              <w:spacing w:line="240" w:lineRule="auto"/>
              <w:rPr/>
            </w:pPr>
            <w:r w:rsidDel="00000000" w:rsidR="00000000" w:rsidRPr="00000000">
              <w:rPr>
                <w:rtl w:val="0"/>
              </w:rPr>
              <w:t xml:space="preserve">Unit 3:  The Math of Chemistry and Chemical Quantities</w:t>
            </w:r>
          </w:p>
          <w:p w:rsidR="00000000" w:rsidDel="00000000" w:rsidP="00000000" w:rsidRDefault="00000000" w:rsidRPr="00000000" w14:paraId="0000003D">
            <w:pPr>
              <w:spacing w:line="240" w:lineRule="auto"/>
              <w:rPr/>
            </w:pPr>
            <w:r w:rsidDel="00000000" w:rsidR="00000000" w:rsidRPr="00000000">
              <w:rPr>
                <w:rtl w:val="0"/>
              </w:rPr>
              <w:t xml:space="preserve">Unit 4: Chemical Reactions and Stoichiometry</w:t>
            </w:r>
          </w:p>
          <w:p w:rsidR="00000000" w:rsidDel="00000000" w:rsidP="00000000" w:rsidRDefault="00000000" w:rsidRPr="00000000" w14:paraId="0000003E">
            <w:pPr>
              <w:spacing w:line="240" w:lineRule="auto"/>
              <w:rPr/>
            </w:pPr>
            <w:r w:rsidDel="00000000" w:rsidR="00000000" w:rsidRPr="00000000">
              <w:rPr>
                <w:rtl w:val="0"/>
              </w:rPr>
              <w:t xml:space="preserve">Unit 5: States of Matter with a focus on Gasses</w:t>
            </w:r>
          </w:p>
          <w:p w:rsidR="00000000" w:rsidDel="00000000" w:rsidP="00000000" w:rsidRDefault="00000000" w:rsidRPr="00000000" w14:paraId="0000003F">
            <w:pPr>
              <w:spacing w:line="240" w:lineRule="auto"/>
              <w:rPr/>
            </w:pPr>
            <w:r w:rsidDel="00000000" w:rsidR="00000000" w:rsidRPr="00000000">
              <w:rPr>
                <w:rtl w:val="0"/>
              </w:rPr>
              <w:t xml:space="preserve">Unit 6: Thermochemistry</w:t>
            </w:r>
          </w:p>
          <w:p w:rsidR="00000000" w:rsidDel="00000000" w:rsidP="00000000" w:rsidRDefault="00000000" w:rsidRPr="00000000" w14:paraId="00000040">
            <w:pPr>
              <w:spacing w:line="240" w:lineRule="auto"/>
              <w:rPr/>
            </w:pPr>
            <w:r w:rsidDel="00000000" w:rsidR="00000000" w:rsidRPr="00000000">
              <w:rPr>
                <w:rtl w:val="0"/>
              </w:rPr>
              <w:t xml:space="preserve">Unit 7: Chemical Equilibrium</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pageBreakBefore w:val="0"/>
              <w:widowControl w:val="0"/>
              <w:shd w:fill="ffffff" w:val="clear"/>
              <w:spacing w:line="384.00000000000006" w:lineRule="auto"/>
              <w:ind w:left="0" w:right="-260" w:firstLine="0"/>
              <w:rPr>
                <w:color w:val="00187a"/>
              </w:rPr>
            </w:pPr>
            <w:r w:rsidDel="00000000" w:rsidR="00000000" w:rsidRPr="00000000">
              <w:rPr>
                <w:rtl w:val="0"/>
              </w:rPr>
            </w:r>
          </w:p>
          <w:p w:rsidR="00000000" w:rsidDel="00000000" w:rsidP="00000000" w:rsidRDefault="00000000" w:rsidRPr="00000000" w14:paraId="00000043">
            <w:pPr>
              <w:pageBreakBefore w:val="0"/>
              <w:widowControl w:val="0"/>
              <w:shd w:fill="ffffff" w:val="clear"/>
              <w:spacing w:line="384.00000000000006" w:lineRule="auto"/>
              <w:ind w:left="-260" w:right="-260" w:firstLine="0"/>
              <w:rPr>
                <w:sz w:val="16"/>
                <w:szCs w:val="16"/>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4C">
            <w:pPr>
              <w:pageBreakBefore w:val="0"/>
              <w:widowControl w:val="0"/>
              <w:spacing w:line="240" w:lineRule="auto"/>
              <w:rPr/>
            </w:pPr>
            <w:r w:rsidDel="00000000" w:rsidR="00000000" w:rsidRPr="00000000">
              <w:rPr>
                <w:b w:val="1"/>
                <w:rtl w:val="0"/>
              </w:rPr>
              <w:t xml:space="preserve">Title: Matter and Change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4F">
            <w:pPr>
              <w:numPr>
                <w:ilvl w:val="0"/>
                <w:numId w:val="4"/>
              </w:numPr>
              <w:ind w:left="720" w:hanging="360"/>
              <w:rPr>
                <w:sz w:val="20"/>
                <w:szCs w:val="20"/>
              </w:rPr>
            </w:pPr>
            <w:r w:rsidDel="00000000" w:rsidR="00000000" w:rsidRPr="00000000">
              <w:rPr>
                <w:sz w:val="20"/>
                <w:szCs w:val="20"/>
                <w:rtl w:val="0"/>
              </w:rPr>
              <w:t xml:space="preserve">Asking Questions and Defining Problems</w:t>
            </w:r>
          </w:p>
          <w:p w:rsidR="00000000" w:rsidDel="00000000" w:rsidP="00000000" w:rsidRDefault="00000000" w:rsidRPr="00000000" w14:paraId="00000050">
            <w:pPr>
              <w:numPr>
                <w:ilvl w:val="0"/>
                <w:numId w:val="4"/>
              </w:numPr>
              <w:ind w:left="720" w:hanging="360"/>
              <w:rPr>
                <w:sz w:val="20"/>
                <w:szCs w:val="20"/>
              </w:rPr>
            </w:pPr>
            <w:r w:rsidDel="00000000" w:rsidR="00000000" w:rsidRPr="00000000">
              <w:rPr>
                <w:sz w:val="20"/>
                <w:szCs w:val="20"/>
                <w:rtl w:val="0"/>
              </w:rPr>
              <w:t xml:space="preserve">Developing and Using Models</w:t>
            </w:r>
          </w:p>
          <w:p w:rsidR="00000000" w:rsidDel="00000000" w:rsidP="00000000" w:rsidRDefault="00000000" w:rsidRPr="00000000" w14:paraId="00000051">
            <w:pPr>
              <w:numPr>
                <w:ilvl w:val="0"/>
                <w:numId w:val="4"/>
              </w:numPr>
              <w:ind w:left="720" w:hanging="360"/>
              <w:rPr>
                <w:sz w:val="20"/>
                <w:szCs w:val="20"/>
              </w:rPr>
            </w:pPr>
            <w:r w:rsidDel="00000000" w:rsidR="00000000" w:rsidRPr="00000000">
              <w:rPr>
                <w:sz w:val="20"/>
                <w:szCs w:val="20"/>
                <w:rtl w:val="0"/>
              </w:rPr>
              <w:t xml:space="preserve">Planning and Carrying Out Investigations</w:t>
            </w:r>
          </w:p>
          <w:p w:rsidR="00000000" w:rsidDel="00000000" w:rsidP="00000000" w:rsidRDefault="00000000" w:rsidRPr="00000000" w14:paraId="00000052">
            <w:pPr>
              <w:numPr>
                <w:ilvl w:val="0"/>
                <w:numId w:val="4"/>
              </w:numPr>
              <w:ind w:left="720" w:hanging="360"/>
              <w:rPr>
                <w:sz w:val="20"/>
                <w:szCs w:val="20"/>
              </w:rPr>
            </w:pPr>
            <w:r w:rsidDel="00000000" w:rsidR="00000000" w:rsidRPr="00000000">
              <w:rPr>
                <w:sz w:val="20"/>
                <w:szCs w:val="20"/>
                <w:rtl w:val="0"/>
              </w:rPr>
              <w:t xml:space="preserve">Analyzing and Interpreting Data</w:t>
            </w:r>
          </w:p>
          <w:p w:rsidR="00000000" w:rsidDel="00000000" w:rsidP="00000000" w:rsidRDefault="00000000" w:rsidRPr="00000000" w14:paraId="00000053">
            <w:pPr>
              <w:numPr>
                <w:ilvl w:val="0"/>
                <w:numId w:val="4"/>
              </w:numPr>
              <w:ind w:left="720" w:hanging="360"/>
              <w:rPr>
                <w:sz w:val="20"/>
                <w:szCs w:val="20"/>
              </w:rPr>
            </w:pPr>
            <w:r w:rsidDel="00000000" w:rsidR="00000000" w:rsidRPr="00000000">
              <w:rPr>
                <w:sz w:val="20"/>
                <w:szCs w:val="20"/>
                <w:rtl w:val="0"/>
              </w:rPr>
              <w:t xml:space="preserve">Constructing Explanations and Designing Solutions</w:t>
            </w:r>
          </w:p>
          <w:p w:rsidR="00000000" w:rsidDel="00000000" w:rsidP="00000000" w:rsidRDefault="00000000" w:rsidRPr="00000000" w14:paraId="00000054">
            <w:pPr>
              <w:numPr>
                <w:ilvl w:val="0"/>
                <w:numId w:val="4"/>
              </w:numPr>
              <w:ind w:left="720" w:hanging="360"/>
              <w:rPr>
                <w:sz w:val="20"/>
                <w:szCs w:val="20"/>
              </w:rPr>
            </w:pPr>
            <w:r w:rsidDel="00000000" w:rsidR="00000000" w:rsidRPr="00000000">
              <w:rPr>
                <w:sz w:val="20"/>
                <w:szCs w:val="20"/>
                <w:rtl w:val="0"/>
              </w:rPr>
              <w:t xml:space="preserve">Engaging in Argument from Evidence</w:t>
            </w:r>
          </w:p>
          <w:p w:rsidR="00000000" w:rsidDel="00000000" w:rsidP="00000000" w:rsidRDefault="00000000" w:rsidRPr="00000000" w14:paraId="00000055">
            <w:pPr>
              <w:pageBreakBefore w:val="0"/>
              <w:widowControl w:val="0"/>
              <w:numPr>
                <w:ilvl w:val="0"/>
                <w:numId w:val="4"/>
              </w:numPr>
              <w:spacing w:line="240" w:lineRule="auto"/>
              <w:ind w:left="720" w:hanging="360"/>
              <w:rPr>
                <w:sz w:val="20"/>
                <w:szCs w:val="20"/>
              </w:rPr>
            </w:pPr>
            <w:r w:rsidDel="00000000" w:rsidR="00000000" w:rsidRPr="00000000">
              <w:rPr>
                <w:sz w:val="20"/>
                <w:szCs w:val="20"/>
                <w:rtl w:val="0"/>
              </w:rPr>
              <w:t xml:space="preserve">Obtaining, Evaluating and Communicating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57">
            <w:pPr>
              <w:widowControl w:val="0"/>
              <w:numPr>
                <w:ilvl w:val="0"/>
                <w:numId w:val="6"/>
              </w:numPr>
              <w:shd w:fill="ffffff" w:val="clear"/>
              <w:spacing w:line="384.00000000000006" w:lineRule="auto"/>
              <w:ind w:left="720" w:right="-260" w:hanging="360"/>
              <w:rPr/>
            </w:pPr>
            <w:r w:rsidDel="00000000" w:rsidR="00000000" w:rsidRPr="00000000">
              <w:rPr>
                <w:rtl w:val="0"/>
              </w:rPr>
              <w:t xml:space="preserve">matter</w:t>
            </w:r>
          </w:p>
          <w:p w:rsidR="00000000" w:rsidDel="00000000" w:rsidP="00000000" w:rsidRDefault="00000000" w:rsidRPr="00000000" w14:paraId="00000058">
            <w:pPr>
              <w:widowControl w:val="0"/>
              <w:numPr>
                <w:ilvl w:val="0"/>
                <w:numId w:val="6"/>
              </w:numPr>
              <w:shd w:fill="ffffff" w:val="clear"/>
              <w:spacing w:line="384.00000000000006" w:lineRule="auto"/>
              <w:ind w:left="720" w:right="-260" w:hanging="360"/>
              <w:rPr/>
            </w:pPr>
            <w:r w:rsidDel="00000000" w:rsidR="00000000" w:rsidRPr="00000000">
              <w:rPr>
                <w:rtl w:val="0"/>
              </w:rPr>
              <w:t xml:space="preserve">Element, compound, mixture</w:t>
            </w:r>
          </w:p>
          <w:p w:rsidR="00000000" w:rsidDel="00000000" w:rsidP="00000000" w:rsidRDefault="00000000" w:rsidRPr="00000000" w14:paraId="00000059">
            <w:pPr>
              <w:widowControl w:val="0"/>
              <w:numPr>
                <w:ilvl w:val="0"/>
                <w:numId w:val="6"/>
              </w:numPr>
              <w:shd w:fill="ffffff" w:val="clear"/>
              <w:spacing w:line="384.00000000000006" w:lineRule="auto"/>
              <w:ind w:left="720" w:right="-260" w:hanging="360"/>
              <w:rPr/>
            </w:pPr>
            <w:r w:rsidDel="00000000" w:rsidR="00000000" w:rsidRPr="00000000">
              <w:rPr>
                <w:rtl w:val="0"/>
              </w:rPr>
              <w:t xml:space="preserve">Physical vs chemical property</w:t>
            </w:r>
          </w:p>
          <w:p w:rsidR="00000000" w:rsidDel="00000000" w:rsidP="00000000" w:rsidRDefault="00000000" w:rsidRPr="00000000" w14:paraId="0000005A">
            <w:pPr>
              <w:widowControl w:val="0"/>
              <w:numPr>
                <w:ilvl w:val="0"/>
                <w:numId w:val="6"/>
              </w:numPr>
              <w:shd w:fill="ffffff" w:val="clear"/>
              <w:spacing w:line="384.00000000000006" w:lineRule="auto"/>
              <w:ind w:left="720" w:right="-260" w:hanging="360"/>
              <w:rPr/>
            </w:pPr>
            <w:r w:rsidDel="00000000" w:rsidR="00000000" w:rsidRPr="00000000">
              <w:rPr>
                <w:rtl w:val="0"/>
              </w:rPr>
              <w:t xml:space="preserve">Physical vs chemical change</w:t>
            </w:r>
          </w:p>
          <w:p w:rsidR="00000000" w:rsidDel="00000000" w:rsidP="00000000" w:rsidRDefault="00000000" w:rsidRPr="00000000" w14:paraId="0000005B">
            <w:pPr>
              <w:widowControl w:val="0"/>
              <w:numPr>
                <w:ilvl w:val="0"/>
                <w:numId w:val="6"/>
              </w:numPr>
              <w:shd w:fill="ffffff" w:val="clear"/>
              <w:spacing w:line="384.00000000000006" w:lineRule="auto"/>
              <w:ind w:left="720" w:right="-260" w:hanging="360"/>
              <w:rPr/>
            </w:pPr>
            <w:r w:rsidDel="00000000" w:rsidR="00000000" w:rsidRPr="00000000">
              <w:rPr>
                <w:rtl w:val="0"/>
              </w:rPr>
              <w:t xml:space="preserve">Indicators of a chemical change</w:t>
            </w:r>
          </w:p>
          <w:p w:rsidR="00000000" w:rsidDel="00000000" w:rsidP="00000000" w:rsidRDefault="00000000" w:rsidRPr="00000000" w14:paraId="0000005C">
            <w:pPr>
              <w:pageBreakBefore w:val="0"/>
              <w:widowControl w:val="0"/>
              <w:numPr>
                <w:ilvl w:val="0"/>
                <w:numId w:val="6"/>
              </w:numPr>
              <w:spacing w:line="240" w:lineRule="auto"/>
              <w:ind w:left="720" w:hanging="360"/>
            </w:pPr>
            <w:r w:rsidDel="00000000" w:rsidR="00000000" w:rsidRPr="00000000">
              <w:rPr>
                <w:rtl w:val="0"/>
              </w:rPr>
              <w:t xml:space="preserve">Law of con</w:t>
            </w:r>
            <w:r w:rsidDel="00000000" w:rsidR="00000000" w:rsidRPr="00000000">
              <w:rPr>
                <w:rtl w:val="0"/>
              </w:rPr>
              <w:t xml:space="preserve">servation of matter</w:t>
            </w:r>
          </w:p>
          <w:p w:rsidR="00000000" w:rsidDel="00000000" w:rsidP="00000000" w:rsidRDefault="00000000" w:rsidRPr="00000000" w14:paraId="0000005D">
            <w:pPr>
              <w:pageBreakBefore w:val="0"/>
              <w:widowControl w:val="0"/>
              <w:numPr>
                <w:ilvl w:val="0"/>
                <w:numId w:val="6"/>
              </w:numPr>
              <w:spacing w:line="240" w:lineRule="auto"/>
              <w:ind w:left="720" w:hanging="360"/>
              <w:rPr>
                <w:u w:val="none"/>
              </w:rPr>
            </w:pPr>
            <w:r w:rsidDel="00000000" w:rsidR="00000000" w:rsidRPr="00000000">
              <w:rPr>
                <w:rtl w:val="0"/>
              </w:rPr>
              <w:t xml:space="preserve">Lab safety</w:t>
            </w:r>
          </w:p>
          <w:p w:rsidR="00000000" w:rsidDel="00000000" w:rsidP="00000000" w:rsidRDefault="00000000" w:rsidRPr="00000000" w14:paraId="0000005E">
            <w:pPr>
              <w:pageBreakBefore w:val="0"/>
              <w:widowControl w:val="0"/>
              <w:numPr>
                <w:ilvl w:val="0"/>
                <w:numId w:val="6"/>
              </w:numPr>
              <w:spacing w:line="240" w:lineRule="auto"/>
              <w:ind w:left="720" w:hanging="360"/>
              <w:rPr>
                <w:u w:val="none"/>
              </w:rPr>
            </w:pPr>
            <w:r w:rsidDel="00000000" w:rsidR="00000000" w:rsidRPr="00000000">
              <w:rPr>
                <w:rtl w:val="0"/>
              </w:rPr>
              <w:t xml:space="preserve">Qualitative vs quantitative data</w:t>
            </w:r>
          </w:p>
          <w:p w:rsidR="00000000" w:rsidDel="00000000" w:rsidP="00000000" w:rsidRDefault="00000000" w:rsidRPr="00000000" w14:paraId="0000005F">
            <w:pPr>
              <w:pageBreakBefore w:val="0"/>
              <w:widowControl w:val="0"/>
              <w:numPr>
                <w:ilvl w:val="0"/>
                <w:numId w:val="6"/>
              </w:numPr>
              <w:spacing w:line="240" w:lineRule="auto"/>
              <w:ind w:left="720" w:hanging="360"/>
              <w:rPr>
                <w:u w:val="none"/>
              </w:rPr>
            </w:pPr>
            <w:r w:rsidDel="00000000" w:rsidR="00000000" w:rsidRPr="00000000">
              <w:rPr>
                <w:rtl w:val="0"/>
              </w:rPr>
              <w:t xml:space="preserve">Observation vs interpretation</w:t>
            </w:r>
          </w:p>
          <w:p w:rsidR="00000000" w:rsidDel="00000000" w:rsidP="00000000" w:rsidRDefault="00000000" w:rsidRPr="00000000" w14:paraId="00000060">
            <w:pPr>
              <w:pageBreakBefore w:val="0"/>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62">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63">
            <w:pPr>
              <w:pageBreakBefore w:val="0"/>
              <w:widowControl w:val="0"/>
              <w:numPr>
                <w:ilvl w:val="0"/>
                <w:numId w:val="7"/>
              </w:numPr>
              <w:spacing w:line="240" w:lineRule="auto"/>
              <w:ind w:left="720" w:hanging="360"/>
              <w:rPr>
                <w:color w:val="66666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65">
            <w:pPr>
              <w:widowControl w:val="0"/>
              <w:numPr>
                <w:ilvl w:val="0"/>
                <w:numId w:val="5"/>
              </w:numPr>
              <w:spacing w:line="240" w:lineRule="auto"/>
              <w:ind w:left="720" w:hanging="360"/>
            </w:pPr>
            <w:r w:rsidDel="00000000" w:rsidR="00000000" w:rsidRPr="00000000">
              <w:rPr>
                <w:rtl w:val="0"/>
              </w:rPr>
              <w:t xml:space="preserve">How can one explain the structure, properties, and interactions of matter?</w:t>
            </w:r>
          </w:p>
          <w:p w:rsidR="00000000" w:rsidDel="00000000" w:rsidP="00000000" w:rsidRDefault="00000000" w:rsidRPr="00000000" w14:paraId="00000066">
            <w:pPr>
              <w:widowControl w:val="0"/>
              <w:numPr>
                <w:ilvl w:val="0"/>
                <w:numId w:val="5"/>
              </w:numPr>
              <w:spacing w:line="240" w:lineRule="auto"/>
              <w:ind w:left="720" w:hanging="360"/>
              <w:rPr>
                <w:u w:val="none"/>
              </w:rPr>
            </w:pPr>
            <w:r w:rsidDel="00000000" w:rsidR="00000000" w:rsidRPr="00000000">
              <w:rPr>
                <w:rtl w:val="0"/>
              </w:rPr>
              <w:t xml:space="preserve">How do we differentiate between elements, compounds and mixtures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6B">
            <w:pPr>
              <w:pageBreakBefore w:val="0"/>
              <w:widowControl w:val="0"/>
              <w:numPr>
                <w:ilvl w:val="0"/>
                <w:numId w:val="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6D">
            <w:pPr>
              <w:pageBreakBefore w:val="0"/>
              <w:widowControl w:val="0"/>
              <w:numPr>
                <w:ilvl w:val="0"/>
                <w:numId w:val="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b w:val="1"/>
              </w:rPr>
            </w:pPr>
            <w:r w:rsidDel="00000000" w:rsidR="00000000" w:rsidRPr="00000000">
              <w:rPr>
                <w:b w:val="1"/>
                <w:rtl w:val="0"/>
              </w:rPr>
              <w:t xml:space="preserve">CORE UNIT # 2</w:t>
            </w:r>
          </w:p>
          <w:p w:rsidR="00000000" w:rsidDel="00000000" w:rsidP="00000000" w:rsidRDefault="00000000" w:rsidRPr="00000000" w14:paraId="00000072">
            <w:pPr>
              <w:pageBreakBefore w:val="0"/>
              <w:widowControl w:val="0"/>
              <w:spacing w:line="240" w:lineRule="auto"/>
              <w:rPr/>
            </w:pPr>
            <w:r w:rsidDel="00000000" w:rsidR="00000000" w:rsidRPr="00000000">
              <w:rPr>
                <w:b w:val="1"/>
                <w:rtl w:val="0"/>
              </w:rPr>
              <w:t xml:space="preserve">Title: Atomic Theory, Periodic Trends, Bonding, Molecular and Ionic Compound Structure and Properties, Nomenclature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75">
            <w:pPr>
              <w:numPr>
                <w:ilvl w:val="0"/>
                <w:numId w:val="1"/>
              </w:numPr>
              <w:spacing w:after="240" w:before="240" w:lineRule="auto"/>
              <w:ind w:left="720" w:hanging="360"/>
              <w:rPr>
                <w:rFonts w:ascii="Alegreya" w:cs="Alegreya" w:eastAsia="Alegreya" w:hAnsi="Alegrey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77">
            <w:pPr>
              <w:pageBreakBefore w:val="0"/>
              <w:widowControl w:val="0"/>
              <w:numPr>
                <w:ilvl w:val="0"/>
                <w:numId w:val="11"/>
              </w:numPr>
              <w:spacing w:line="240" w:lineRule="auto"/>
              <w:ind w:left="720" w:hanging="360"/>
            </w:pPr>
            <w:r w:rsidDel="00000000" w:rsidR="00000000" w:rsidRPr="00000000">
              <w:rPr>
                <w:rtl w:val="0"/>
              </w:rPr>
              <w:t xml:space="preserve">History of Atomic Models</w:t>
            </w:r>
          </w:p>
          <w:p w:rsidR="00000000" w:rsidDel="00000000" w:rsidP="00000000" w:rsidRDefault="00000000" w:rsidRPr="00000000" w14:paraId="00000078">
            <w:pPr>
              <w:pageBreakBefore w:val="0"/>
              <w:widowControl w:val="0"/>
              <w:numPr>
                <w:ilvl w:val="0"/>
                <w:numId w:val="11"/>
              </w:numPr>
              <w:spacing w:line="240" w:lineRule="auto"/>
              <w:ind w:left="720" w:hanging="360"/>
              <w:rPr>
                <w:u w:val="none"/>
              </w:rPr>
            </w:pPr>
            <w:r w:rsidDel="00000000" w:rsidR="00000000" w:rsidRPr="00000000">
              <w:rPr>
                <w:rtl w:val="0"/>
              </w:rPr>
              <w:t xml:space="preserve">Atomic structure</w:t>
            </w:r>
          </w:p>
          <w:p w:rsidR="00000000" w:rsidDel="00000000" w:rsidP="00000000" w:rsidRDefault="00000000" w:rsidRPr="00000000" w14:paraId="00000079">
            <w:pPr>
              <w:pageBreakBefore w:val="0"/>
              <w:widowControl w:val="0"/>
              <w:numPr>
                <w:ilvl w:val="0"/>
                <w:numId w:val="11"/>
              </w:numPr>
              <w:spacing w:line="240" w:lineRule="auto"/>
              <w:ind w:left="720" w:hanging="360"/>
              <w:rPr>
                <w:u w:val="none"/>
              </w:rPr>
            </w:pPr>
            <w:r w:rsidDel="00000000" w:rsidR="00000000" w:rsidRPr="00000000">
              <w:rPr>
                <w:rtl w:val="0"/>
              </w:rPr>
              <w:t xml:space="preserve">Electron configurations</w:t>
            </w:r>
          </w:p>
          <w:p w:rsidR="00000000" w:rsidDel="00000000" w:rsidP="00000000" w:rsidRDefault="00000000" w:rsidRPr="00000000" w14:paraId="0000007A">
            <w:pPr>
              <w:pageBreakBefore w:val="0"/>
              <w:widowControl w:val="0"/>
              <w:numPr>
                <w:ilvl w:val="0"/>
                <w:numId w:val="11"/>
              </w:numPr>
              <w:spacing w:line="240" w:lineRule="auto"/>
              <w:ind w:left="720" w:hanging="360"/>
              <w:rPr>
                <w:u w:val="none"/>
              </w:rPr>
            </w:pPr>
            <w:r w:rsidDel="00000000" w:rsidR="00000000" w:rsidRPr="00000000">
              <w:rPr>
                <w:rtl w:val="0"/>
              </w:rPr>
              <w:t xml:space="preserve">Periodic Trends</w:t>
            </w:r>
          </w:p>
          <w:p w:rsidR="00000000" w:rsidDel="00000000" w:rsidP="00000000" w:rsidRDefault="00000000" w:rsidRPr="00000000" w14:paraId="0000007B">
            <w:pPr>
              <w:pageBreakBefore w:val="0"/>
              <w:widowControl w:val="0"/>
              <w:numPr>
                <w:ilvl w:val="0"/>
                <w:numId w:val="11"/>
              </w:numPr>
              <w:spacing w:line="240" w:lineRule="auto"/>
              <w:ind w:left="720" w:hanging="360"/>
              <w:rPr>
                <w:u w:val="none"/>
              </w:rPr>
            </w:pPr>
            <w:r w:rsidDel="00000000" w:rsidR="00000000" w:rsidRPr="00000000">
              <w:rPr>
                <w:rtl w:val="0"/>
              </w:rPr>
              <w:t xml:space="preserve">Types of Intramolecular forces</w:t>
            </w:r>
          </w:p>
          <w:p w:rsidR="00000000" w:rsidDel="00000000" w:rsidP="00000000" w:rsidRDefault="00000000" w:rsidRPr="00000000" w14:paraId="0000007C">
            <w:pPr>
              <w:pageBreakBefore w:val="0"/>
              <w:widowControl w:val="0"/>
              <w:numPr>
                <w:ilvl w:val="0"/>
                <w:numId w:val="11"/>
              </w:numPr>
              <w:spacing w:line="240" w:lineRule="auto"/>
              <w:ind w:left="720" w:hanging="360"/>
              <w:rPr>
                <w:u w:val="none"/>
              </w:rPr>
            </w:pPr>
            <w:r w:rsidDel="00000000" w:rsidR="00000000" w:rsidRPr="00000000">
              <w:rPr>
                <w:rtl w:val="0"/>
              </w:rPr>
              <w:t xml:space="preserve">Lewis Structures</w:t>
            </w:r>
          </w:p>
          <w:p w:rsidR="00000000" w:rsidDel="00000000" w:rsidP="00000000" w:rsidRDefault="00000000" w:rsidRPr="00000000" w14:paraId="0000007D">
            <w:pPr>
              <w:pageBreakBefore w:val="0"/>
              <w:widowControl w:val="0"/>
              <w:numPr>
                <w:ilvl w:val="0"/>
                <w:numId w:val="11"/>
              </w:numPr>
              <w:spacing w:line="240" w:lineRule="auto"/>
              <w:ind w:left="720" w:hanging="360"/>
              <w:rPr>
                <w:u w:val="none"/>
              </w:rPr>
            </w:pPr>
            <w:r w:rsidDel="00000000" w:rsidR="00000000" w:rsidRPr="00000000">
              <w:rPr>
                <w:rtl w:val="0"/>
              </w:rPr>
              <w:t xml:space="preserve">Types of Intermolecular forces</w:t>
            </w:r>
          </w:p>
          <w:p w:rsidR="00000000" w:rsidDel="00000000" w:rsidP="00000000" w:rsidRDefault="00000000" w:rsidRPr="00000000" w14:paraId="0000007E">
            <w:pPr>
              <w:pageBreakBefore w:val="0"/>
              <w:widowControl w:val="0"/>
              <w:numPr>
                <w:ilvl w:val="0"/>
                <w:numId w:val="11"/>
              </w:numPr>
              <w:spacing w:line="240" w:lineRule="auto"/>
              <w:ind w:left="720" w:hanging="360"/>
            </w:pPr>
            <w:r w:rsidDel="00000000" w:rsidR="00000000" w:rsidRPr="00000000">
              <w:rPr>
                <w:rtl w:val="0"/>
              </w:rPr>
              <w:t xml:space="preserve">Naming and writing formulas for elements, molecular compounds, ionic compounds and selected acids and bases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80">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81">
            <w:pPr>
              <w:widowControl w:val="0"/>
              <w:numPr>
                <w:ilvl w:val="0"/>
                <w:numId w:val="2"/>
              </w:numPr>
              <w:pBdr>
                <w:top w:color="auto" w:space="0" w:sz="0" w:val="none"/>
                <w:left w:color="auto" w:space="0" w:sz="0" w:val="none"/>
                <w:bottom w:color="auto" w:space="11" w:sz="0" w:val="none"/>
                <w:right w:color="auto" w:space="0" w:sz="0" w:val="none"/>
              </w:pBdr>
              <w:shd w:fill="ffffff" w:val="clea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83">
            <w:pPr>
              <w:widowControl w:val="0"/>
              <w:numPr>
                <w:ilvl w:val="0"/>
                <w:numId w:val="3"/>
              </w:numPr>
              <w:spacing w:line="240" w:lineRule="auto"/>
              <w:ind w:left="720" w:hanging="360"/>
            </w:pPr>
            <w:r w:rsidDel="00000000" w:rsidR="00000000" w:rsidRPr="00000000">
              <w:rPr>
                <w:i w:val="1"/>
                <w:rtl w:val="0"/>
              </w:rPr>
              <w:t xml:space="preserve">How do particles combine to form the variety of substances one observes?</w:t>
            </w:r>
            <w:r w:rsidDel="00000000" w:rsidR="00000000" w:rsidRPr="00000000">
              <w:rPr>
                <w:rtl w:val="0"/>
              </w:rPr>
            </w:r>
          </w:p>
          <w:p w:rsidR="00000000" w:rsidDel="00000000" w:rsidP="00000000" w:rsidRDefault="00000000" w:rsidRPr="00000000" w14:paraId="00000084">
            <w:pPr>
              <w:widowControl w:val="0"/>
              <w:numPr>
                <w:ilvl w:val="0"/>
                <w:numId w:val="3"/>
              </w:numPr>
              <w:spacing w:line="240" w:lineRule="auto"/>
              <w:ind w:left="720" w:hanging="360"/>
            </w:pPr>
            <w:r w:rsidDel="00000000" w:rsidR="00000000" w:rsidRPr="00000000">
              <w:rPr>
                <w:i w:val="1"/>
                <w:rtl w:val="0"/>
              </w:rPr>
              <w:t xml:space="preserve">How do substances combine or change (react) to make new substances?</w:t>
            </w:r>
            <w:r w:rsidDel="00000000" w:rsidR="00000000" w:rsidRPr="00000000">
              <w:rPr>
                <w:rtl w:val="0"/>
              </w:rPr>
              <w:t xml:space="preserve"> </w:t>
            </w:r>
          </w:p>
          <w:p w:rsidR="00000000" w:rsidDel="00000000" w:rsidP="00000000" w:rsidRDefault="00000000" w:rsidRPr="00000000" w14:paraId="00000085">
            <w:pPr>
              <w:widowControl w:val="0"/>
              <w:numPr>
                <w:ilvl w:val="0"/>
                <w:numId w:val="3"/>
              </w:numPr>
              <w:spacing w:line="240" w:lineRule="auto"/>
              <w:ind w:left="720" w:hanging="360"/>
            </w:pPr>
            <w:r w:rsidDel="00000000" w:rsidR="00000000" w:rsidRPr="00000000">
              <w:rPr>
                <w:i w:val="1"/>
                <w:rtl w:val="0"/>
              </w:rPr>
              <w:t xml:space="preserve">How can one explain and predict interactions between objects and within systems?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7">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8A">
            <w:pPr>
              <w:pageBreakBefore w:val="0"/>
              <w:widowControl w:val="0"/>
              <w:numPr>
                <w:ilvl w:val="0"/>
                <w:numId w:val="10"/>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8C">
            <w:pPr>
              <w:pageBreakBefore w:val="0"/>
              <w:widowControl w:val="0"/>
              <w:numPr>
                <w:ilvl w:val="0"/>
                <w:numId w:val="10"/>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CORE UNIT # 3</w:t>
            </w:r>
          </w:p>
          <w:p w:rsidR="00000000" w:rsidDel="00000000" w:rsidP="00000000" w:rsidRDefault="00000000" w:rsidRPr="00000000" w14:paraId="00000090">
            <w:pPr>
              <w:widowControl w:val="0"/>
              <w:spacing w:line="240" w:lineRule="auto"/>
              <w:rPr/>
            </w:pPr>
            <w:r w:rsidDel="00000000" w:rsidR="00000000" w:rsidRPr="00000000">
              <w:rPr>
                <w:b w:val="1"/>
                <w:rtl w:val="0"/>
              </w:rPr>
              <w:t xml:space="preserve">Title: Chemical quantities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93">
            <w:pPr>
              <w:widowControl w:val="0"/>
              <w:numPr>
                <w:ilvl w:val="0"/>
                <w:numId w:val="4"/>
              </w:numPr>
              <w:spacing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95">
            <w:pPr>
              <w:widowControl w:val="0"/>
              <w:numPr>
                <w:ilvl w:val="0"/>
                <w:numId w:val="6"/>
              </w:numPr>
              <w:spacing w:line="240" w:lineRule="auto"/>
              <w:ind w:left="720" w:hanging="360"/>
            </w:pPr>
            <w:r w:rsidDel="00000000" w:rsidR="00000000" w:rsidRPr="00000000">
              <w:rPr>
                <w:rtl w:val="0"/>
              </w:rPr>
              <w:t xml:space="preserve">Significant Figures</w:t>
            </w:r>
          </w:p>
          <w:p w:rsidR="00000000" w:rsidDel="00000000" w:rsidP="00000000" w:rsidRDefault="00000000" w:rsidRPr="00000000" w14:paraId="00000096">
            <w:pPr>
              <w:widowControl w:val="0"/>
              <w:numPr>
                <w:ilvl w:val="0"/>
                <w:numId w:val="6"/>
              </w:numPr>
              <w:spacing w:line="240" w:lineRule="auto"/>
              <w:ind w:left="720" w:hanging="360"/>
            </w:pPr>
            <w:r w:rsidDel="00000000" w:rsidR="00000000" w:rsidRPr="00000000">
              <w:rPr>
                <w:rtl w:val="0"/>
              </w:rPr>
              <w:t xml:space="preserve">Converting between mole, mass, number of particles and volume of a gas at STP</w:t>
            </w:r>
          </w:p>
          <w:p w:rsidR="00000000" w:rsidDel="00000000" w:rsidP="00000000" w:rsidRDefault="00000000" w:rsidRPr="00000000" w14:paraId="00000097">
            <w:pPr>
              <w:widowControl w:val="0"/>
              <w:numPr>
                <w:ilvl w:val="0"/>
                <w:numId w:val="6"/>
              </w:numPr>
              <w:spacing w:line="240" w:lineRule="auto"/>
              <w:ind w:left="720" w:hanging="360"/>
              <w:rPr>
                <w:u w:val="none"/>
              </w:rPr>
            </w:pPr>
            <w:r w:rsidDel="00000000" w:rsidR="00000000" w:rsidRPr="00000000">
              <w:rPr>
                <w:rtl w:val="0"/>
              </w:rPr>
              <w:t xml:space="preserve">Determining Percent Composition</w:t>
            </w:r>
          </w:p>
          <w:p w:rsidR="00000000" w:rsidDel="00000000" w:rsidP="00000000" w:rsidRDefault="00000000" w:rsidRPr="00000000" w14:paraId="00000098">
            <w:pPr>
              <w:widowControl w:val="0"/>
              <w:numPr>
                <w:ilvl w:val="0"/>
                <w:numId w:val="6"/>
              </w:numPr>
              <w:spacing w:line="240" w:lineRule="auto"/>
              <w:ind w:left="720" w:hanging="360"/>
              <w:rPr>
                <w:u w:val="none"/>
              </w:rPr>
            </w:pPr>
            <w:r w:rsidDel="00000000" w:rsidR="00000000" w:rsidRPr="00000000">
              <w:rPr>
                <w:rtl w:val="0"/>
              </w:rPr>
              <w:t xml:space="preserve">Determining Empirical and Molecular Formulas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9A">
            <w:pPr>
              <w:widowControl w:val="0"/>
              <w:spacing w:line="240" w:lineRule="auto"/>
              <w:rPr>
                <w:color w:val="666666"/>
              </w:rPr>
            </w:pPr>
            <w:r w:rsidDel="00000000" w:rsidR="00000000" w:rsidRPr="00000000">
              <w:rPr>
                <w:rtl w:val="0"/>
              </w:rPr>
              <w:t xml:space="preserve">The students will be able to:</w:t>
            </w:r>
            <w:r w:rsidDel="00000000" w:rsidR="00000000" w:rsidRPr="00000000">
              <w:rPr>
                <w:rtl w:val="0"/>
              </w:rPr>
            </w:r>
          </w:p>
          <w:p w:rsidR="00000000" w:rsidDel="00000000" w:rsidP="00000000" w:rsidRDefault="00000000" w:rsidRPr="00000000" w14:paraId="0000009B">
            <w:pPr>
              <w:widowControl w:val="0"/>
              <w:numPr>
                <w:ilvl w:val="0"/>
                <w:numId w:val="7"/>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9D">
            <w:pPr>
              <w:widowControl w:val="0"/>
              <w:numPr>
                <w:ilvl w:val="0"/>
                <w:numId w:val="5"/>
              </w:numPr>
              <w:spacing w:line="240" w:lineRule="auto"/>
              <w:ind w:left="720" w:hanging="360"/>
            </w:pPr>
            <w:r w:rsidDel="00000000" w:rsidR="00000000" w:rsidRPr="00000000">
              <w:rPr>
                <w:rtl w:val="0"/>
              </w:rPr>
              <w:t xml:space="preserve">What is a mole?</w:t>
            </w:r>
          </w:p>
          <w:p w:rsidR="00000000" w:rsidDel="00000000" w:rsidP="00000000" w:rsidRDefault="00000000" w:rsidRPr="00000000" w14:paraId="0000009E">
            <w:pPr>
              <w:widowControl w:val="0"/>
              <w:numPr>
                <w:ilvl w:val="0"/>
                <w:numId w:val="5"/>
              </w:numPr>
              <w:spacing w:line="240" w:lineRule="auto"/>
              <w:ind w:left="720" w:hanging="360"/>
              <w:rPr>
                <w:u w:val="none"/>
              </w:rPr>
            </w:pPr>
            <w:r w:rsidDel="00000000" w:rsidR="00000000" w:rsidRPr="00000000">
              <w:rPr>
                <w:rtl w:val="0"/>
              </w:rPr>
              <w:t xml:space="preserve">What is the mass of a mole something?</w:t>
            </w:r>
          </w:p>
          <w:p w:rsidR="00000000" w:rsidDel="00000000" w:rsidP="00000000" w:rsidRDefault="00000000" w:rsidRPr="00000000" w14:paraId="0000009F">
            <w:pPr>
              <w:widowControl w:val="0"/>
              <w:numPr>
                <w:ilvl w:val="0"/>
                <w:numId w:val="5"/>
              </w:numPr>
              <w:spacing w:line="240" w:lineRule="auto"/>
              <w:ind w:left="720" w:hanging="360"/>
              <w:rPr>
                <w:u w:val="none"/>
              </w:rPr>
            </w:pPr>
            <w:r w:rsidDel="00000000" w:rsidR="00000000" w:rsidRPr="00000000">
              <w:rPr>
                <w:rtl w:val="0"/>
              </w:rPr>
              <w:t xml:space="preserve">How many particles in a mole?</w:t>
            </w:r>
          </w:p>
          <w:p w:rsidR="00000000" w:rsidDel="00000000" w:rsidP="00000000" w:rsidRDefault="00000000" w:rsidRPr="00000000" w14:paraId="000000A0">
            <w:pPr>
              <w:widowControl w:val="0"/>
              <w:numPr>
                <w:ilvl w:val="0"/>
                <w:numId w:val="5"/>
              </w:numPr>
              <w:spacing w:line="240" w:lineRule="auto"/>
              <w:ind w:left="720" w:hanging="360"/>
              <w:rPr>
                <w:u w:val="none"/>
              </w:rPr>
            </w:pPr>
            <w:r w:rsidDel="00000000" w:rsidR="00000000" w:rsidRPr="00000000">
              <w:rPr>
                <w:rtl w:val="0"/>
              </w:rPr>
              <w:t xml:space="preserve">What volume does a mole of gas occupy?</w:t>
            </w:r>
          </w:p>
          <w:p w:rsidR="00000000" w:rsidDel="00000000" w:rsidP="00000000" w:rsidRDefault="00000000" w:rsidRPr="00000000" w14:paraId="000000A1">
            <w:pPr>
              <w:widowControl w:val="0"/>
              <w:numPr>
                <w:ilvl w:val="0"/>
                <w:numId w:val="5"/>
              </w:numPr>
              <w:spacing w:line="240" w:lineRule="auto"/>
              <w:ind w:left="720" w:hanging="360"/>
              <w:rPr>
                <w:u w:val="none"/>
              </w:rPr>
            </w:pPr>
            <w:r w:rsidDel="00000000" w:rsidR="00000000" w:rsidRPr="00000000">
              <w:rPr>
                <w:rtl w:val="0"/>
              </w:rPr>
              <w:t xml:space="preserve">What is the percent composition of a substance?</w:t>
            </w:r>
          </w:p>
          <w:p w:rsidR="00000000" w:rsidDel="00000000" w:rsidP="00000000" w:rsidRDefault="00000000" w:rsidRPr="00000000" w14:paraId="000000A2">
            <w:pPr>
              <w:widowControl w:val="0"/>
              <w:numPr>
                <w:ilvl w:val="0"/>
                <w:numId w:val="5"/>
              </w:numPr>
              <w:spacing w:line="240" w:lineRule="auto"/>
              <w:ind w:left="720" w:hanging="360"/>
              <w:rPr>
                <w:u w:val="none"/>
              </w:rPr>
            </w:pPr>
            <w:r w:rsidDel="00000000" w:rsidR="00000000" w:rsidRPr="00000000">
              <w:rPr>
                <w:rtl w:val="0"/>
              </w:rPr>
              <w:t xml:space="preserve">How to determine the empirical and molecular formula of a substance?</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A7">
            <w:pPr>
              <w:widowControl w:val="0"/>
              <w:numPr>
                <w:ilvl w:val="0"/>
                <w:numId w:val="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A9">
            <w:pPr>
              <w:widowControl w:val="0"/>
              <w:numPr>
                <w:ilvl w:val="0"/>
                <w:numId w:val="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CORE UNIT # 4</w:t>
            </w:r>
          </w:p>
          <w:p w:rsidR="00000000" w:rsidDel="00000000" w:rsidP="00000000" w:rsidRDefault="00000000" w:rsidRPr="00000000" w14:paraId="000000AE">
            <w:pPr>
              <w:widowControl w:val="0"/>
              <w:spacing w:line="240" w:lineRule="auto"/>
              <w:rPr/>
            </w:pPr>
            <w:r w:rsidDel="00000000" w:rsidR="00000000" w:rsidRPr="00000000">
              <w:rPr>
                <w:b w:val="1"/>
                <w:rtl w:val="0"/>
              </w:rPr>
              <w:t xml:space="preserve">Title: Chemical reactions and stoichiometry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B1">
            <w:pPr>
              <w:numPr>
                <w:ilvl w:val="0"/>
                <w:numId w:val="4"/>
              </w:numPr>
              <w:ind w:left="720" w:hanging="360"/>
              <w:rPr>
                <w:sz w:val="20"/>
                <w:szCs w:val="20"/>
              </w:rPr>
            </w:pPr>
            <w:r w:rsidDel="00000000" w:rsidR="00000000" w:rsidRPr="00000000">
              <w:rPr>
                <w:sz w:val="20"/>
                <w:szCs w:val="20"/>
                <w:rtl w:val="0"/>
              </w:rPr>
              <w:t xml:space="preserve">Asking Questions and Defining Problems</w:t>
            </w:r>
          </w:p>
          <w:p w:rsidR="00000000" w:rsidDel="00000000" w:rsidP="00000000" w:rsidRDefault="00000000" w:rsidRPr="00000000" w14:paraId="000000B2">
            <w:pPr>
              <w:numPr>
                <w:ilvl w:val="0"/>
                <w:numId w:val="4"/>
              </w:numPr>
              <w:ind w:left="720" w:hanging="360"/>
              <w:rPr>
                <w:sz w:val="20"/>
                <w:szCs w:val="20"/>
              </w:rPr>
            </w:pPr>
            <w:r w:rsidDel="00000000" w:rsidR="00000000" w:rsidRPr="00000000">
              <w:rPr>
                <w:sz w:val="20"/>
                <w:szCs w:val="20"/>
                <w:rtl w:val="0"/>
              </w:rPr>
              <w:t xml:space="preserve">Developing and Using Models</w:t>
            </w:r>
          </w:p>
          <w:p w:rsidR="00000000" w:rsidDel="00000000" w:rsidP="00000000" w:rsidRDefault="00000000" w:rsidRPr="00000000" w14:paraId="000000B3">
            <w:pPr>
              <w:numPr>
                <w:ilvl w:val="0"/>
                <w:numId w:val="4"/>
              </w:numPr>
              <w:ind w:left="720" w:hanging="360"/>
              <w:rPr>
                <w:sz w:val="20"/>
                <w:szCs w:val="20"/>
              </w:rPr>
            </w:pPr>
            <w:r w:rsidDel="00000000" w:rsidR="00000000" w:rsidRPr="00000000">
              <w:rPr>
                <w:sz w:val="20"/>
                <w:szCs w:val="20"/>
                <w:rtl w:val="0"/>
              </w:rPr>
              <w:t xml:space="preserve">Planning and Carrying Out Investigations</w:t>
            </w:r>
          </w:p>
          <w:p w:rsidR="00000000" w:rsidDel="00000000" w:rsidP="00000000" w:rsidRDefault="00000000" w:rsidRPr="00000000" w14:paraId="000000B4">
            <w:pPr>
              <w:numPr>
                <w:ilvl w:val="0"/>
                <w:numId w:val="4"/>
              </w:numPr>
              <w:ind w:left="720" w:hanging="360"/>
              <w:rPr>
                <w:sz w:val="20"/>
                <w:szCs w:val="20"/>
              </w:rPr>
            </w:pPr>
            <w:r w:rsidDel="00000000" w:rsidR="00000000" w:rsidRPr="00000000">
              <w:rPr>
                <w:sz w:val="20"/>
                <w:szCs w:val="20"/>
                <w:rtl w:val="0"/>
              </w:rPr>
              <w:t xml:space="preserve">Analyzing and Interpreting Data</w:t>
            </w:r>
          </w:p>
          <w:p w:rsidR="00000000" w:rsidDel="00000000" w:rsidP="00000000" w:rsidRDefault="00000000" w:rsidRPr="00000000" w14:paraId="000000B5">
            <w:pPr>
              <w:numPr>
                <w:ilvl w:val="0"/>
                <w:numId w:val="4"/>
              </w:numPr>
              <w:ind w:left="720" w:hanging="360"/>
              <w:rPr>
                <w:sz w:val="20"/>
                <w:szCs w:val="20"/>
              </w:rPr>
            </w:pPr>
            <w:r w:rsidDel="00000000" w:rsidR="00000000" w:rsidRPr="00000000">
              <w:rPr>
                <w:sz w:val="20"/>
                <w:szCs w:val="20"/>
                <w:rtl w:val="0"/>
              </w:rPr>
              <w:t xml:space="preserve">Constructing Explanations and Designing Solutions</w:t>
            </w:r>
          </w:p>
          <w:p w:rsidR="00000000" w:rsidDel="00000000" w:rsidP="00000000" w:rsidRDefault="00000000" w:rsidRPr="00000000" w14:paraId="000000B6">
            <w:pPr>
              <w:numPr>
                <w:ilvl w:val="0"/>
                <w:numId w:val="4"/>
              </w:numPr>
              <w:ind w:left="720" w:hanging="360"/>
              <w:rPr>
                <w:sz w:val="20"/>
                <w:szCs w:val="20"/>
              </w:rPr>
            </w:pPr>
            <w:r w:rsidDel="00000000" w:rsidR="00000000" w:rsidRPr="00000000">
              <w:rPr>
                <w:sz w:val="20"/>
                <w:szCs w:val="20"/>
                <w:rtl w:val="0"/>
              </w:rPr>
              <w:t xml:space="preserve">Engaging in Argument from Evidence</w:t>
            </w:r>
          </w:p>
          <w:p w:rsidR="00000000" w:rsidDel="00000000" w:rsidP="00000000" w:rsidRDefault="00000000" w:rsidRPr="00000000" w14:paraId="000000B7">
            <w:pPr>
              <w:widowControl w:val="0"/>
              <w:numPr>
                <w:ilvl w:val="0"/>
                <w:numId w:val="4"/>
              </w:numPr>
              <w:spacing w:line="240" w:lineRule="auto"/>
              <w:ind w:left="720" w:hanging="360"/>
              <w:rPr>
                <w:sz w:val="20"/>
                <w:szCs w:val="20"/>
              </w:rPr>
            </w:pPr>
            <w:r w:rsidDel="00000000" w:rsidR="00000000" w:rsidRPr="00000000">
              <w:rPr>
                <w:sz w:val="20"/>
                <w:szCs w:val="20"/>
                <w:rtl w:val="0"/>
              </w:rPr>
              <w:t xml:space="preserve">Obtaining, Evaluating and Communicating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B9">
            <w:pPr>
              <w:widowControl w:val="0"/>
              <w:numPr>
                <w:ilvl w:val="0"/>
                <w:numId w:val="6"/>
              </w:numPr>
              <w:shd w:fill="ffffff" w:val="clear"/>
              <w:spacing w:line="384.00000000000006" w:lineRule="auto"/>
              <w:ind w:left="720" w:right="-260" w:hanging="360"/>
            </w:pPr>
            <w:r w:rsidDel="00000000" w:rsidR="00000000" w:rsidRPr="00000000">
              <w:rPr>
                <w:rtl w:val="0"/>
              </w:rPr>
              <w:t xml:space="preserve">Word vs Chemical Equation</w:t>
            </w:r>
          </w:p>
          <w:p w:rsidR="00000000" w:rsidDel="00000000" w:rsidP="00000000" w:rsidRDefault="00000000" w:rsidRPr="00000000" w14:paraId="000000BA">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Balancing Chemical Equations</w:t>
            </w:r>
          </w:p>
          <w:p w:rsidR="00000000" w:rsidDel="00000000" w:rsidP="00000000" w:rsidRDefault="00000000" w:rsidRPr="00000000" w14:paraId="000000BB">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Classifying Reactions</w:t>
            </w:r>
          </w:p>
          <w:p w:rsidR="00000000" w:rsidDel="00000000" w:rsidP="00000000" w:rsidRDefault="00000000" w:rsidRPr="00000000" w14:paraId="000000BC">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Predicting Products</w:t>
            </w:r>
          </w:p>
          <w:p w:rsidR="00000000" w:rsidDel="00000000" w:rsidP="00000000" w:rsidRDefault="00000000" w:rsidRPr="00000000" w14:paraId="000000BD">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Net Ionic Equations</w:t>
            </w:r>
          </w:p>
          <w:p w:rsidR="00000000" w:rsidDel="00000000" w:rsidP="00000000" w:rsidRDefault="00000000" w:rsidRPr="00000000" w14:paraId="000000BE">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Interpreting Chemical Equations</w:t>
            </w:r>
          </w:p>
          <w:p w:rsidR="00000000" w:rsidDel="00000000" w:rsidP="00000000" w:rsidRDefault="00000000" w:rsidRPr="00000000" w14:paraId="000000BF">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Stoichiometic Calcuations</w:t>
            </w:r>
          </w:p>
          <w:p w:rsidR="00000000" w:rsidDel="00000000" w:rsidP="00000000" w:rsidRDefault="00000000" w:rsidRPr="00000000" w14:paraId="000000C0">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Limiting and Excess Reactant</w:t>
            </w:r>
          </w:p>
          <w:p w:rsidR="00000000" w:rsidDel="00000000" w:rsidP="00000000" w:rsidRDefault="00000000" w:rsidRPr="00000000" w14:paraId="000000C1">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Percent Yield</w:t>
            </w:r>
            <w:r w:rsidDel="00000000" w:rsidR="00000000" w:rsidRPr="00000000">
              <w:rPr>
                <w:rtl w:val="0"/>
              </w:rPr>
            </w:r>
          </w:p>
          <w:p w:rsidR="00000000" w:rsidDel="00000000" w:rsidP="00000000" w:rsidRDefault="00000000" w:rsidRPr="00000000" w14:paraId="000000C2">
            <w:pPr>
              <w:widowControl w:val="0"/>
              <w:spacing w:line="240" w:lineRule="auto"/>
              <w:ind w:left="720" w:firstLine="0"/>
              <w:rPr/>
            </w:pPr>
            <w:r w:rsidDel="00000000" w:rsidR="00000000" w:rsidRPr="00000000">
              <w:rPr>
                <w:rtl w:val="0"/>
              </w:rPr>
            </w:r>
          </w:p>
          <w:p w:rsidR="00000000" w:rsidDel="00000000" w:rsidP="00000000" w:rsidRDefault="00000000" w:rsidRPr="00000000" w14:paraId="000000C3">
            <w:pPr>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C5">
            <w:pPr>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C6">
            <w:pPr>
              <w:widowControl w:val="0"/>
              <w:numPr>
                <w:ilvl w:val="0"/>
                <w:numId w:val="7"/>
              </w:numPr>
              <w:spacing w:line="240" w:lineRule="auto"/>
              <w:ind w:left="720" w:hanging="360"/>
              <w:rPr>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C8">
            <w:pPr>
              <w:widowControl w:val="0"/>
              <w:numPr>
                <w:ilvl w:val="0"/>
                <w:numId w:val="5"/>
              </w:numPr>
              <w:spacing w:line="240" w:lineRule="auto"/>
              <w:ind w:left="720" w:hanging="360"/>
            </w:pPr>
            <w:r w:rsidDel="00000000" w:rsidR="00000000" w:rsidRPr="00000000">
              <w:rPr>
                <w:rtl w:val="0"/>
              </w:rPr>
              <w:t xml:space="preserve">How can one explain the structure, properties, and interactions of matter?</w:t>
            </w:r>
          </w:p>
          <w:p w:rsidR="00000000" w:rsidDel="00000000" w:rsidP="00000000" w:rsidRDefault="00000000" w:rsidRPr="00000000" w14:paraId="000000C9">
            <w:pPr>
              <w:widowControl w:val="0"/>
              <w:numPr>
                <w:ilvl w:val="0"/>
                <w:numId w:val="5"/>
              </w:numPr>
              <w:spacing w:line="240" w:lineRule="auto"/>
              <w:ind w:left="720" w:hanging="360"/>
            </w:pPr>
            <w:r w:rsidDel="00000000" w:rsidR="00000000" w:rsidRPr="00000000">
              <w:rPr>
                <w:rtl w:val="0"/>
              </w:rPr>
              <w:t xml:space="preserve">How do we differentiate between elements, compounds and mixtures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CE">
            <w:pPr>
              <w:widowControl w:val="0"/>
              <w:numPr>
                <w:ilvl w:val="0"/>
                <w:numId w:val="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D0">
            <w:pPr>
              <w:widowControl w:val="0"/>
              <w:numPr>
                <w:ilvl w:val="0"/>
                <w:numId w:val="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CORE UNIT # 5</w:t>
            </w:r>
          </w:p>
          <w:p w:rsidR="00000000" w:rsidDel="00000000" w:rsidP="00000000" w:rsidRDefault="00000000" w:rsidRPr="00000000" w14:paraId="000000D4">
            <w:pPr>
              <w:widowControl w:val="0"/>
              <w:spacing w:line="240" w:lineRule="auto"/>
              <w:rPr/>
            </w:pPr>
            <w:r w:rsidDel="00000000" w:rsidR="00000000" w:rsidRPr="00000000">
              <w:rPr>
                <w:b w:val="1"/>
                <w:rtl w:val="0"/>
              </w:rPr>
              <w:t xml:space="preserve">Title: States of Matter with a focus of Gases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D7">
            <w:pPr>
              <w:numPr>
                <w:ilvl w:val="0"/>
                <w:numId w:val="4"/>
              </w:numPr>
              <w:ind w:left="720" w:hanging="360"/>
              <w:rPr>
                <w:sz w:val="20"/>
                <w:szCs w:val="20"/>
              </w:rPr>
            </w:pPr>
            <w:r w:rsidDel="00000000" w:rsidR="00000000" w:rsidRPr="00000000">
              <w:rPr>
                <w:sz w:val="20"/>
                <w:szCs w:val="20"/>
                <w:rtl w:val="0"/>
              </w:rPr>
              <w:t xml:space="preserve">Asking Questions and Defining Problems</w:t>
            </w:r>
          </w:p>
          <w:p w:rsidR="00000000" w:rsidDel="00000000" w:rsidP="00000000" w:rsidRDefault="00000000" w:rsidRPr="00000000" w14:paraId="000000D8">
            <w:pPr>
              <w:numPr>
                <w:ilvl w:val="0"/>
                <w:numId w:val="4"/>
              </w:numPr>
              <w:ind w:left="720" w:hanging="360"/>
              <w:rPr>
                <w:sz w:val="20"/>
                <w:szCs w:val="20"/>
              </w:rPr>
            </w:pPr>
            <w:r w:rsidDel="00000000" w:rsidR="00000000" w:rsidRPr="00000000">
              <w:rPr>
                <w:sz w:val="20"/>
                <w:szCs w:val="20"/>
                <w:rtl w:val="0"/>
              </w:rPr>
              <w:t xml:space="preserve">Developing and Using Models</w:t>
            </w:r>
          </w:p>
          <w:p w:rsidR="00000000" w:rsidDel="00000000" w:rsidP="00000000" w:rsidRDefault="00000000" w:rsidRPr="00000000" w14:paraId="000000D9">
            <w:pPr>
              <w:numPr>
                <w:ilvl w:val="0"/>
                <w:numId w:val="4"/>
              </w:numPr>
              <w:ind w:left="720" w:hanging="360"/>
              <w:rPr>
                <w:sz w:val="20"/>
                <w:szCs w:val="20"/>
              </w:rPr>
            </w:pPr>
            <w:r w:rsidDel="00000000" w:rsidR="00000000" w:rsidRPr="00000000">
              <w:rPr>
                <w:sz w:val="20"/>
                <w:szCs w:val="20"/>
                <w:rtl w:val="0"/>
              </w:rPr>
              <w:t xml:space="preserve">Planning and Carrying Out Investigations</w:t>
            </w:r>
          </w:p>
          <w:p w:rsidR="00000000" w:rsidDel="00000000" w:rsidP="00000000" w:rsidRDefault="00000000" w:rsidRPr="00000000" w14:paraId="000000DA">
            <w:pPr>
              <w:numPr>
                <w:ilvl w:val="0"/>
                <w:numId w:val="4"/>
              </w:numPr>
              <w:ind w:left="720" w:hanging="360"/>
              <w:rPr>
                <w:sz w:val="20"/>
                <w:szCs w:val="20"/>
              </w:rPr>
            </w:pPr>
            <w:r w:rsidDel="00000000" w:rsidR="00000000" w:rsidRPr="00000000">
              <w:rPr>
                <w:sz w:val="20"/>
                <w:szCs w:val="20"/>
                <w:rtl w:val="0"/>
              </w:rPr>
              <w:t xml:space="preserve">Analyzing and Interpreting Data</w:t>
            </w:r>
          </w:p>
          <w:p w:rsidR="00000000" w:rsidDel="00000000" w:rsidP="00000000" w:rsidRDefault="00000000" w:rsidRPr="00000000" w14:paraId="000000DB">
            <w:pPr>
              <w:numPr>
                <w:ilvl w:val="0"/>
                <w:numId w:val="4"/>
              </w:numPr>
              <w:ind w:left="720" w:hanging="360"/>
              <w:rPr>
                <w:sz w:val="20"/>
                <w:szCs w:val="20"/>
              </w:rPr>
            </w:pPr>
            <w:r w:rsidDel="00000000" w:rsidR="00000000" w:rsidRPr="00000000">
              <w:rPr>
                <w:sz w:val="20"/>
                <w:szCs w:val="20"/>
                <w:rtl w:val="0"/>
              </w:rPr>
              <w:t xml:space="preserve">Constructing Explanations and Designing Solutions</w:t>
            </w:r>
          </w:p>
          <w:p w:rsidR="00000000" w:rsidDel="00000000" w:rsidP="00000000" w:rsidRDefault="00000000" w:rsidRPr="00000000" w14:paraId="000000DC">
            <w:pPr>
              <w:numPr>
                <w:ilvl w:val="0"/>
                <w:numId w:val="4"/>
              </w:numPr>
              <w:ind w:left="720" w:hanging="360"/>
              <w:rPr>
                <w:sz w:val="20"/>
                <w:szCs w:val="20"/>
              </w:rPr>
            </w:pPr>
            <w:r w:rsidDel="00000000" w:rsidR="00000000" w:rsidRPr="00000000">
              <w:rPr>
                <w:sz w:val="20"/>
                <w:szCs w:val="20"/>
                <w:rtl w:val="0"/>
              </w:rPr>
              <w:t xml:space="preserve">Engaging in Argument from Evidence</w:t>
            </w:r>
          </w:p>
          <w:p w:rsidR="00000000" w:rsidDel="00000000" w:rsidP="00000000" w:rsidRDefault="00000000" w:rsidRPr="00000000" w14:paraId="000000DD">
            <w:pPr>
              <w:widowControl w:val="0"/>
              <w:numPr>
                <w:ilvl w:val="0"/>
                <w:numId w:val="4"/>
              </w:numPr>
              <w:spacing w:line="240" w:lineRule="auto"/>
              <w:ind w:left="720" w:hanging="360"/>
              <w:rPr>
                <w:sz w:val="20"/>
                <w:szCs w:val="20"/>
              </w:rPr>
            </w:pPr>
            <w:r w:rsidDel="00000000" w:rsidR="00000000" w:rsidRPr="00000000">
              <w:rPr>
                <w:sz w:val="20"/>
                <w:szCs w:val="20"/>
                <w:rtl w:val="0"/>
              </w:rPr>
              <w:t xml:space="preserve">Obtaining, Evaluating and Communicating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DF">
            <w:pPr>
              <w:widowControl w:val="0"/>
              <w:numPr>
                <w:ilvl w:val="0"/>
                <w:numId w:val="6"/>
              </w:numPr>
              <w:shd w:fill="ffffff" w:val="clear"/>
              <w:spacing w:line="384.00000000000006" w:lineRule="auto"/>
              <w:ind w:left="720" w:right="-260" w:hanging="360"/>
            </w:pPr>
            <w:r w:rsidDel="00000000" w:rsidR="00000000" w:rsidRPr="00000000">
              <w:rPr>
                <w:rtl w:val="0"/>
              </w:rPr>
              <w:t xml:space="preserve">Kinetic Molecular Theory</w:t>
            </w:r>
          </w:p>
          <w:p w:rsidR="00000000" w:rsidDel="00000000" w:rsidP="00000000" w:rsidRDefault="00000000" w:rsidRPr="00000000" w14:paraId="000000E0">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5 states of matter</w:t>
            </w:r>
          </w:p>
          <w:p w:rsidR="00000000" w:rsidDel="00000000" w:rsidP="00000000" w:rsidRDefault="00000000" w:rsidRPr="00000000" w14:paraId="000000E1">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Combined Gas Law</w:t>
            </w:r>
          </w:p>
          <w:p w:rsidR="00000000" w:rsidDel="00000000" w:rsidP="00000000" w:rsidRDefault="00000000" w:rsidRPr="00000000" w14:paraId="000000E2">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Ideal Gas Law</w:t>
            </w:r>
          </w:p>
          <w:p w:rsidR="00000000" w:rsidDel="00000000" w:rsidP="00000000" w:rsidRDefault="00000000" w:rsidRPr="00000000" w14:paraId="000000E3">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Dalton’s Law of Parial Pressure</w:t>
            </w:r>
          </w:p>
          <w:p w:rsidR="00000000" w:rsidDel="00000000" w:rsidP="00000000" w:rsidRDefault="00000000" w:rsidRPr="00000000" w14:paraId="000000E4">
            <w:pPr>
              <w:widowControl w:val="0"/>
              <w:numPr>
                <w:ilvl w:val="0"/>
                <w:numId w:val="6"/>
              </w:numPr>
              <w:shd w:fill="ffffff" w:val="clear"/>
              <w:spacing w:line="384.00000000000006" w:lineRule="auto"/>
              <w:ind w:left="720" w:right="-260" w:hanging="360"/>
              <w:rPr>
                <w:u w:val="none"/>
              </w:rPr>
            </w:pPr>
            <w:r w:rsidDel="00000000" w:rsidR="00000000" w:rsidRPr="00000000">
              <w:rPr>
                <w:rtl w:val="0"/>
              </w:rPr>
            </w:r>
          </w:p>
          <w:p w:rsidR="00000000" w:rsidDel="00000000" w:rsidP="00000000" w:rsidRDefault="00000000" w:rsidRPr="00000000" w14:paraId="000000E5">
            <w:pPr>
              <w:widowControl w:val="0"/>
              <w:spacing w:line="240" w:lineRule="auto"/>
              <w:ind w:left="720" w:firstLine="0"/>
              <w:rPr/>
            </w:pPr>
            <w:r w:rsidDel="00000000" w:rsidR="00000000" w:rsidRPr="00000000">
              <w:rPr>
                <w:rtl w:val="0"/>
              </w:rPr>
            </w:r>
          </w:p>
          <w:p w:rsidR="00000000" w:rsidDel="00000000" w:rsidP="00000000" w:rsidRDefault="00000000" w:rsidRPr="00000000" w14:paraId="000000E6">
            <w:pPr>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E8">
            <w:pPr>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E9">
            <w:pPr>
              <w:widowControl w:val="0"/>
              <w:numPr>
                <w:ilvl w:val="0"/>
                <w:numId w:val="7"/>
              </w:numPr>
              <w:spacing w:line="240" w:lineRule="auto"/>
              <w:ind w:left="720" w:hanging="360"/>
              <w:rPr>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EB">
            <w:pPr>
              <w:widowControl w:val="0"/>
              <w:numPr>
                <w:ilvl w:val="0"/>
                <w:numId w:val="5"/>
              </w:numPr>
              <w:spacing w:line="240" w:lineRule="auto"/>
              <w:ind w:left="720" w:hanging="360"/>
            </w:pPr>
            <w:r w:rsidDel="00000000" w:rsidR="00000000" w:rsidRPr="00000000">
              <w:rPr>
                <w:rtl w:val="0"/>
              </w:rPr>
              <w:t xml:space="preserve">How can one explain the structure, properties, and interactions of matter?</w:t>
            </w:r>
          </w:p>
          <w:p w:rsidR="00000000" w:rsidDel="00000000" w:rsidP="00000000" w:rsidRDefault="00000000" w:rsidRPr="00000000" w14:paraId="000000EC">
            <w:pPr>
              <w:widowControl w:val="0"/>
              <w:numPr>
                <w:ilvl w:val="0"/>
                <w:numId w:val="5"/>
              </w:numPr>
              <w:spacing w:line="240" w:lineRule="auto"/>
              <w:ind w:left="720" w:hanging="360"/>
            </w:pPr>
            <w:r w:rsidDel="00000000" w:rsidR="00000000" w:rsidRPr="00000000">
              <w:rPr>
                <w:rtl w:val="0"/>
              </w:rPr>
              <w:t xml:space="preserve">How do we differentiate between elements, compounds and mixtures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F1">
            <w:pPr>
              <w:widowControl w:val="0"/>
              <w:numPr>
                <w:ilvl w:val="0"/>
                <w:numId w:val="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F3">
            <w:pPr>
              <w:widowControl w:val="0"/>
              <w:numPr>
                <w:ilvl w:val="0"/>
                <w:numId w:val="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CORE UNIT # 6</w:t>
            </w:r>
          </w:p>
          <w:p w:rsidR="00000000" w:rsidDel="00000000" w:rsidP="00000000" w:rsidRDefault="00000000" w:rsidRPr="00000000" w14:paraId="000000F7">
            <w:pPr>
              <w:widowControl w:val="0"/>
              <w:spacing w:line="240" w:lineRule="auto"/>
              <w:rPr/>
            </w:pPr>
            <w:r w:rsidDel="00000000" w:rsidR="00000000" w:rsidRPr="00000000">
              <w:rPr>
                <w:b w:val="1"/>
                <w:rtl w:val="0"/>
              </w:rPr>
              <w:t xml:space="preserve">Title: Thermochemistry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FA">
            <w:pPr>
              <w:numPr>
                <w:ilvl w:val="0"/>
                <w:numId w:val="4"/>
              </w:numPr>
              <w:ind w:left="720" w:hanging="360"/>
              <w:rPr>
                <w:sz w:val="20"/>
                <w:szCs w:val="20"/>
              </w:rPr>
            </w:pPr>
            <w:r w:rsidDel="00000000" w:rsidR="00000000" w:rsidRPr="00000000">
              <w:rPr>
                <w:sz w:val="20"/>
                <w:szCs w:val="20"/>
                <w:rtl w:val="0"/>
              </w:rPr>
              <w:t xml:space="preserve">Asking Questions and Defining Problems</w:t>
            </w:r>
          </w:p>
          <w:p w:rsidR="00000000" w:rsidDel="00000000" w:rsidP="00000000" w:rsidRDefault="00000000" w:rsidRPr="00000000" w14:paraId="000000FB">
            <w:pPr>
              <w:numPr>
                <w:ilvl w:val="0"/>
                <w:numId w:val="4"/>
              </w:numPr>
              <w:ind w:left="720" w:hanging="360"/>
              <w:rPr>
                <w:sz w:val="20"/>
                <w:szCs w:val="20"/>
              </w:rPr>
            </w:pPr>
            <w:r w:rsidDel="00000000" w:rsidR="00000000" w:rsidRPr="00000000">
              <w:rPr>
                <w:sz w:val="20"/>
                <w:szCs w:val="20"/>
                <w:rtl w:val="0"/>
              </w:rPr>
              <w:t xml:space="preserve">Developing and Using Models</w:t>
            </w:r>
          </w:p>
          <w:p w:rsidR="00000000" w:rsidDel="00000000" w:rsidP="00000000" w:rsidRDefault="00000000" w:rsidRPr="00000000" w14:paraId="000000FC">
            <w:pPr>
              <w:numPr>
                <w:ilvl w:val="0"/>
                <w:numId w:val="4"/>
              </w:numPr>
              <w:ind w:left="720" w:hanging="360"/>
              <w:rPr>
                <w:sz w:val="20"/>
                <w:szCs w:val="20"/>
              </w:rPr>
            </w:pPr>
            <w:r w:rsidDel="00000000" w:rsidR="00000000" w:rsidRPr="00000000">
              <w:rPr>
                <w:sz w:val="20"/>
                <w:szCs w:val="20"/>
                <w:rtl w:val="0"/>
              </w:rPr>
              <w:t xml:space="preserve">Planning and Carrying Out Investigations</w:t>
            </w:r>
          </w:p>
          <w:p w:rsidR="00000000" w:rsidDel="00000000" w:rsidP="00000000" w:rsidRDefault="00000000" w:rsidRPr="00000000" w14:paraId="000000FD">
            <w:pPr>
              <w:numPr>
                <w:ilvl w:val="0"/>
                <w:numId w:val="4"/>
              </w:numPr>
              <w:ind w:left="720" w:hanging="360"/>
              <w:rPr>
                <w:sz w:val="20"/>
                <w:szCs w:val="20"/>
              </w:rPr>
            </w:pPr>
            <w:r w:rsidDel="00000000" w:rsidR="00000000" w:rsidRPr="00000000">
              <w:rPr>
                <w:sz w:val="20"/>
                <w:szCs w:val="20"/>
                <w:rtl w:val="0"/>
              </w:rPr>
              <w:t xml:space="preserve">Analyzing and Interpreting Data</w:t>
            </w:r>
          </w:p>
          <w:p w:rsidR="00000000" w:rsidDel="00000000" w:rsidP="00000000" w:rsidRDefault="00000000" w:rsidRPr="00000000" w14:paraId="000000FE">
            <w:pPr>
              <w:numPr>
                <w:ilvl w:val="0"/>
                <w:numId w:val="4"/>
              </w:numPr>
              <w:ind w:left="720" w:hanging="360"/>
              <w:rPr>
                <w:sz w:val="20"/>
                <w:szCs w:val="20"/>
              </w:rPr>
            </w:pPr>
            <w:r w:rsidDel="00000000" w:rsidR="00000000" w:rsidRPr="00000000">
              <w:rPr>
                <w:sz w:val="20"/>
                <w:szCs w:val="20"/>
                <w:rtl w:val="0"/>
              </w:rPr>
              <w:t xml:space="preserve">Constructing Explanations and Designing Solutions</w:t>
            </w:r>
          </w:p>
          <w:p w:rsidR="00000000" w:rsidDel="00000000" w:rsidP="00000000" w:rsidRDefault="00000000" w:rsidRPr="00000000" w14:paraId="000000FF">
            <w:pPr>
              <w:numPr>
                <w:ilvl w:val="0"/>
                <w:numId w:val="4"/>
              </w:numPr>
              <w:ind w:left="720" w:hanging="360"/>
              <w:rPr>
                <w:sz w:val="20"/>
                <w:szCs w:val="20"/>
              </w:rPr>
            </w:pPr>
            <w:r w:rsidDel="00000000" w:rsidR="00000000" w:rsidRPr="00000000">
              <w:rPr>
                <w:sz w:val="20"/>
                <w:szCs w:val="20"/>
                <w:rtl w:val="0"/>
              </w:rPr>
              <w:t xml:space="preserve">Engaging in Argument from Evidence</w:t>
            </w:r>
          </w:p>
          <w:p w:rsidR="00000000" w:rsidDel="00000000" w:rsidP="00000000" w:rsidRDefault="00000000" w:rsidRPr="00000000" w14:paraId="00000100">
            <w:pPr>
              <w:widowControl w:val="0"/>
              <w:numPr>
                <w:ilvl w:val="0"/>
                <w:numId w:val="4"/>
              </w:numPr>
              <w:spacing w:line="240" w:lineRule="auto"/>
              <w:ind w:left="720" w:hanging="360"/>
              <w:rPr>
                <w:sz w:val="20"/>
                <w:szCs w:val="20"/>
              </w:rPr>
            </w:pPr>
            <w:r w:rsidDel="00000000" w:rsidR="00000000" w:rsidRPr="00000000">
              <w:rPr>
                <w:sz w:val="20"/>
                <w:szCs w:val="20"/>
                <w:rtl w:val="0"/>
              </w:rPr>
              <w:t xml:space="preserve">Obtaining, Evaluating and Communicating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102">
            <w:pPr>
              <w:widowControl w:val="0"/>
              <w:numPr>
                <w:ilvl w:val="0"/>
                <w:numId w:val="6"/>
              </w:numPr>
              <w:shd w:fill="ffffff" w:val="clear"/>
              <w:spacing w:line="384.00000000000006" w:lineRule="auto"/>
              <w:ind w:left="720" w:right="-260" w:hanging="360"/>
            </w:pPr>
            <w:r w:rsidDel="00000000" w:rsidR="00000000" w:rsidRPr="00000000">
              <w:rPr>
                <w:rtl w:val="0"/>
              </w:rPr>
              <w:t xml:space="preserve">Energy and Temperature </w:t>
            </w:r>
          </w:p>
          <w:p w:rsidR="00000000" w:rsidDel="00000000" w:rsidP="00000000" w:rsidRDefault="00000000" w:rsidRPr="00000000" w14:paraId="00000103">
            <w:pPr>
              <w:widowControl w:val="0"/>
              <w:numPr>
                <w:ilvl w:val="0"/>
                <w:numId w:val="6"/>
              </w:numPr>
              <w:shd w:fill="ffffff" w:val="clear"/>
              <w:spacing w:line="384.00000000000006" w:lineRule="auto"/>
              <w:ind w:left="720" w:right="-260" w:hanging="360"/>
            </w:pPr>
            <w:r w:rsidDel="00000000" w:rsidR="00000000" w:rsidRPr="00000000">
              <w:rPr>
                <w:rtl w:val="0"/>
              </w:rPr>
              <w:t xml:space="preserve">Specific heat, Heat of vaporization, Heat of fusion, specific heat</w:t>
            </w:r>
          </w:p>
          <w:p w:rsidR="00000000" w:rsidDel="00000000" w:rsidP="00000000" w:rsidRDefault="00000000" w:rsidRPr="00000000" w14:paraId="00000104">
            <w:pPr>
              <w:widowControl w:val="0"/>
              <w:numPr>
                <w:ilvl w:val="0"/>
                <w:numId w:val="6"/>
              </w:numPr>
              <w:spacing w:line="240" w:lineRule="auto"/>
              <w:ind w:left="720" w:hanging="360"/>
              <w:rPr>
                <w:u w:val="none"/>
              </w:rPr>
            </w:pPr>
            <w:r w:rsidDel="00000000" w:rsidR="00000000" w:rsidRPr="00000000">
              <w:rPr>
                <w:rtl w:val="0"/>
              </w:rPr>
              <w:t xml:space="preserve">Calorimetry</w:t>
            </w:r>
          </w:p>
          <w:p w:rsidR="00000000" w:rsidDel="00000000" w:rsidP="00000000" w:rsidRDefault="00000000" w:rsidRPr="00000000" w14:paraId="00000105">
            <w:pPr>
              <w:widowControl w:val="0"/>
              <w:spacing w:line="240" w:lineRule="auto"/>
              <w:ind w:left="720" w:firstLine="0"/>
              <w:rPr/>
            </w:pPr>
            <w:r w:rsidDel="00000000" w:rsidR="00000000" w:rsidRPr="00000000">
              <w:rPr>
                <w:rtl w:val="0"/>
              </w:rPr>
            </w:r>
          </w:p>
          <w:p w:rsidR="00000000" w:rsidDel="00000000" w:rsidP="00000000" w:rsidRDefault="00000000" w:rsidRPr="00000000" w14:paraId="00000106">
            <w:pPr>
              <w:widowControl w:val="0"/>
              <w:numPr>
                <w:ilvl w:val="0"/>
                <w:numId w:val="6"/>
              </w:numPr>
              <w:spacing w:line="240" w:lineRule="auto"/>
              <w:ind w:left="720" w:hanging="360"/>
              <w:rPr>
                <w:u w:val="none"/>
              </w:rPr>
            </w:pPr>
            <w:r w:rsidDel="00000000" w:rsidR="00000000" w:rsidRPr="00000000">
              <w:rPr>
                <w:rtl w:val="0"/>
              </w:rPr>
              <w:t xml:space="preserve">Thermochemical equations</w:t>
            </w:r>
          </w:p>
          <w:p w:rsidR="00000000" w:rsidDel="00000000" w:rsidP="00000000" w:rsidRDefault="00000000" w:rsidRPr="00000000" w14:paraId="00000107">
            <w:pPr>
              <w:widowControl w:val="0"/>
              <w:spacing w:line="240" w:lineRule="auto"/>
              <w:ind w:left="720" w:firstLine="0"/>
              <w:rPr/>
            </w:pPr>
            <w:r w:rsidDel="00000000" w:rsidR="00000000" w:rsidRPr="00000000">
              <w:rPr>
                <w:rtl w:val="0"/>
              </w:rPr>
            </w:r>
          </w:p>
          <w:p w:rsidR="00000000" w:rsidDel="00000000" w:rsidP="00000000" w:rsidRDefault="00000000" w:rsidRPr="00000000" w14:paraId="00000108">
            <w:pPr>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0A">
            <w:pPr>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0B">
            <w:pPr>
              <w:widowControl w:val="0"/>
              <w:numPr>
                <w:ilvl w:val="0"/>
                <w:numId w:val="7"/>
              </w:numPr>
              <w:spacing w:line="240" w:lineRule="auto"/>
              <w:ind w:left="720" w:hanging="360"/>
              <w:rPr>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0D">
            <w:pPr>
              <w:widowControl w:val="0"/>
              <w:numPr>
                <w:ilvl w:val="0"/>
                <w:numId w:val="5"/>
              </w:numPr>
              <w:spacing w:line="240" w:lineRule="auto"/>
              <w:ind w:left="720" w:hanging="360"/>
            </w:pPr>
            <w:r w:rsidDel="00000000" w:rsidR="00000000" w:rsidRPr="00000000">
              <w:rPr>
                <w:rtl w:val="0"/>
              </w:rPr>
              <w:t xml:space="preserve">How can one explain the structure, properties, and interactions of matter?</w:t>
            </w:r>
          </w:p>
          <w:p w:rsidR="00000000" w:rsidDel="00000000" w:rsidP="00000000" w:rsidRDefault="00000000" w:rsidRPr="00000000" w14:paraId="0000010E">
            <w:pPr>
              <w:widowControl w:val="0"/>
              <w:numPr>
                <w:ilvl w:val="0"/>
                <w:numId w:val="5"/>
              </w:numPr>
              <w:spacing w:line="240" w:lineRule="auto"/>
              <w:ind w:left="720" w:hanging="360"/>
            </w:pPr>
            <w:r w:rsidDel="00000000" w:rsidR="00000000" w:rsidRPr="00000000">
              <w:rPr>
                <w:rtl w:val="0"/>
              </w:rPr>
              <w:t xml:space="preserve">How do we differentiate between elements, compounds and mixtures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13">
            <w:pPr>
              <w:widowControl w:val="0"/>
              <w:numPr>
                <w:ilvl w:val="0"/>
                <w:numId w:val="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15">
            <w:pPr>
              <w:widowControl w:val="0"/>
              <w:numPr>
                <w:ilvl w:val="0"/>
                <w:numId w:val="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rPr>
            </w:pPr>
            <w:r w:rsidDel="00000000" w:rsidR="00000000" w:rsidRPr="00000000">
              <w:rPr>
                <w:b w:val="1"/>
                <w:rtl w:val="0"/>
              </w:rPr>
              <w:t xml:space="preserve">CORE UNIT # 7</w:t>
            </w:r>
          </w:p>
          <w:p w:rsidR="00000000" w:rsidDel="00000000" w:rsidP="00000000" w:rsidRDefault="00000000" w:rsidRPr="00000000" w14:paraId="00000118">
            <w:pPr>
              <w:widowControl w:val="0"/>
              <w:spacing w:line="240" w:lineRule="auto"/>
              <w:rPr/>
            </w:pPr>
            <w:r w:rsidDel="00000000" w:rsidR="00000000" w:rsidRPr="00000000">
              <w:rPr>
                <w:b w:val="1"/>
                <w:rtl w:val="0"/>
              </w:rPr>
              <w:t xml:space="preserve">Title: Equilibrium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11B">
            <w:pPr>
              <w:numPr>
                <w:ilvl w:val="0"/>
                <w:numId w:val="4"/>
              </w:numPr>
              <w:ind w:left="720" w:hanging="360"/>
              <w:rPr>
                <w:sz w:val="20"/>
                <w:szCs w:val="20"/>
              </w:rPr>
            </w:pPr>
            <w:r w:rsidDel="00000000" w:rsidR="00000000" w:rsidRPr="00000000">
              <w:rPr>
                <w:sz w:val="20"/>
                <w:szCs w:val="20"/>
                <w:rtl w:val="0"/>
              </w:rPr>
              <w:t xml:space="preserve">Asking Questions and Defining Problems</w:t>
            </w:r>
          </w:p>
          <w:p w:rsidR="00000000" w:rsidDel="00000000" w:rsidP="00000000" w:rsidRDefault="00000000" w:rsidRPr="00000000" w14:paraId="0000011C">
            <w:pPr>
              <w:numPr>
                <w:ilvl w:val="0"/>
                <w:numId w:val="4"/>
              </w:numPr>
              <w:ind w:left="720" w:hanging="360"/>
              <w:rPr>
                <w:sz w:val="20"/>
                <w:szCs w:val="20"/>
              </w:rPr>
            </w:pPr>
            <w:r w:rsidDel="00000000" w:rsidR="00000000" w:rsidRPr="00000000">
              <w:rPr>
                <w:sz w:val="20"/>
                <w:szCs w:val="20"/>
                <w:rtl w:val="0"/>
              </w:rPr>
              <w:t xml:space="preserve">Developing and Using Models</w:t>
            </w:r>
          </w:p>
          <w:p w:rsidR="00000000" w:rsidDel="00000000" w:rsidP="00000000" w:rsidRDefault="00000000" w:rsidRPr="00000000" w14:paraId="0000011D">
            <w:pPr>
              <w:numPr>
                <w:ilvl w:val="0"/>
                <w:numId w:val="4"/>
              </w:numPr>
              <w:ind w:left="720" w:hanging="360"/>
              <w:rPr>
                <w:sz w:val="20"/>
                <w:szCs w:val="20"/>
              </w:rPr>
            </w:pPr>
            <w:r w:rsidDel="00000000" w:rsidR="00000000" w:rsidRPr="00000000">
              <w:rPr>
                <w:sz w:val="20"/>
                <w:szCs w:val="20"/>
                <w:rtl w:val="0"/>
              </w:rPr>
              <w:t xml:space="preserve">Planning and Carrying Out Investigations</w:t>
            </w:r>
          </w:p>
          <w:p w:rsidR="00000000" w:rsidDel="00000000" w:rsidP="00000000" w:rsidRDefault="00000000" w:rsidRPr="00000000" w14:paraId="0000011E">
            <w:pPr>
              <w:numPr>
                <w:ilvl w:val="0"/>
                <w:numId w:val="4"/>
              </w:numPr>
              <w:ind w:left="720" w:hanging="360"/>
              <w:rPr>
                <w:sz w:val="20"/>
                <w:szCs w:val="20"/>
              </w:rPr>
            </w:pPr>
            <w:r w:rsidDel="00000000" w:rsidR="00000000" w:rsidRPr="00000000">
              <w:rPr>
                <w:sz w:val="20"/>
                <w:szCs w:val="20"/>
                <w:rtl w:val="0"/>
              </w:rPr>
              <w:t xml:space="preserve">Analyzing and Interpreting Data</w:t>
            </w:r>
          </w:p>
          <w:p w:rsidR="00000000" w:rsidDel="00000000" w:rsidP="00000000" w:rsidRDefault="00000000" w:rsidRPr="00000000" w14:paraId="0000011F">
            <w:pPr>
              <w:numPr>
                <w:ilvl w:val="0"/>
                <w:numId w:val="4"/>
              </w:numPr>
              <w:ind w:left="720" w:hanging="360"/>
              <w:rPr>
                <w:sz w:val="20"/>
                <w:szCs w:val="20"/>
              </w:rPr>
            </w:pPr>
            <w:r w:rsidDel="00000000" w:rsidR="00000000" w:rsidRPr="00000000">
              <w:rPr>
                <w:sz w:val="20"/>
                <w:szCs w:val="20"/>
                <w:rtl w:val="0"/>
              </w:rPr>
              <w:t xml:space="preserve">Constructing Explanations and Designing Solutions</w:t>
            </w:r>
          </w:p>
          <w:p w:rsidR="00000000" w:rsidDel="00000000" w:rsidP="00000000" w:rsidRDefault="00000000" w:rsidRPr="00000000" w14:paraId="00000120">
            <w:pPr>
              <w:numPr>
                <w:ilvl w:val="0"/>
                <w:numId w:val="4"/>
              </w:numPr>
              <w:ind w:left="720" w:hanging="360"/>
              <w:rPr>
                <w:sz w:val="20"/>
                <w:szCs w:val="20"/>
              </w:rPr>
            </w:pPr>
            <w:r w:rsidDel="00000000" w:rsidR="00000000" w:rsidRPr="00000000">
              <w:rPr>
                <w:sz w:val="20"/>
                <w:szCs w:val="20"/>
                <w:rtl w:val="0"/>
              </w:rPr>
              <w:t xml:space="preserve">Engaging in Argument from Evidence</w:t>
            </w:r>
          </w:p>
          <w:p w:rsidR="00000000" w:rsidDel="00000000" w:rsidP="00000000" w:rsidRDefault="00000000" w:rsidRPr="00000000" w14:paraId="00000121">
            <w:pPr>
              <w:widowControl w:val="0"/>
              <w:numPr>
                <w:ilvl w:val="0"/>
                <w:numId w:val="4"/>
              </w:numPr>
              <w:spacing w:line="240" w:lineRule="auto"/>
              <w:ind w:left="720" w:hanging="360"/>
              <w:rPr>
                <w:sz w:val="20"/>
                <w:szCs w:val="20"/>
              </w:rPr>
            </w:pPr>
            <w:r w:rsidDel="00000000" w:rsidR="00000000" w:rsidRPr="00000000">
              <w:rPr>
                <w:sz w:val="20"/>
                <w:szCs w:val="20"/>
                <w:rtl w:val="0"/>
              </w:rPr>
              <w:t xml:space="preserve">Obtaining, Evaluating and Communicating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123">
            <w:pPr>
              <w:widowControl w:val="0"/>
              <w:numPr>
                <w:ilvl w:val="0"/>
                <w:numId w:val="6"/>
              </w:numPr>
              <w:shd w:fill="ffffff" w:val="clear"/>
              <w:spacing w:line="384.00000000000006" w:lineRule="auto"/>
              <w:ind w:left="720" w:right="-260" w:hanging="360"/>
            </w:pPr>
            <w:r w:rsidDel="00000000" w:rsidR="00000000" w:rsidRPr="00000000">
              <w:rPr>
                <w:rtl w:val="0"/>
              </w:rPr>
              <w:t xml:space="preserve">Rate of reactions</w:t>
            </w:r>
          </w:p>
          <w:p w:rsidR="00000000" w:rsidDel="00000000" w:rsidP="00000000" w:rsidRDefault="00000000" w:rsidRPr="00000000" w14:paraId="00000124">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Factors affecting reaction rates</w:t>
            </w:r>
          </w:p>
          <w:p w:rsidR="00000000" w:rsidDel="00000000" w:rsidP="00000000" w:rsidRDefault="00000000" w:rsidRPr="00000000" w14:paraId="00000125">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Collision Theory and reactions</w:t>
            </w:r>
          </w:p>
          <w:p w:rsidR="00000000" w:rsidDel="00000000" w:rsidP="00000000" w:rsidRDefault="00000000" w:rsidRPr="00000000" w14:paraId="00000126">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Equilibrium constant</w:t>
            </w:r>
          </w:p>
          <w:p w:rsidR="00000000" w:rsidDel="00000000" w:rsidP="00000000" w:rsidRDefault="00000000" w:rsidRPr="00000000" w14:paraId="00000127">
            <w:pPr>
              <w:widowControl w:val="0"/>
              <w:numPr>
                <w:ilvl w:val="0"/>
                <w:numId w:val="6"/>
              </w:numPr>
              <w:shd w:fill="ffffff" w:val="clear"/>
              <w:spacing w:line="384.00000000000006" w:lineRule="auto"/>
              <w:ind w:left="720" w:right="-260" w:hanging="360"/>
            </w:pPr>
            <w:r w:rsidDel="00000000" w:rsidR="00000000" w:rsidRPr="00000000">
              <w:rPr>
                <w:rtl w:val="0"/>
              </w:rPr>
              <w:t xml:space="preserve">Le Chatelier’s Principle</w:t>
            </w:r>
          </w:p>
          <w:p w:rsidR="00000000" w:rsidDel="00000000" w:rsidP="00000000" w:rsidRDefault="00000000" w:rsidRPr="00000000" w14:paraId="00000128">
            <w:pPr>
              <w:widowControl w:val="0"/>
              <w:numPr>
                <w:ilvl w:val="0"/>
                <w:numId w:val="6"/>
              </w:numPr>
              <w:shd w:fill="ffffff" w:val="clear"/>
              <w:spacing w:line="384.00000000000006" w:lineRule="auto"/>
              <w:ind w:left="720" w:right="-260" w:hanging="360"/>
              <w:rPr>
                <w:u w:val="none"/>
              </w:rPr>
            </w:pPr>
            <w:r w:rsidDel="00000000" w:rsidR="00000000" w:rsidRPr="00000000">
              <w:rPr>
                <w:rtl w:val="0"/>
              </w:rPr>
              <w:t xml:space="preserve">Entropy, enthapy, and Free energy</w:t>
            </w:r>
            <w:r w:rsidDel="00000000" w:rsidR="00000000" w:rsidRPr="00000000">
              <w:rPr>
                <w:rtl w:val="0"/>
              </w:rPr>
            </w:r>
          </w:p>
          <w:p w:rsidR="00000000" w:rsidDel="00000000" w:rsidP="00000000" w:rsidRDefault="00000000" w:rsidRPr="00000000" w14:paraId="00000129">
            <w:pPr>
              <w:widowControl w:val="0"/>
              <w:spacing w:line="240" w:lineRule="auto"/>
              <w:ind w:left="720" w:firstLine="0"/>
              <w:rPr/>
            </w:pPr>
            <w:r w:rsidDel="00000000" w:rsidR="00000000" w:rsidRPr="00000000">
              <w:rPr>
                <w:rtl w:val="0"/>
              </w:rPr>
            </w:r>
          </w:p>
          <w:p w:rsidR="00000000" w:rsidDel="00000000" w:rsidP="00000000" w:rsidRDefault="00000000" w:rsidRPr="00000000" w14:paraId="0000012A">
            <w:pPr>
              <w:widowControl w:val="0"/>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12C">
            <w:pPr>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12D">
            <w:pPr>
              <w:widowControl w:val="0"/>
              <w:numPr>
                <w:ilvl w:val="0"/>
                <w:numId w:val="7"/>
              </w:numPr>
              <w:spacing w:line="240" w:lineRule="auto"/>
              <w:ind w:left="720" w:hanging="360"/>
              <w:rPr>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12F">
            <w:pPr>
              <w:widowControl w:val="0"/>
              <w:numPr>
                <w:ilvl w:val="0"/>
                <w:numId w:val="5"/>
              </w:numPr>
              <w:spacing w:line="240" w:lineRule="auto"/>
              <w:ind w:left="720" w:hanging="360"/>
            </w:pPr>
            <w:r w:rsidDel="00000000" w:rsidR="00000000" w:rsidRPr="00000000">
              <w:rPr>
                <w:rtl w:val="0"/>
              </w:rPr>
              <w:t xml:space="preserve">How can one explain the structure, properties, and interactions of matter?</w:t>
            </w:r>
          </w:p>
          <w:p w:rsidR="00000000" w:rsidDel="00000000" w:rsidP="00000000" w:rsidRDefault="00000000" w:rsidRPr="00000000" w14:paraId="00000130">
            <w:pPr>
              <w:widowControl w:val="0"/>
              <w:numPr>
                <w:ilvl w:val="0"/>
                <w:numId w:val="5"/>
              </w:numPr>
              <w:spacing w:line="240" w:lineRule="auto"/>
              <w:ind w:left="720" w:hanging="360"/>
            </w:pPr>
            <w:r w:rsidDel="00000000" w:rsidR="00000000" w:rsidRPr="00000000">
              <w:rPr>
                <w:rtl w:val="0"/>
              </w:rPr>
              <w:t xml:space="preserve">How do we differentiate between elements, compounds and mixtures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35">
            <w:pPr>
              <w:widowControl w:val="0"/>
              <w:numPr>
                <w:ilvl w:val="0"/>
                <w:numId w:val="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137">
            <w:pPr>
              <w:widowControl w:val="0"/>
              <w:numPr>
                <w:ilvl w:val="0"/>
                <w:numId w:val="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1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