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07" w:rsidRPr="001E66CB" w:rsidRDefault="001E66CB" w:rsidP="001E6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6CB">
        <w:rPr>
          <w:rFonts w:ascii="Times New Roman" w:hAnsi="Times New Roman" w:cs="Times New Roman"/>
          <w:sz w:val="28"/>
          <w:szCs w:val="28"/>
        </w:rPr>
        <w:t>Bedford Elementary School</w:t>
      </w:r>
    </w:p>
    <w:p w:rsidR="00675E81" w:rsidRPr="001E66CB" w:rsidRDefault="001E66CB" w:rsidP="00AE1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6CB">
        <w:rPr>
          <w:rFonts w:ascii="Times New Roman" w:hAnsi="Times New Roman" w:cs="Times New Roman"/>
          <w:sz w:val="28"/>
          <w:szCs w:val="28"/>
        </w:rPr>
        <w:t>SBDM Meeting</w:t>
      </w:r>
      <w:r w:rsidR="00AE1AD2">
        <w:rPr>
          <w:rFonts w:ascii="Times New Roman" w:hAnsi="Times New Roman" w:cs="Times New Roman"/>
          <w:sz w:val="28"/>
          <w:szCs w:val="28"/>
        </w:rPr>
        <w:t xml:space="preserve"> </w:t>
      </w:r>
      <w:r w:rsidR="00675E81">
        <w:rPr>
          <w:rFonts w:ascii="Times New Roman" w:hAnsi="Times New Roman" w:cs="Times New Roman"/>
          <w:sz w:val="28"/>
          <w:szCs w:val="28"/>
        </w:rPr>
        <w:t>Agenda</w:t>
      </w:r>
    </w:p>
    <w:p w:rsidR="001E66CB" w:rsidRPr="001E66CB" w:rsidRDefault="00A87400" w:rsidP="001E6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10</w:t>
      </w:r>
      <w:r w:rsidR="0057781E">
        <w:rPr>
          <w:rFonts w:ascii="Times New Roman" w:hAnsi="Times New Roman" w:cs="Times New Roman"/>
          <w:sz w:val="28"/>
          <w:szCs w:val="28"/>
        </w:rPr>
        <w:t>, 2018</w:t>
      </w:r>
    </w:p>
    <w:p w:rsidR="001E66CB" w:rsidRPr="00846262" w:rsidRDefault="00254D77" w:rsidP="009553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262">
        <w:rPr>
          <w:rFonts w:ascii="Times New Roman" w:hAnsi="Times New Roman" w:cs="Times New Roman"/>
          <w:sz w:val="24"/>
          <w:szCs w:val="24"/>
        </w:rPr>
        <w:t>Opening</w:t>
      </w:r>
      <w:r w:rsidR="001E66CB" w:rsidRPr="00846262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1E66CB" w:rsidRPr="00AB6202" w:rsidRDefault="00AB6202" w:rsidP="00AB6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202">
        <w:rPr>
          <w:rFonts w:ascii="Times New Roman" w:hAnsi="Times New Roman" w:cs="Times New Roman"/>
          <w:sz w:val="24"/>
          <w:szCs w:val="24"/>
        </w:rPr>
        <w:t xml:space="preserve">Approval </w:t>
      </w:r>
      <w:r w:rsidR="001E66CB" w:rsidRPr="00AB6202">
        <w:rPr>
          <w:rFonts w:ascii="Times New Roman" w:hAnsi="Times New Roman" w:cs="Times New Roman"/>
          <w:sz w:val="24"/>
          <w:szCs w:val="24"/>
        </w:rPr>
        <w:t>of Agenda</w:t>
      </w:r>
      <w:r w:rsidR="009553A9" w:rsidRPr="00AB6202">
        <w:rPr>
          <w:rFonts w:ascii="Times New Roman" w:hAnsi="Times New Roman" w:cs="Times New Roman"/>
          <w:sz w:val="24"/>
          <w:szCs w:val="24"/>
        </w:rPr>
        <w:tab/>
      </w:r>
      <w:r w:rsidR="009553A9" w:rsidRPr="00AB6202">
        <w:rPr>
          <w:rFonts w:ascii="Times New Roman" w:hAnsi="Times New Roman" w:cs="Times New Roman"/>
          <w:sz w:val="24"/>
          <w:szCs w:val="24"/>
        </w:rPr>
        <w:tab/>
      </w:r>
      <w:r w:rsidR="009553A9" w:rsidRPr="00AB6202">
        <w:rPr>
          <w:rFonts w:ascii="Times New Roman" w:hAnsi="Times New Roman" w:cs="Times New Roman"/>
          <w:sz w:val="24"/>
          <w:szCs w:val="24"/>
        </w:rPr>
        <w:tab/>
      </w:r>
      <w:r w:rsidR="009553A9" w:rsidRPr="00AB6202">
        <w:rPr>
          <w:rFonts w:ascii="Times New Roman" w:hAnsi="Times New Roman" w:cs="Times New Roman"/>
          <w:sz w:val="24"/>
          <w:szCs w:val="24"/>
        </w:rPr>
        <w:tab/>
      </w:r>
      <w:r w:rsidR="009553A9" w:rsidRPr="00AB6202">
        <w:rPr>
          <w:rFonts w:ascii="Times New Roman" w:hAnsi="Times New Roman" w:cs="Times New Roman"/>
          <w:sz w:val="24"/>
          <w:szCs w:val="24"/>
        </w:rPr>
        <w:tab/>
        <w:t>Consent</w:t>
      </w:r>
    </w:p>
    <w:p w:rsidR="00254D77" w:rsidRPr="00846262" w:rsidRDefault="00293494" w:rsidP="0025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67F4">
        <w:rPr>
          <w:rFonts w:ascii="Times New Roman" w:hAnsi="Times New Roman" w:cs="Times New Roman"/>
          <w:sz w:val="24"/>
          <w:szCs w:val="24"/>
        </w:rPr>
        <w:t>p</w:t>
      </w:r>
      <w:r w:rsidR="004E41BE">
        <w:rPr>
          <w:rFonts w:ascii="Times New Roman" w:hAnsi="Times New Roman" w:cs="Times New Roman"/>
          <w:sz w:val="24"/>
          <w:szCs w:val="24"/>
        </w:rPr>
        <w:t>proval of Minutes from November</w:t>
      </w:r>
      <w:r w:rsidR="001E66CB" w:rsidRPr="00846262">
        <w:rPr>
          <w:rFonts w:ascii="Times New Roman" w:hAnsi="Times New Roman" w:cs="Times New Roman"/>
          <w:sz w:val="24"/>
          <w:szCs w:val="24"/>
        </w:rPr>
        <w:t xml:space="preserve"> Meeting</w:t>
      </w:r>
      <w:r w:rsidR="00B44E62" w:rsidRPr="00846262">
        <w:rPr>
          <w:rFonts w:ascii="Times New Roman" w:hAnsi="Times New Roman" w:cs="Times New Roman"/>
          <w:sz w:val="24"/>
          <w:szCs w:val="24"/>
        </w:rPr>
        <w:tab/>
      </w:r>
      <w:r w:rsidR="00111B42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>Consent</w:t>
      </w:r>
    </w:p>
    <w:p w:rsidR="009553A9" w:rsidRPr="00846262" w:rsidRDefault="00111B42" w:rsidP="0025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62">
        <w:rPr>
          <w:rFonts w:ascii="Times New Roman" w:hAnsi="Times New Roman" w:cs="Times New Roman"/>
          <w:sz w:val="24"/>
          <w:szCs w:val="24"/>
        </w:rPr>
        <w:t>Good News Report</w:t>
      </w:r>
      <w:r w:rsidR="009553A9" w:rsidRPr="00846262">
        <w:rPr>
          <w:rFonts w:ascii="Times New Roman" w:hAnsi="Times New Roman" w:cs="Times New Roman"/>
          <w:sz w:val="24"/>
          <w:szCs w:val="24"/>
        </w:rPr>
        <w:t xml:space="preserve"> </w:t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  <w:t>Information</w:t>
      </w:r>
    </w:p>
    <w:p w:rsidR="009553A9" w:rsidRPr="00846262" w:rsidRDefault="00F717E8" w:rsidP="0025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62">
        <w:rPr>
          <w:rFonts w:ascii="Times New Roman" w:hAnsi="Times New Roman" w:cs="Times New Roman"/>
          <w:sz w:val="24"/>
          <w:szCs w:val="24"/>
        </w:rPr>
        <w:t>Public Comment</w:t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</w:r>
      <w:r w:rsidR="009553A9" w:rsidRPr="00846262">
        <w:rPr>
          <w:rFonts w:ascii="Times New Roman" w:hAnsi="Times New Roman" w:cs="Times New Roman"/>
          <w:sz w:val="24"/>
          <w:szCs w:val="24"/>
        </w:rPr>
        <w:tab/>
        <w:t>Information</w:t>
      </w:r>
    </w:p>
    <w:p w:rsidR="00675E81" w:rsidRPr="00846262" w:rsidRDefault="00675E81" w:rsidP="00675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6202" w:rsidRPr="00995DE5" w:rsidRDefault="00675E81" w:rsidP="00995D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262">
        <w:rPr>
          <w:rFonts w:ascii="Times New Roman" w:hAnsi="Times New Roman" w:cs="Times New Roman"/>
          <w:sz w:val="24"/>
          <w:szCs w:val="24"/>
        </w:rPr>
        <w:t>Student Achievement</w:t>
      </w:r>
    </w:p>
    <w:p w:rsidR="000253F9" w:rsidRDefault="004E41BE" w:rsidP="009B33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Report Card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DE5" w:rsidRPr="009B33F8">
        <w:rPr>
          <w:rFonts w:ascii="Times New Roman" w:hAnsi="Times New Roman" w:cs="Times New Roman"/>
          <w:sz w:val="24"/>
          <w:szCs w:val="24"/>
        </w:rPr>
        <w:tab/>
      </w:r>
      <w:r w:rsidR="00995DE5" w:rsidRPr="009B33F8">
        <w:rPr>
          <w:rFonts w:ascii="Times New Roman" w:hAnsi="Times New Roman" w:cs="Times New Roman"/>
          <w:sz w:val="24"/>
          <w:szCs w:val="24"/>
        </w:rPr>
        <w:tab/>
      </w:r>
      <w:r w:rsidR="00995DE5" w:rsidRPr="009B33F8">
        <w:rPr>
          <w:rFonts w:ascii="Times New Roman" w:hAnsi="Times New Roman" w:cs="Times New Roman"/>
          <w:sz w:val="24"/>
          <w:szCs w:val="24"/>
        </w:rPr>
        <w:tab/>
        <w:t>Information</w:t>
      </w:r>
    </w:p>
    <w:p w:rsidR="004E41BE" w:rsidRPr="009B33F8" w:rsidRDefault="004E41BE" w:rsidP="009B33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Window</w:t>
      </w:r>
    </w:p>
    <w:p w:rsidR="00E20DF1" w:rsidRPr="00846262" w:rsidRDefault="00E20DF1" w:rsidP="00E20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6CB" w:rsidRPr="00846262" w:rsidRDefault="00F717E8" w:rsidP="00AB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262">
        <w:rPr>
          <w:rFonts w:ascii="Times New Roman" w:hAnsi="Times New Roman" w:cs="Times New Roman"/>
          <w:sz w:val="24"/>
          <w:szCs w:val="24"/>
        </w:rPr>
        <w:t xml:space="preserve">School Improvement </w:t>
      </w:r>
      <w:r w:rsidR="001E66CB" w:rsidRPr="00846262">
        <w:rPr>
          <w:rFonts w:ascii="Times New Roman" w:hAnsi="Times New Roman" w:cs="Times New Roman"/>
          <w:sz w:val="24"/>
          <w:szCs w:val="24"/>
        </w:rPr>
        <w:t>Planning</w:t>
      </w:r>
    </w:p>
    <w:p w:rsidR="000422DC" w:rsidRPr="001250D5" w:rsidRDefault="00F717E8" w:rsidP="001250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6202">
        <w:rPr>
          <w:rFonts w:ascii="Times New Roman" w:hAnsi="Times New Roman" w:cs="Times New Roman"/>
          <w:sz w:val="24"/>
          <w:szCs w:val="24"/>
        </w:rPr>
        <w:t xml:space="preserve">Monthly </w:t>
      </w:r>
      <w:r w:rsidR="001E66CB" w:rsidRPr="00AB6202">
        <w:rPr>
          <w:rFonts w:ascii="Times New Roman" w:hAnsi="Times New Roman" w:cs="Times New Roman"/>
          <w:sz w:val="24"/>
          <w:szCs w:val="24"/>
        </w:rPr>
        <w:t>Review</w:t>
      </w:r>
      <w:r w:rsidR="002827CC">
        <w:rPr>
          <w:rFonts w:ascii="Times New Roman" w:hAnsi="Times New Roman" w:cs="Times New Roman"/>
          <w:sz w:val="24"/>
          <w:szCs w:val="24"/>
        </w:rPr>
        <w:tab/>
      </w:r>
      <w:r w:rsidR="002827CC">
        <w:rPr>
          <w:rFonts w:ascii="Times New Roman" w:hAnsi="Times New Roman" w:cs="Times New Roman"/>
          <w:sz w:val="24"/>
          <w:szCs w:val="24"/>
        </w:rPr>
        <w:tab/>
      </w:r>
      <w:r w:rsidR="002827CC">
        <w:rPr>
          <w:rFonts w:ascii="Times New Roman" w:hAnsi="Times New Roman" w:cs="Times New Roman"/>
          <w:sz w:val="24"/>
          <w:szCs w:val="24"/>
        </w:rPr>
        <w:tab/>
      </w:r>
      <w:r w:rsidR="002827CC">
        <w:rPr>
          <w:rFonts w:ascii="Times New Roman" w:hAnsi="Times New Roman" w:cs="Times New Roman"/>
          <w:sz w:val="24"/>
          <w:szCs w:val="24"/>
        </w:rPr>
        <w:tab/>
      </w:r>
      <w:r w:rsidR="002827CC">
        <w:rPr>
          <w:rFonts w:ascii="Times New Roman" w:hAnsi="Times New Roman" w:cs="Times New Roman"/>
          <w:sz w:val="24"/>
          <w:szCs w:val="24"/>
        </w:rPr>
        <w:tab/>
      </w:r>
      <w:r w:rsidR="002827CC">
        <w:rPr>
          <w:rFonts w:ascii="Times New Roman" w:hAnsi="Times New Roman" w:cs="Times New Roman"/>
          <w:sz w:val="24"/>
          <w:szCs w:val="24"/>
        </w:rPr>
        <w:tab/>
        <w:t>Information</w:t>
      </w:r>
      <w:r w:rsidR="002827CC" w:rsidRPr="001250D5">
        <w:rPr>
          <w:rFonts w:ascii="Times New Roman" w:hAnsi="Times New Roman" w:cs="Times New Roman"/>
          <w:sz w:val="24"/>
          <w:szCs w:val="24"/>
        </w:rPr>
        <w:tab/>
      </w:r>
      <w:r w:rsidR="00053041" w:rsidRPr="001250D5">
        <w:rPr>
          <w:rFonts w:ascii="Times New Roman" w:hAnsi="Times New Roman" w:cs="Times New Roman"/>
          <w:sz w:val="24"/>
          <w:szCs w:val="24"/>
        </w:rPr>
        <w:tab/>
      </w:r>
      <w:r w:rsidR="009553A9" w:rsidRPr="001250D5">
        <w:rPr>
          <w:rFonts w:ascii="Times New Roman" w:hAnsi="Times New Roman" w:cs="Times New Roman"/>
          <w:sz w:val="24"/>
          <w:szCs w:val="24"/>
        </w:rPr>
        <w:tab/>
      </w:r>
      <w:r w:rsidR="009553A9" w:rsidRPr="001250D5">
        <w:rPr>
          <w:rFonts w:ascii="Times New Roman" w:hAnsi="Times New Roman" w:cs="Times New Roman"/>
          <w:sz w:val="24"/>
          <w:szCs w:val="24"/>
        </w:rPr>
        <w:tab/>
      </w:r>
      <w:r w:rsidRPr="001250D5">
        <w:rPr>
          <w:rFonts w:ascii="Times New Roman" w:hAnsi="Times New Roman" w:cs="Times New Roman"/>
          <w:sz w:val="24"/>
          <w:szCs w:val="24"/>
        </w:rPr>
        <w:tab/>
      </w:r>
    </w:p>
    <w:p w:rsidR="007575D5" w:rsidRPr="00AB6202" w:rsidRDefault="007575D5" w:rsidP="007575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4C19" w:rsidRPr="002411D8" w:rsidRDefault="00F717E8" w:rsidP="00241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202">
        <w:rPr>
          <w:rFonts w:ascii="Times New Roman" w:hAnsi="Times New Roman" w:cs="Times New Roman"/>
          <w:sz w:val="24"/>
          <w:szCs w:val="24"/>
        </w:rPr>
        <w:t>Budget Report</w:t>
      </w:r>
      <w:r w:rsidRPr="00AB6202">
        <w:rPr>
          <w:rFonts w:ascii="Times New Roman" w:hAnsi="Times New Roman" w:cs="Times New Roman"/>
          <w:sz w:val="24"/>
          <w:szCs w:val="24"/>
        </w:rPr>
        <w:tab/>
      </w:r>
      <w:r w:rsidR="009A7159" w:rsidRPr="002411D8">
        <w:rPr>
          <w:rFonts w:ascii="Times New Roman" w:hAnsi="Times New Roman" w:cs="Times New Roman"/>
          <w:sz w:val="24"/>
          <w:szCs w:val="24"/>
        </w:rPr>
        <w:tab/>
      </w:r>
      <w:r w:rsidR="009A7159" w:rsidRPr="002411D8">
        <w:rPr>
          <w:rFonts w:ascii="Times New Roman" w:hAnsi="Times New Roman" w:cs="Times New Roman"/>
          <w:sz w:val="24"/>
          <w:szCs w:val="24"/>
        </w:rPr>
        <w:tab/>
      </w:r>
      <w:r w:rsidR="009A7159" w:rsidRPr="002411D8">
        <w:rPr>
          <w:rFonts w:ascii="Times New Roman" w:hAnsi="Times New Roman" w:cs="Times New Roman"/>
          <w:sz w:val="24"/>
          <w:szCs w:val="24"/>
        </w:rPr>
        <w:tab/>
      </w:r>
    </w:p>
    <w:p w:rsidR="0049583A" w:rsidRDefault="00724C19" w:rsidP="00724C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Budget</w:t>
      </w:r>
      <w:r w:rsidR="00D44BF3">
        <w:rPr>
          <w:rFonts w:ascii="Times New Roman" w:hAnsi="Times New Roman" w:cs="Times New Roman"/>
          <w:sz w:val="24"/>
          <w:szCs w:val="24"/>
        </w:rPr>
        <w:t>s</w:t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4E41BE">
        <w:rPr>
          <w:rFonts w:ascii="Times New Roman" w:hAnsi="Times New Roman" w:cs="Times New Roman"/>
          <w:sz w:val="24"/>
          <w:szCs w:val="24"/>
        </w:rPr>
        <w:tab/>
      </w:r>
      <w:r w:rsidR="0049583A">
        <w:rPr>
          <w:rFonts w:ascii="Times New Roman" w:hAnsi="Times New Roman" w:cs="Times New Roman"/>
          <w:sz w:val="24"/>
          <w:szCs w:val="24"/>
        </w:rPr>
        <w:t>Information</w:t>
      </w:r>
    </w:p>
    <w:p w:rsidR="00AB6202" w:rsidRPr="00724C19" w:rsidRDefault="00AB6202" w:rsidP="00DB67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24C19">
        <w:rPr>
          <w:rFonts w:ascii="Times New Roman" w:hAnsi="Times New Roman" w:cs="Times New Roman"/>
          <w:sz w:val="24"/>
          <w:szCs w:val="24"/>
        </w:rPr>
        <w:tab/>
      </w:r>
      <w:r w:rsidRPr="00724C19">
        <w:rPr>
          <w:rFonts w:ascii="Times New Roman" w:hAnsi="Times New Roman" w:cs="Times New Roman"/>
          <w:sz w:val="24"/>
          <w:szCs w:val="24"/>
        </w:rPr>
        <w:tab/>
      </w:r>
      <w:r w:rsidRPr="00724C19">
        <w:rPr>
          <w:rFonts w:ascii="Times New Roman" w:hAnsi="Times New Roman" w:cs="Times New Roman"/>
          <w:sz w:val="24"/>
          <w:szCs w:val="24"/>
        </w:rPr>
        <w:tab/>
      </w:r>
      <w:r w:rsidRPr="00724C19">
        <w:rPr>
          <w:rFonts w:ascii="Times New Roman" w:hAnsi="Times New Roman" w:cs="Times New Roman"/>
          <w:sz w:val="24"/>
          <w:szCs w:val="24"/>
        </w:rPr>
        <w:tab/>
      </w:r>
      <w:r w:rsidRPr="00724C19">
        <w:rPr>
          <w:rFonts w:ascii="Times New Roman" w:hAnsi="Times New Roman" w:cs="Times New Roman"/>
          <w:sz w:val="24"/>
          <w:szCs w:val="24"/>
        </w:rPr>
        <w:tab/>
      </w:r>
    </w:p>
    <w:p w:rsidR="00AB6202" w:rsidRDefault="00AB6202" w:rsidP="00AB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AB6202" w:rsidRDefault="00AB6202" w:rsidP="00AB62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</w:t>
      </w:r>
    </w:p>
    <w:p w:rsidR="00995DE5" w:rsidRDefault="00AB6202" w:rsidP="00AB62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ILT</w:t>
      </w:r>
      <w:r w:rsidR="00995DE5">
        <w:rPr>
          <w:rFonts w:ascii="Times New Roman" w:hAnsi="Times New Roman" w:cs="Times New Roman"/>
          <w:sz w:val="24"/>
          <w:szCs w:val="24"/>
        </w:rPr>
        <w:tab/>
      </w:r>
      <w:r w:rsidR="00995DE5">
        <w:rPr>
          <w:rFonts w:ascii="Times New Roman" w:hAnsi="Times New Roman" w:cs="Times New Roman"/>
          <w:sz w:val="24"/>
          <w:szCs w:val="24"/>
        </w:rPr>
        <w:tab/>
      </w:r>
      <w:r w:rsidR="00995DE5">
        <w:rPr>
          <w:rFonts w:ascii="Times New Roman" w:hAnsi="Times New Roman" w:cs="Times New Roman"/>
          <w:sz w:val="24"/>
          <w:szCs w:val="24"/>
        </w:rPr>
        <w:tab/>
      </w:r>
      <w:r w:rsidR="00995DE5">
        <w:rPr>
          <w:rFonts w:ascii="Times New Roman" w:hAnsi="Times New Roman" w:cs="Times New Roman"/>
          <w:sz w:val="24"/>
          <w:szCs w:val="24"/>
        </w:rPr>
        <w:tab/>
      </w:r>
      <w:r w:rsidR="00995DE5">
        <w:rPr>
          <w:rFonts w:ascii="Times New Roman" w:hAnsi="Times New Roman" w:cs="Times New Roman"/>
          <w:sz w:val="24"/>
          <w:szCs w:val="24"/>
        </w:rPr>
        <w:tab/>
      </w:r>
      <w:r w:rsidR="00995DE5">
        <w:rPr>
          <w:rFonts w:ascii="Times New Roman" w:hAnsi="Times New Roman" w:cs="Times New Roman"/>
          <w:sz w:val="24"/>
          <w:szCs w:val="24"/>
        </w:rPr>
        <w:tab/>
      </w:r>
      <w:r w:rsidR="00995DE5">
        <w:rPr>
          <w:rFonts w:ascii="Times New Roman" w:hAnsi="Times New Roman" w:cs="Times New Roman"/>
          <w:sz w:val="24"/>
          <w:szCs w:val="24"/>
        </w:rPr>
        <w:tab/>
        <w:t>Information</w:t>
      </w:r>
    </w:p>
    <w:p w:rsidR="00E20DF1" w:rsidRPr="00AB6202" w:rsidRDefault="00F717E8" w:rsidP="00995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B6202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 w:rsidRPr="00AB6202">
        <w:rPr>
          <w:rFonts w:ascii="Times New Roman" w:hAnsi="Times New Roman" w:cs="Times New Roman"/>
          <w:sz w:val="24"/>
          <w:szCs w:val="24"/>
        </w:rPr>
        <w:tab/>
      </w:r>
      <w:r w:rsidRPr="00AB6202">
        <w:rPr>
          <w:rFonts w:ascii="Times New Roman" w:hAnsi="Times New Roman" w:cs="Times New Roman"/>
          <w:sz w:val="24"/>
          <w:szCs w:val="24"/>
        </w:rPr>
        <w:tab/>
      </w:r>
      <w:r w:rsidRPr="00AB6202">
        <w:rPr>
          <w:rFonts w:ascii="Times New Roman" w:hAnsi="Times New Roman" w:cs="Times New Roman"/>
          <w:sz w:val="24"/>
          <w:szCs w:val="24"/>
        </w:rPr>
        <w:tab/>
      </w:r>
      <w:r w:rsidRPr="00AB6202">
        <w:rPr>
          <w:rFonts w:ascii="Times New Roman" w:hAnsi="Times New Roman" w:cs="Times New Roman"/>
          <w:sz w:val="24"/>
          <w:szCs w:val="24"/>
        </w:rPr>
        <w:tab/>
      </w:r>
      <w:r w:rsidR="000253F9" w:rsidRPr="00AB6202">
        <w:rPr>
          <w:rFonts w:ascii="Times New Roman" w:hAnsi="Times New Roman" w:cs="Times New Roman"/>
          <w:sz w:val="24"/>
          <w:szCs w:val="24"/>
        </w:rPr>
        <w:tab/>
      </w:r>
    </w:p>
    <w:p w:rsidR="004E41BE" w:rsidRDefault="009A7159" w:rsidP="004E4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Bylaw/Policy Review</w:t>
      </w:r>
    </w:p>
    <w:p w:rsidR="004E41BE" w:rsidRPr="004E41BE" w:rsidRDefault="004E41BE" w:rsidP="004E41B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Policy</w:t>
      </w:r>
    </w:p>
    <w:p w:rsidR="000D480B" w:rsidRDefault="000D480B" w:rsidP="000D48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7159" w:rsidRPr="002827CC" w:rsidRDefault="000D480B" w:rsidP="00282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Pr="002827CC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  <w:t>Information</w:t>
      </w:r>
      <w:r w:rsidRPr="002827CC">
        <w:rPr>
          <w:rFonts w:ascii="Times New Roman" w:hAnsi="Times New Roman" w:cs="Times New Roman"/>
          <w:sz w:val="24"/>
          <w:szCs w:val="24"/>
        </w:rPr>
        <w:tab/>
      </w:r>
      <w:r w:rsidRPr="002827CC">
        <w:rPr>
          <w:rFonts w:ascii="Times New Roman" w:hAnsi="Times New Roman" w:cs="Times New Roman"/>
          <w:sz w:val="24"/>
          <w:szCs w:val="24"/>
        </w:rPr>
        <w:tab/>
      </w:r>
      <w:r w:rsidRPr="002827CC">
        <w:rPr>
          <w:rFonts w:ascii="Times New Roman" w:hAnsi="Times New Roman" w:cs="Times New Roman"/>
          <w:sz w:val="24"/>
          <w:szCs w:val="24"/>
        </w:rPr>
        <w:tab/>
      </w:r>
    </w:p>
    <w:p w:rsidR="009A7159" w:rsidRDefault="009A7159" w:rsidP="009A7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7BD" w:rsidRDefault="001E66CB" w:rsidP="00DB67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202">
        <w:rPr>
          <w:rFonts w:ascii="Times New Roman" w:hAnsi="Times New Roman" w:cs="Times New Roman"/>
          <w:sz w:val="24"/>
          <w:szCs w:val="24"/>
        </w:rPr>
        <w:t>New Business</w:t>
      </w:r>
      <w:r w:rsidR="00AB6202" w:rsidRPr="001250D5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</w:r>
      <w:r w:rsidR="002E7686">
        <w:rPr>
          <w:rFonts w:ascii="Times New Roman" w:hAnsi="Times New Roman" w:cs="Times New Roman"/>
          <w:sz w:val="24"/>
          <w:szCs w:val="24"/>
        </w:rPr>
        <w:tab/>
        <w:t>Information</w:t>
      </w:r>
      <w:bookmarkStart w:id="0" w:name="_GoBack"/>
      <w:bookmarkEnd w:id="0"/>
    </w:p>
    <w:p w:rsidR="003C17BD" w:rsidRPr="00DB67BD" w:rsidRDefault="00DB67BD" w:rsidP="002E76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202" w:rsidRPr="00DB67BD">
        <w:rPr>
          <w:rFonts w:ascii="Times New Roman" w:hAnsi="Times New Roman" w:cs="Times New Roman"/>
          <w:sz w:val="24"/>
          <w:szCs w:val="24"/>
        </w:rPr>
        <w:tab/>
      </w:r>
      <w:r w:rsidR="00AB6202" w:rsidRPr="00DB67BD">
        <w:rPr>
          <w:rFonts w:ascii="Times New Roman" w:hAnsi="Times New Roman" w:cs="Times New Roman"/>
          <w:sz w:val="24"/>
          <w:szCs w:val="24"/>
        </w:rPr>
        <w:tab/>
      </w:r>
      <w:r w:rsidR="00AB6202" w:rsidRPr="00DB67BD">
        <w:rPr>
          <w:rFonts w:ascii="Times New Roman" w:hAnsi="Times New Roman" w:cs="Times New Roman"/>
          <w:sz w:val="24"/>
          <w:szCs w:val="24"/>
        </w:rPr>
        <w:tab/>
      </w:r>
      <w:r w:rsidR="00AB6202" w:rsidRPr="00DB67BD">
        <w:rPr>
          <w:rFonts w:ascii="Times New Roman" w:hAnsi="Times New Roman" w:cs="Times New Roman"/>
          <w:sz w:val="24"/>
          <w:szCs w:val="24"/>
        </w:rPr>
        <w:tab/>
      </w:r>
      <w:r w:rsidR="00AB6202" w:rsidRPr="00DB67BD">
        <w:rPr>
          <w:rFonts w:ascii="Times New Roman" w:hAnsi="Times New Roman" w:cs="Times New Roman"/>
          <w:sz w:val="24"/>
          <w:szCs w:val="24"/>
        </w:rPr>
        <w:tab/>
      </w:r>
      <w:r w:rsidR="00B1067F" w:rsidRPr="00DB67BD">
        <w:rPr>
          <w:rFonts w:ascii="Times New Roman" w:hAnsi="Times New Roman" w:cs="Times New Roman"/>
          <w:sz w:val="24"/>
          <w:szCs w:val="24"/>
        </w:rPr>
        <w:tab/>
      </w:r>
    </w:p>
    <w:p w:rsidR="00846262" w:rsidRPr="003C17BD" w:rsidRDefault="00846262" w:rsidP="00AB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17BD">
        <w:rPr>
          <w:rFonts w:ascii="Times New Roman" w:hAnsi="Times New Roman" w:cs="Times New Roman"/>
          <w:sz w:val="24"/>
          <w:szCs w:val="24"/>
        </w:rPr>
        <w:t>On-Going Learning</w:t>
      </w:r>
    </w:p>
    <w:p w:rsidR="005F124F" w:rsidRPr="005F124F" w:rsidRDefault="004E41BE" w:rsidP="005F1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Evidence-Based Practices</w:t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49583A">
        <w:rPr>
          <w:rFonts w:ascii="Times New Roman" w:hAnsi="Times New Roman" w:cs="Times New Roman"/>
          <w:sz w:val="24"/>
          <w:szCs w:val="24"/>
        </w:rPr>
        <w:tab/>
      </w:r>
      <w:r w:rsidR="00AB6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83A" w:rsidRPr="005F124F">
        <w:rPr>
          <w:rFonts w:ascii="Times New Roman" w:hAnsi="Times New Roman" w:cs="Times New Roman"/>
          <w:sz w:val="24"/>
          <w:szCs w:val="24"/>
        </w:rPr>
        <w:t>Information</w:t>
      </w:r>
    </w:p>
    <w:p w:rsidR="007575D5" w:rsidRPr="0049583A" w:rsidRDefault="009553A9" w:rsidP="004958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411D8">
        <w:rPr>
          <w:rFonts w:ascii="Times New Roman" w:hAnsi="Times New Roman" w:cs="Times New Roman"/>
          <w:sz w:val="24"/>
          <w:szCs w:val="24"/>
        </w:rPr>
        <w:tab/>
      </w:r>
      <w:r w:rsidRPr="002411D8">
        <w:rPr>
          <w:rFonts w:ascii="Times New Roman" w:hAnsi="Times New Roman" w:cs="Times New Roman"/>
          <w:sz w:val="24"/>
          <w:szCs w:val="24"/>
        </w:rPr>
        <w:tab/>
      </w:r>
      <w:r w:rsidRPr="002411D8">
        <w:rPr>
          <w:rFonts w:ascii="Times New Roman" w:hAnsi="Times New Roman" w:cs="Times New Roman"/>
          <w:sz w:val="24"/>
          <w:szCs w:val="24"/>
        </w:rPr>
        <w:tab/>
      </w:r>
      <w:r w:rsidRPr="002411D8">
        <w:rPr>
          <w:rFonts w:ascii="Times New Roman" w:hAnsi="Times New Roman" w:cs="Times New Roman"/>
          <w:sz w:val="24"/>
          <w:szCs w:val="24"/>
        </w:rPr>
        <w:tab/>
      </w:r>
      <w:r w:rsidRPr="002411D8">
        <w:rPr>
          <w:rFonts w:ascii="Times New Roman" w:hAnsi="Times New Roman" w:cs="Times New Roman"/>
          <w:sz w:val="24"/>
          <w:szCs w:val="24"/>
        </w:rPr>
        <w:tab/>
      </w:r>
    </w:p>
    <w:p w:rsidR="005F124F" w:rsidRDefault="005F124F" w:rsidP="005F1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Deadlines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</w:t>
      </w:r>
    </w:p>
    <w:p w:rsidR="005F124F" w:rsidRPr="005F124F" w:rsidRDefault="005F124F" w:rsidP="005F1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575D5" w:rsidRPr="007575D5" w:rsidRDefault="007575D5" w:rsidP="007575D5">
      <w:pPr>
        <w:rPr>
          <w:rFonts w:ascii="Times New Roman" w:hAnsi="Times New Roman" w:cs="Times New Roman"/>
          <w:sz w:val="24"/>
          <w:szCs w:val="24"/>
        </w:rPr>
      </w:pPr>
    </w:p>
    <w:p w:rsidR="00DE1566" w:rsidRPr="001E66CB" w:rsidRDefault="00EC0AB5" w:rsidP="00EC0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413461" wp14:editId="468335FE">
            <wp:extent cx="1524668" cy="1448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141938792021879130dark-blue-paw-print-md-md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16" cy="14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5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3120" cy="148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_in_me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75" cy="14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B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668" cy="1448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141938792021879130dark-blue-paw-print-md-md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16" cy="14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566" w:rsidRPr="001E66CB" w:rsidSect="00724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66" w:rsidRDefault="00DE1566" w:rsidP="00DE1566">
      <w:pPr>
        <w:spacing w:after="0" w:line="240" w:lineRule="auto"/>
      </w:pPr>
      <w:r>
        <w:separator/>
      </w:r>
    </w:p>
  </w:endnote>
  <w:endnote w:type="continuationSeparator" w:id="0">
    <w:p w:rsidR="00DE1566" w:rsidRDefault="00DE1566" w:rsidP="00D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66" w:rsidRDefault="00DE1566" w:rsidP="00DE1566">
      <w:pPr>
        <w:spacing w:after="0" w:line="240" w:lineRule="auto"/>
      </w:pPr>
      <w:r>
        <w:separator/>
      </w:r>
    </w:p>
  </w:footnote>
  <w:footnote w:type="continuationSeparator" w:id="0">
    <w:p w:rsidR="00DE1566" w:rsidRDefault="00DE1566" w:rsidP="00DE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850"/>
    <w:multiLevelType w:val="hybridMultilevel"/>
    <w:tmpl w:val="9EFCCF88"/>
    <w:lvl w:ilvl="0" w:tplc="7B781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6C23"/>
    <w:multiLevelType w:val="hybridMultilevel"/>
    <w:tmpl w:val="4D320CC4"/>
    <w:lvl w:ilvl="0" w:tplc="1774319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4E9"/>
    <w:multiLevelType w:val="hybridMultilevel"/>
    <w:tmpl w:val="74486954"/>
    <w:lvl w:ilvl="0" w:tplc="CAAA9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01285"/>
    <w:multiLevelType w:val="hybridMultilevel"/>
    <w:tmpl w:val="B88C4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BE9"/>
    <w:multiLevelType w:val="hybridMultilevel"/>
    <w:tmpl w:val="B1A8F504"/>
    <w:lvl w:ilvl="0" w:tplc="2522D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F1DE3"/>
    <w:multiLevelType w:val="hybridMultilevel"/>
    <w:tmpl w:val="77C8B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54146"/>
    <w:multiLevelType w:val="hybridMultilevel"/>
    <w:tmpl w:val="E2BCEC82"/>
    <w:lvl w:ilvl="0" w:tplc="19A66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12AEF"/>
    <w:multiLevelType w:val="hybridMultilevel"/>
    <w:tmpl w:val="20F224BC"/>
    <w:lvl w:ilvl="0" w:tplc="A9CA5E6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3EAC"/>
    <w:multiLevelType w:val="hybridMultilevel"/>
    <w:tmpl w:val="0CE0679A"/>
    <w:lvl w:ilvl="0" w:tplc="722EE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17ABB"/>
    <w:multiLevelType w:val="hybridMultilevel"/>
    <w:tmpl w:val="798C7F76"/>
    <w:lvl w:ilvl="0" w:tplc="A9A82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51188"/>
    <w:multiLevelType w:val="hybridMultilevel"/>
    <w:tmpl w:val="D4E62B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A45F7"/>
    <w:multiLevelType w:val="hybridMultilevel"/>
    <w:tmpl w:val="88082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C0465"/>
    <w:multiLevelType w:val="hybridMultilevel"/>
    <w:tmpl w:val="B5BC8462"/>
    <w:lvl w:ilvl="0" w:tplc="E0B8A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40B6B"/>
    <w:multiLevelType w:val="hybridMultilevel"/>
    <w:tmpl w:val="89AAE03E"/>
    <w:lvl w:ilvl="0" w:tplc="BE5A0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210D8"/>
    <w:multiLevelType w:val="hybridMultilevel"/>
    <w:tmpl w:val="56EC28C6"/>
    <w:lvl w:ilvl="0" w:tplc="6C660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558B3"/>
    <w:multiLevelType w:val="hybridMultilevel"/>
    <w:tmpl w:val="E9C23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163C"/>
    <w:multiLevelType w:val="hybridMultilevel"/>
    <w:tmpl w:val="F0EAFB34"/>
    <w:lvl w:ilvl="0" w:tplc="74984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F763DA"/>
    <w:multiLevelType w:val="hybridMultilevel"/>
    <w:tmpl w:val="4DFE991E"/>
    <w:lvl w:ilvl="0" w:tplc="8ED6121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15958"/>
    <w:multiLevelType w:val="hybridMultilevel"/>
    <w:tmpl w:val="472C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1458"/>
    <w:multiLevelType w:val="hybridMultilevel"/>
    <w:tmpl w:val="C044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7C86"/>
    <w:multiLevelType w:val="hybridMultilevel"/>
    <w:tmpl w:val="ED7AE934"/>
    <w:lvl w:ilvl="0" w:tplc="F4004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B6121"/>
    <w:multiLevelType w:val="hybridMultilevel"/>
    <w:tmpl w:val="ABC64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18"/>
  </w:num>
  <w:num w:numId="7">
    <w:abstractNumId w:val="8"/>
  </w:num>
  <w:num w:numId="8">
    <w:abstractNumId w:val="3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6"/>
  </w:num>
  <w:num w:numId="17">
    <w:abstractNumId w:val="14"/>
  </w:num>
  <w:num w:numId="18">
    <w:abstractNumId w:val="9"/>
  </w:num>
  <w:num w:numId="19">
    <w:abstractNumId w:val="12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B"/>
    <w:rsid w:val="000165B0"/>
    <w:rsid w:val="000253F9"/>
    <w:rsid w:val="000422DC"/>
    <w:rsid w:val="00053041"/>
    <w:rsid w:val="00061613"/>
    <w:rsid w:val="000D480B"/>
    <w:rsid w:val="00111B42"/>
    <w:rsid w:val="001250D5"/>
    <w:rsid w:val="001E66CB"/>
    <w:rsid w:val="001F67F4"/>
    <w:rsid w:val="002411D8"/>
    <w:rsid w:val="00254D77"/>
    <w:rsid w:val="002827CC"/>
    <w:rsid w:val="00293494"/>
    <w:rsid w:val="00295E2F"/>
    <w:rsid w:val="002E1877"/>
    <w:rsid w:val="002E7686"/>
    <w:rsid w:val="00345383"/>
    <w:rsid w:val="0039773F"/>
    <w:rsid w:val="00397CDD"/>
    <w:rsid w:val="003C17BD"/>
    <w:rsid w:val="00481B16"/>
    <w:rsid w:val="00494945"/>
    <w:rsid w:val="0049583A"/>
    <w:rsid w:val="004E41BE"/>
    <w:rsid w:val="0057781E"/>
    <w:rsid w:val="00596E8C"/>
    <w:rsid w:val="005F124F"/>
    <w:rsid w:val="00675E81"/>
    <w:rsid w:val="0069493B"/>
    <w:rsid w:val="00724C19"/>
    <w:rsid w:val="00727509"/>
    <w:rsid w:val="007575D5"/>
    <w:rsid w:val="007919CD"/>
    <w:rsid w:val="007975A1"/>
    <w:rsid w:val="007D1702"/>
    <w:rsid w:val="00800464"/>
    <w:rsid w:val="00846262"/>
    <w:rsid w:val="00880A04"/>
    <w:rsid w:val="009553A9"/>
    <w:rsid w:val="00961191"/>
    <w:rsid w:val="009760E7"/>
    <w:rsid w:val="00995DE5"/>
    <w:rsid w:val="009A7159"/>
    <w:rsid w:val="009B33F8"/>
    <w:rsid w:val="00A72EE0"/>
    <w:rsid w:val="00A87400"/>
    <w:rsid w:val="00A94B2F"/>
    <w:rsid w:val="00A962CD"/>
    <w:rsid w:val="00AB6202"/>
    <w:rsid w:val="00AE1AD2"/>
    <w:rsid w:val="00B1067F"/>
    <w:rsid w:val="00B41FF8"/>
    <w:rsid w:val="00B44E62"/>
    <w:rsid w:val="00B7398C"/>
    <w:rsid w:val="00BB5147"/>
    <w:rsid w:val="00C26607"/>
    <w:rsid w:val="00CD4F0C"/>
    <w:rsid w:val="00D44BF3"/>
    <w:rsid w:val="00DB67BD"/>
    <w:rsid w:val="00DE1566"/>
    <w:rsid w:val="00E20DF1"/>
    <w:rsid w:val="00EA6A3C"/>
    <w:rsid w:val="00EC0AB5"/>
    <w:rsid w:val="00F717E8"/>
    <w:rsid w:val="00FB5FD5"/>
    <w:rsid w:val="00FC047F"/>
    <w:rsid w:val="00FD3BDA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BD59-025F-4B0A-A476-FA0B547B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66"/>
  </w:style>
  <w:style w:type="paragraph" w:styleId="Footer">
    <w:name w:val="footer"/>
    <w:basedOn w:val="Normal"/>
    <w:link w:val="FooterChar"/>
    <w:uiPriority w:val="99"/>
    <w:unhideWhenUsed/>
    <w:rsid w:val="00DE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66"/>
  </w:style>
  <w:style w:type="paragraph" w:styleId="BalloonText">
    <w:name w:val="Balloon Text"/>
    <w:basedOn w:val="Normal"/>
    <w:link w:val="BalloonTextChar"/>
    <w:uiPriority w:val="99"/>
    <w:semiHidden/>
    <w:unhideWhenUsed/>
    <w:rsid w:val="00B4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County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Shannon</dc:creator>
  <cp:keywords/>
  <dc:description/>
  <cp:lastModifiedBy>Stark, Shannon</cp:lastModifiedBy>
  <cp:revision>5</cp:revision>
  <cp:lastPrinted>2018-12-10T19:19:00Z</cp:lastPrinted>
  <dcterms:created xsi:type="dcterms:W3CDTF">2018-12-10T14:40:00Z</dcterms:created>
  <dcterms:modified xsi:type="dcterms:W3CDTF">2018-12-10T19:22:00Z</dcterms:modified>
</cp:coreProperties>
</file>